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FE5" w:rsidRDefault="00EF3FE5" w:rsidP="00EF3FE5">
      <w:r>
        <w:t>From</w:t>
      </w:r>
    </w:p>
    <w:p w:rsidR="00EF3FE5" w:rsidRDefault="00EF3FE5" w:rsidP="00EF3FE5">
      <w:r>
        <w:t>Ravi,</w:t>
      </w:r>
    </w:p>
    <w:p w:rsidR="00EF3FE5" w:rsidRDefault="00EF3FE5" w:rsidP="00EF3FE5">
      <w:r>
        <w:t>Ab colony</w:t>
      </w:r>
    </w:p>
    <w:p w:rsidR="00EF3FE5" w:rsidRDefault="00EF3FE5" w:rsidP="00EF3FE5">
      <w:r>
        <w:t>Chennai</w:t>
      </w:r>
    </w:p>
    <w:p w:rsidR="00EF3FE5" w:rsidRDefault="00EF3FE5" w:rsidP="00EF3FE5">
      <w:r>
        <w:t>600001</w:t>
      </w:r>
    </w:p>
    <w:p w:rsidR="00EF3FE5" w:rsidRDefault="00EF3FE5" w:rsidP="00EF3FE5">
      <w:r>
        <w:t>9876543210</w:t>
      </w:r>
    </w:p>
    <w:p w:rsidR="00EF3FE5" w:rsidRDefault="00EF3FE5" w:rsidP="00EF3FE5">
      <w:r>
        <w:t>To</w:t>
      </w:r>
      <w:r>
        <w:tab/>
      </w:r>
    </w:p>
    <w:p w:rsidR="00EF3FE5" w:rsidRDefault="00EF3FE5" w:rsidP="00EF3FE5">
      <w:r>
        <w:t xml:space="preserve">The Hon'ble High Court of Judicature at Madras </w:t>
      </w:r>
    </w:p>
    <w:p w:rsidR="00EF3FE5" w:rsidRDefault="00EF3FE5" w:rsidP="00EF3FE5">
      <w:r>
        <w:t>Chennai</w:t>
      </w:r>
    </w:p>
    <w:p w:rsidR="00377DAB" w:rsidRDefault="00EF3FE5" w:rsidP="00EF3FE5">
      <w:r>
        <w:t>Respected sir,</w:t>
      </w:r>
    </w:p>
    <w:p w:rsidR="001B421E" w:rsidRDefault="001B421E" w:rsidP="00EF3FE5">
      <w:r>
        <w:t>I, Ravi</w:t>
      </w:r>
      <w:bookmarkStart w:id="0" w:name="_GoBack"/>
      <w:bookmarkEnd w:id="0"/>
      <w:r>
        <w:t xml:space="preserve">, the petitioner, humbly submit this petition before this </w:t>
      </w:r>
      <w:proofErr w:type="spellStart"/>
      <w:r>
        <w:t>Honourable</w:t>
      </w:r>
      <w:proofErr w:type="spellEnd"/>
      <w:r>
        <w:t xml:space="preserve"> Court, seeking justice in a matter concerning an attempt to commit a crime by the respondent. The respondent, with unlawful intent, made deliberate efforts to carry out an offense, but due to unforeseen circumstances or external factors, the act remained unsuccessful. However, the attempt itself demonstrates a clear intention to engage in illegal activities, warranting legal action. The respondent’s deliberate actions have caused fear, distress, and potential harm, making it necessary for this </w:t>
      </w:r>
      <w:proofErr w:type="spellStart"/>
      <w:r>
        <w:t>Honourable</w:t>
      </w:r>
      <w:proofErr w:type="spellEnd"/>
      <w:r>
        <w:t xml:space="preserve"> Court to intervene. Despite the offense not being fully executed, the gravity of the attempt cannot be ignored, as it constitutes a serious violation of law and public safety. The petitioner has suffered emotional and mental agony due to this incident, and failure to take appropriate legal measures may encourage such wrongful acts in the future. The respondent’s actions were deliberate, premeditated, and intended to cause harm, necessitating strict legal scrutiny and appropriate punishment. The petitioner has approached this </w:t>
      </w:r>
      <w:proofErr w:type="spellStart"/>
      <w:r>
        <w:t>Honourable</w:t>
      </w:r>
      <w:proofErr w:type="spellEnd"/>
      <w:r>
        <w:t xml:space="preserve"> Court with utmost faith in the judicial process and seeks necessary legal action to ensure justice is served. Documents and evidence supporting this petition are enclosed for the kind consideration of this </w:t>
      </w:r>
      <w:proofErr w:type="spellStart"/>
      <w:r>
        <w:t>Honourable</w:t>
      </w:r>
      <w:proofErr w:type="spellEnd"/>
      <w:r>
        <w:t xml:space="preserve"> Court. The petitioner prays for fair adjudication of this matter and seeks appropriate relief as deemed just and proper by this </w:t>
      </w:r>
      <w:proofErr w:type="spellStart"/>
      <w:r>
        <w:t>Honourable</w:t>
      </w:r>
      <w:proofErr w:type="spellEnd"/>
      <w:r>
        <w:t xml:space="preserve"> Court.</w:t>
      </w:r>
    </w:p>
    <w:sectPr w:rsidR="001B4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FBB"/>
    <w:rsid w:val="001B421E"/>
    <w:rsid w:val="00AA2B23"/>
    <w:rsid w:val="00CB700F"/>
    <w:rsid w:val="00D92FBB"/>
    <w:rsid w:val="00EF3FE5"/>
    <w:rsid w:val="00F0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0CCF4B-8D49-4327-88F9-190DAD3D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255</Words>
  <Characters>1358</Characters>
  <Application>Microsoft Office Word</Application>
  <DocSecurity>0</DocSecurity>
  <Lines>135</Lines>
  <Paragraphs>146</Paragraphs>
  <ScaleCrop>false</ScaleCrop>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2025-03-05T15:05:00Z</dcterms:created>
  <dcterms:modified xsi:type="dcterms:W3CDTF">2025-03-05T15:12:00Z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de192e1cef7144b9dbea4d2609b0f49d1b57640b29c446bacea34e46ba7cdd9b</vt:lpwstr>
  </property>
</Properties>
</file>