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42" w:rsidRDefault="008B3542" w:rsidP="008B354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மதிப்பிற்குரிய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உயர்நீதிமன்றத்திற்கு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மனு</w:t>
      </w:r>
      <w:proofErr w:type="spellEnd"/>
    </w:p>
    <w:p w:rsidR="008B3542" w:rsidRDefault="008B3542" w:rsidP="008B354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மூலம்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அகில்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ஏபி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காலனி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சென்னை</w:t>
      </w:r>
      <w:proofErr w:type="spellEnd"/>
      <w:r>
        <w:t xml:space="preserve"> - 600001</w:t>
      </w:r>
      <w:r>
        <w:br/>
        <w:t>9876543210</w:t>
      </w:r>
    </w:p>
    <w:p w:rsidR="008B3542" w:rsidRDefault="008B3542" w:rsidP="008B354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அனைவரும்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மதிக்கும்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சென்னை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உயர்நீதிமன்றத்திற்கு</w:t>
      </w:r>
      <w:proofErr w:type="spellEnd"/>
    </w:p>
    <w:p w:rsidR="008B3542" w:rsidRDefault="008B3542" w:rsidP="008B3542">
      <w:pPr>
        <w:pStyle w:val="NormalWeb"/>
      </w:pPr>
      <w:proofErr w:type="spellStart"/>
      <w:r>
        <w:rPr>
          <w:rFonts w:ascii="Nirmala UI" w:hAnsi="Nirmala UI" w:cs="Nirmala UI"/>
        </w:rPr>
        <w:t>மாண்புமிகு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நீதிபதியே</w:t>
      </w:r>
      <w:proofErr w:type="spellEnd"/>
      <w:r>
        <w:t>,</w:t>
      </w:r>
    </w:p>
    <w:p w:rsidR="008B3542" w:rsidRDefault="008B3542" w:rsidP="008B3542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நான்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அகில்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முக்கியமான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மனுவை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சமர்ப்பிக்கிறேன்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சம்பவத்தில்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பிரதிவாதி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தீங்கிழைக்க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நோக்கமுடனும்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பெரிய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காயங்களை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ஏற்படுத்தும்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நோக்கத்துடனும்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தாக்கியுள்ளார்</w:t>
      </w:r>
      <w:proofErr w:type="spellEnd"/>
      <w:r>
        <w:t>.</w:t>
      </w:r>
      <w:proofErr w:type="gramEnd"/>
    </w:p>
    <w:p w:rsidR="008B3542" w:rsidRDefault="008B3542" w:rsidP="008B3542">
      <w:pPr>
        <w:pStyle w:val="NormalWeb"/>
      </w:pPr>
      <w:proofErr w:type="gramStart"/>
      <w:r>
        <w:t xml:space="preserve">10/01/2023 </w:t>
      </w:r>
      <w:proofErr w:type="spellStart"/>
      <w:r>
        <w:rPr>
          <w:rFonts w:ascii="Nirmala UI" w:hAnsi="Nirmala UI" w:cs="Nirmala UI"/>
        </w:rPr>
        <w:t>அன்று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சென்னை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நகரில்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பிரதிவாதி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நோக்கி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தீவிரமான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தாக்குதலை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நிகழ்த்தினார்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தாக்குதல்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கொடூரமானதும்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உயிருக்கு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ஆபத்தானதுமானதாக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முன்கூட்டியே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திட்டமிடப்பட்ட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குற்றமாகும்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மேலும்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விளைவுகளை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பிரதிவாதி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முழுமையாக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உணர்ந்திருந்தார்</w:t>
      </w:r>
      <w:proofErr w:type="spellEnd"/>
      <w:r>
        <w:t>.</w:t>
      </w:r>
      <w:proofErr w:type="gramEnd"/>
    </w:p>
    <w:p w:rsidR="008B3542" w:rsidRDefault="008B3542" w:rsidP="008B3542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வன்முறை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காரணமாக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மிகுந்த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உளைச்சலுக்கு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உள்ளாகியுள்ளேன்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முயன்ற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திட்டமிட்டதாக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மேலும்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ஏற்பட்ட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பாதிப்பு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சகிக்க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அளவிற்கு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தீவிரமாக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இப்படிப்பட்ட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குற்றச்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மக்களின்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பாதுகாப்புக்கு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ஆபத்து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விளைவிக்கும்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எனவே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தண்டிக்கப்படாமல்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விடக்கூடாது</w:t>
      </w:r>
      <w:proofErr w:type="spellEnd"/>
      <w:r>
        <w:t>.</w:t>
      </w:r>
      <w:proofErr w:type="gramEnd"/>
    </w:p>
    <w:p w:rsidR="008B3542" w:rsidRDefault="008B3542" w:rsidP="008B3542">
      <w:pPr>
        <w:pStyle w:val="NormalWeb"/>
      </w:pPr>
      <w:proofErr w:type="spellStart"/>
      <w:r>
        <w:rPr>
          <w:rFonts w:ascii="Nirmala UI" w:hAnsi="Nirmala UI" w:cs="Nirmala UI"/>
        </w:rPr>
        <w:t>எனவே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கோருகிறேன்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பிரதிவாதிக்கு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எதிராக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நடவடிக்கை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எடுக்குமாறு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பணிவுடன்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கேட்டுக்கொள்கிறேன்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இப்படிப்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வன்முறைகள்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தவிர்க்கப்படவேண்டும்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என்பதில்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முழு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நம்பிக்கை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மேலும்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எதிர்பார்க்கிறேன்</w:t>
      </w:r>
      <w:proofErr w:type="spellEnd"/>
      <w:r>
        <w:t>.</w:t>
      </w:r>
    </w:p>
    <w:p w:rsidR="008B3542" w:rsidRDefault="008B3542" w:rsidP="008B3542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மனுவுடன்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ஆதார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ஆவணங்களையும்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சாட்சி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வாக்குமூலங்களையும்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இணைத்துள்ளேன்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விவகாரத்தில்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தகுந்த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நடவடிக்கைகளை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விரைவாக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எடுக்குமாறு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பணிவுடன்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கேட்டுக்கொள்கிறேன்</w:t>
      </w:r>
      <w:proofErr w:type="spellEnd"/>
      <w:r>
        <w:t>.</w:t>
      </w:r>
      <w:proofErr w:type="gramEnd"/>
    </w:p>
    <w:p w:rsidR="008B3542" w:rsidRDefault="008B3542" w:rsidP="008B354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மரியாதையுடன்</w:t>
      </w:r>
      <w:proofErr w:type="spellEnd"/>
      <w:proofErr w:type="gramStart"/>
      <w:r>
        <w:rPr>
          <w:rStyle w:val="Strong"/>
        </w:rP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அகில்</w:t>
      </w:r>
      <w:proofErr w:type="spellEnd"/>
      <w:r>
        <w:br/>
        <w:t>11/01/2023</w:t>
      </w:r>
    </w:p>
    <w:p w:rsidR="00377DAB" w:rsidRPr="008B3542" w:rsidRDefault="008B3542" w:rsidP="008B3542"/>
    <w:sectPr w:rsidR="00377DAB" w:rsidRPr="008B3542" w:rsidSect="0046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A56"/>
    <w:rsid w:val="00461DFB"/>
    <w:rsid w:val="008B3542"/>
    <w:rsid w:val="009D5A56"/>
    <w:rsid w:val="00AA2B23"/>
    <w:rsid w:val="00CB700F"/>
    <w:rsid w:val="00E12DE8"/>
    <w:rsid w:val="00E77726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2025-03-07T12:21:00Z</dcterms:created>
  <dcterms:modified xsi:type="dcterms:W3CDTF">2025-03-07T12:21:00Z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813b28fddcd441254c912fa6dfcae9d1492fe5d9de2657bc7ba54346426ff228</vt:lpwstr>
  </property>
</Properties>
</file>