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NodeJS (v18+)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 Angular CLI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&gt;npm install -g @angular/cli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&gt;ng 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mkdir ANGULAR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cd ANGULAR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ng new my-angular-app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cd my-angular-app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ng serve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###To create a component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ng generate component Product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create a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ng generate class Product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create a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ng generate service Product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40.9307065217395"/>
        <w:gridCol w:w="1299.0692934782605"/>
        <w:gridCol w:w="1860"/>
        <w:gridCol w:w="1860"/>
        <w:tblGridChange w:id="0">
          <w:tblGrid>
            <w:gridCol w:w="1740"/>
            <w:gridCol w:w="2540.9307065217395"/>
            <w:gridCol w:w="1299.0692934782605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model data as bits and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ProductComponentV2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model data  come from a class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ProductComponentV3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model data  come from a class Product, fetched through a Service class.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ProductComponentV4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model data  come from a class Product, fetched through a Service class.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class gets the data from an external (backend) webservice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Commercial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dummy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ProductServiceV2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data fetched from external webservice like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https://dummyjson.com/products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Commercial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ProductComponentV5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model data  come from a class Product, fetched through a Service class.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class gets the data from an external (backend) webservice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Route Aware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REVISIT - angular port change in </w:t>
      </w:r>
      <w:r w:rsidDel="00000000" w:rsidR="00000000" w:rsidRPr="00000000">
        <w:rPr>
          <w:b w:val="1"/>
          <w:rtl w:val="0"/>
        </w:rPr>
        <w:t xml:space="preserve">angular.json</w:t>
      </w:r>
      <w:r w:rsidDel="00000000" w:rsidR="00000000" w:rsidRPr="00000000">
        <w:rPr>
          <w:rtl w:val="0"/>
        </w:rPr>
        <w:t xml:space="preserve"> config 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 67 in a fresh angular project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"serve"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"builder"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"@angular-devkit/build-angular:dev-server"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"configurations"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"production"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"browserTarget"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"my-angular-app:build:production"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"development"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"browserTarget"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"my-angular-app:build:development"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             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1"/>
          <w:szCs w:val="21"/>
          <w:rtl w:val="0"/>
        </w:rPr>
        <w:t xml:space="preserve">"port"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4201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