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type of language is JavaScript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Procedural Language?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 Oriented ? YES, almost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PROBLEM: Write a program that will display result of subtracting 2 variables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x=10; let y=15; let z=y-x;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//alert(z)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a =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b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 result = a -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console.log("a - b = ", result);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Manojkumar R 20:33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will happen if the users browser has limited memory....but the JS needs more memory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do we handle it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Ashish Kumar Kourav .  to  Everyone 20:38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call back function - :LATER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Akshata Utgikar .  to  Everyone 20:39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we write a object specific function? 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we can call a function using that object? YES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Lemiya Rasheed .  to  Everyone 20:40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sir can u try alert(result)? YES, but prefer using console.log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Akshata Utgikar .  to  Everyone 20:40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similar to 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Ashish Kumar Kourav . 20:40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keyword can be redeclare. Const variables CANNOT be redeclared! And we can’t change their values as well.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PROBLEM : Create a function that will accept a parameter and returns double of 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the result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SOLUTION1 : f</w:t>
      </w:r>
      <w:r w:rsidDel="00000000" w:rsidR="00000000" w:rsidRPr="00000000">
        <w:rPr>
          <w:b w:val="1"/>
          <w:rtl w:val="0"/>
        </w:rPr>
        <w:t xml:space="preserve">unction double(x){y=</w:t>
      </w:r>
      <w:r w:rsidDel="00000000" w:rsidR="00000000" w:rsidRPr="00000000">
        <w:rPr>
          <w:b w:val="1"/>
          <w:color w:val="0000ff"/>
          <w:rtl w:val="0"/>
        </w:rPr>
        <w:t xml:space="preserve">2*x</w:t>
      </w:r>
      <w:r w:rsidDel="00000000" w:rsidR="00000000" w:rsidRPr="00000000">
        <w:rPr>
          <w:b w:val="1"/>
          <w:rtl w:val="0"/>
        </w:rPr>
        <w:t xml:space="preserve">; return y;}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SOLUTION2 </w:t>
      </w:r>
      <w:r w:rsidDel="00000000" w:rsidR="00000000" w:rsidRPr="00000000">
        <w:rPr>
          <w:b w:val="1"/>
          <w:rtl w:val="0"/>
        </w:rPr>
        <w:t xml:space="preserve">function dob(numer){  if(typeof input=="number"){return input*2;}else{ return "Invalid input";}}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Lemiya Rasheed . 20:47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double(x)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2*x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result=double(5)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console.log(result)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PROBLEM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Create a Bus object defintion that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takes name and price.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Create 2 bus objects.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Print the total price of those 2 buses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SOLTION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Bus(name,price){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this.name=name;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this.price=price;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bus1=new Bus("A",100);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bus2=new Bus("B",1200);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total=bus1.price+bus2.price;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console.log("Total Price :"+total)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Commonly used JavaScript array methods: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push(): Adds one or more elements to the end of an array and returns the new length of the array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pop(): Removes the last element from an array and returns that element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shift(): Removes the first element from an array and returns that element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unshift(): Adds one or more elements to the beginning of an array and returns the new length of the array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concat(): Creates a new array that includes values from other arrays and additional items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join(): Joins all array elements into a string. It behaves similarly to the toString() method, but you can specify a separator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slice(): Returns a shallow copy of a portion of an array into a new array object selected from start to end (end not included)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splice(): Changes the contents of an array by removing, replacing, or adding elements in place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indexOf(): Returns the first index at which a given element can be found in the array, or -1 if it is not present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forEach</w:t>
      </w:r>
      <w:r w:rsidDel="00000000" w:rsidR="00000000" w:rsidRPr="00000000">
        <w:rPr>
          <w:b w:val="1"/>
          <w:rtl w:val="0"/>
        </w:rPr>
        <w:t xml:space="preserve">(): Calls a function for each element in the array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map(): Creates a new array with the results of calling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filter</w:t>
      </w:r>
      <w:r w:rsidDel="00000000" w:rsidR="00000000" w:rsidRPr="00000000">
        <w:rPr>
          <w:b w:val="1"/>
          <w:rtl w:val="0"/>
        </w:rPr>
        <w:t xml:space="preserve">(): Creates a new array with all elements that pass the test implemented by the provided function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reduce(): Applies a function against an accumulator and each element in the array (from left to right) to reduce it to a single value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sort(): Sorts the elements of an array in place and returns the sorted array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reverse(): Reverses the order of the elements in an array in place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includes(): Determines whether an array includes a certain element, returning true or false as appropriate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PROBLEM: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ageArray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Commonly used JavaScript string methods: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charAt(): Returns the character at the specified index in a string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concat(): Joins two or more strings and returns a new string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includes(): Checks if a string contains the specified substring and returns true or false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indexOf(): Returns the index of the first occurrence of a specified value in a string, or -1 if the value is not found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lastIndexOf(): Returns the index of the last occurrence of a specified value in a string, or -1 if the value is not found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slice(): Extracts a section of a string and returns a new string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split(): Splits a string into an array of substrings based on a specified separator and returns the new array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toLowerCase(): Converts a string to lowercase letters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toUpperCase(): Converts a string to uppercase letters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trim(): Removes whitespace from both ends of a string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replace(): Searches a string for a specified value or regular expression, and returns a new string where the specified values are replaced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startsWith(): Checks if a string starts with the specified substring and returns true or false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endsWith(): Checks if a string ends with the specified substring and returns true or false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person(name1,age1){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this.name=name1;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this.age=age1;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p1=new person("Anne",54);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p2=new person("Dan",51);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p3=new person("Max",55);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p4=new person("Elizabeth",49);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p5=new person("Aliya",40);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console.log(p1.name);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person_array=[p1,p2,p3,p4,p5];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console.log(person_array);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console.log("List of persons whose age is greater than 50");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for(let i of person_array){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(i.age&gt;50){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console.log("Name:"+i.name+"Age:"+i.age);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hi sir quick question, with the first way you showed us where you wrote the method using the async and await is this a different method from this way or is this method with the success and error callback a more advance or detailed way... i am tryign to be clear on the two, thanks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NODE JS installation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ANGULAR CLI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@angular/cli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 new my-angular-app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my-angular-app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 serve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craete a new component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 generate component Product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NOTED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Sir session storage and local storage is covered?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