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F7F5E7">
      <w:r>
        <w:drawing>
          <wp:inline distT="0" distB="0" distL="114300" distR="114300">
            <wp:extent cx="2521585" cy="182562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46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3D Transformation</w:t>
      </w:r>
    </w:p>
    <w:p w14:paraId="07ECED79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绕轴旋转</w:t>
      </w:r>
      <w:r>
        <w:drawing>
          <wp:inline distT="0" distB="0" distL="114300" distR="114300">
            <wp:extent cx="2852420" cy="20148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8A2B4"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y的旋转不一样是因为ZxX得到Y；</w:t>
      </w:r>
    </w:p>
    <w:p w14:paraId="12FEE5CB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任意旋转</w:t>
      </w:r>
      <w:r>
        <w:drawing>
          <wp:inline distT="0" distB="0" distL="114300" distR="114300">
            <wp:extent cx="4042410" cy="2606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3F99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80940" cy="2663825"/>
            <wp:effectExtent l="0" t="0" r="1016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ACEF">
      <w:pPr>
        <w:widowControl w:val="0"/>
        <w:numPr>
          <w:ilvl w:val="0"/>
          <w:numId w:val="0"/>
        </w:numPr>
        <w:jc w:val="both"/>
      </w:pPr>
    </w:p>
    <w:p w14:paraId="157525AF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43275" cy="1684020"/>
            <wp:effectExtent l="0" t="0" r="952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D6A7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投影：mvp矩阵</w:t>
      </w:r>
    </w:p>
    <w:p w14:paraId="35B6D05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01C845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观测</w:t>
      </w:r>
    </w:p>
    <w:p w14:paraId="6008145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规定相机始终在原点，朝向-Z看，up始终是+y</w:t>
      </w:r>
    </w:p>
    <w:p w14:paraId="50EFB017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576320" cy="2354580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600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DA3E7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440C7D1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18C371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5023A0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C9A360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3F621CB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将一个在e，朝向g，up是t的摄像机移动到规定位置</w:t>
      </w:r>
    </w:p>
    <w:p w14:paraId="00A79FC8"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移动-e；</w:t>
      </w:r>
    </w:p>
    <w:p w14:paraId="46F86C46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将g移到-z，t移到+y，同时(-Z)叉乘(+y)移到+x；</w:t>
      </w:r>
    </w:p>
    <w:p w14:paraId="72ED531C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2的矩阵表达等价于将+x移到(-Z)叉乘(+y)，+y移到t，-z移到g的矩阵的逆矩阵；</w:t>
      </w:r>
    </w:p>
    <w:p w14:paraId="4CEC2352">
      <w:pPr>
        <w:widowControl w:val="0"/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101727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BD22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0BF558F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从而得到能计算出所有物体的位置的矩阵</w:t>
      </w:r>
    </w:p>
    <w:p w14:paraId="19DCBAB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13492C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3305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投影矩阵</w:t>
      </w:r>
    </w:p>
    <w:p w14:paraId="1134C14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分为正交和透视矩阵</w:t>
      </w:r>
    </w:p>
    <w:p w14:paraId="337F937E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例：</w:t>
      </w:r>
      <w:r>
        <w:drawing>
          <wp:inline distT="0" distB="0" distL="114300" distR="114300">
            <wp:extent cx="3627755" cy="2111375"/>
            <wp:effectExtent l="0" t="0" r="444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B5A2">
      <w:pPr>
        <w:widowControl w:val="0"/>
        <w:numPr>
          <w:ilvl w:val="0"/>
          <w:numId w:val="0"/>
        </w:numPr>
        <w:jc w:val="both"/>
      </w:pPr>
    </w:p>
    <w:p w14:paraId="6EA5142E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正交：类似忽略一个轴</w:t>
      </w:r>
    </w:p>
    <w:p w14:paraId="6D543566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22575" cy="20104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DCA47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正则立方体：</w:t>
      </w:r>
    </w:p>
    <w:p w14:paraId="5D55ED1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每条边都是2，中心是原点</w:t>
      </w:r>
    </w:p>
    <w:p w14:paraId="56A86610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662555" cy="160718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61C7B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89580" cy="882650"/>
            <wp:effectExtent l="0" t="0" r="762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9201">
      <w:pPr>
        <w:widowControl w:val="0"/>
        <w:numPr>
          <w:ilvl w:val="0"/>
          <w:numId w:val="0"/>
        </w:numPr>
        <w:jc w:val="both"/>
      </w:pPr>
    </w:p>
    <w:p w14:paraId="32D61536">
      <w:pPr>
        <w:widowControl w:val="0"/>
        <w:numPr>
          <w:ilvl w:val="0"/>
          <w:numId w:val="0"/>
        </w:numPr>
        <w:jc w:val="both"/>
      </w:pPr>
    </w:p>
    <w:p w14:paraId="1B33643D">
      <w:pPr>
        <w:widowControl w:val="0"/>
        <w:numPr>
          <w:ilvl w:val="0"/>
          <w:numId w:val="0"/>
        </w:numPr>
        <w:jc w:val="both"/>
      </w:pPr>
    </w:p>
    <w:p w14:paraId="1CDB03C0">
      <w:pPr>
        <w:widowControl w:val="0"/>
        <w:numPr>
          <w:ilvl w:val="0"/>
          <w:numId w:val="0"/>
        </w:numPr>
        <w:jc w:val="both"/>
      </w:pPr>
    </w:p>
    <w:p w14:paraId="4736BFD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投影：</w:t>
      </w:r>
    </w:p>
    <w:p w14:paraId="3BF27569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413760" cy="2517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D481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平行线也可能相交</w:t>
      </w:r>
    </w:p>
    <w:p w14:paraId="0DB7929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44F1F109"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60470" cy="2165350"/>
            <wp:effectExtent l="0" t="0" r="1143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7CB71">
      <w:pPr>
        <w:widowControl w:val="0"/>
        <w:numPr>
          <w:ilvl w:val="0"/>
          <w:numId w:val="0"/>
        </w:numPr>
        <w:jc w:val="both"/>
      </w:pPr>
    </w:p>
    <w:p w14:paraId="1EEF44B3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903980" cy="272669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A4B4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将远处进行缩放，在等价于正交投影</w:t>
      </w:r>
    </w:p>
    <w:p w14:paraId="0FC9BB7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 w14:paraId="0C2ECF50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946400" cy="1817370"/>
            <wp:effectExtent l="0" t="0" r="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D100E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262630" cy="2547620"/>
            <wp:effectExtent l="0" t="0" r="127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11C1BB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092450" cy="2042160"/>
            <wp:effectExtent l="0" t="0" r="635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DE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解得A=n+f;B=-nf;</w:t>
      </w:r>
    </w:p>
    <w:p w14:paraId="51FA522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上式表示近平面所有点不变，下式表示远平面中心点不变</w:t>
      </w:r>
    </w:p>
    <w:p w14:paraId="6304D331"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702050" cy="2403475"/>
            <wp:effectExtent l="0" t="0" r="635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7207">
      <w:pPr>
        <w:widowControl w:val="0"/>
        <w:numPr>
          <w:ilvl w:val="0"/>
          <w:numId w:val="0"/>
        </w:numPr>
        <w:ind w:firstLine="420" w:firstLineChars="0"/>
        <w:jc w:val="both"/>
      </w:pPr>
    </w:p>
    <w:p w14:paraId="05D498AD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问：中点是变换之后是更近了还是更远了</w:t>
      </w:r>
    </w:p>
    <w:p w14:paraId="63DF944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答：变换后是（n+f）*（n+f）/2-nf=（n*n+f*f）/2</w:t>
      </w:r>
    </w:p>
    <w:p w14:paraId="56D1BAF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到远处距离=f-（n*n+f*f）/2</w:t>
      </w:r>
    </w:p>
    <w:p w14:paraId="6BEE186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到近处距离=（n*n+f*f）/2-n</w:t>
      </w:r>
    </w:p>
    <w:p w14:paraId="44A4B20C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远-近=n+f-n*n-f*f，需要具体情况具体分析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2CEEC7"/>
    <w:multiLevelType w:val="singleLevel"/>
    <w:tmpl w:val="9D2CEE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594F845"/>
    <w:multiLevelType w:val="singleLevel"/>
    <w:tmpl w:val="F594F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591FA3"/>
    <w:rsid w:val="16D7417F"/>
    <w:rsid w:val="1A9B0541"/>
    <w:rsid w:val="4F0C77B5"/>
    <w:rsid w:val="642D35A8"/>
    <w:rsid w:val="655F1100"/>
    <w:rsid w:val="70342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324</Words>
  <Characters>421</Characters>
  <Lines>0</Lines>
  <Paragraphs>0</Paragraphs>
  <TotalTime>25</TotalTime>
  <ScaleCrop>false</ScaleCrop>
  <LinksUpToDate>false</LinksUpToDate>
  <CharactersWithSpaces>423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2025-03-22T14:00:00Z</dcterms:created>
  <dc:creator>asus</dc:creator>
  <cp:lastModifiedBy>丁杨</cp:lastModifiedBy>
  <dcterms:modified xsi:type="dcterms:W3CDTF">2025-03-24T14:42:07Z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CAFEF03F2D744078B66090D6BD38806B_12</vt:lpwstr>
  </property>
</Properties>
</file>