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line="2000" w:lineRule="exact" w:before="200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852"/>
        <w:gridCol w:w="2852"/>
        <w:gridCol w:w="2852"/>
        <w:gridCol w:w="2852"/>
      </w:tblGrid>
      <w:tr>
        <w:trPr>
          <w:trHeight w:hRule="exact" w:val="312"/>
        </w:trPr>
        <w:tc>
          <w:tcPr>
            <w:tcW w:type="dxa" w:w="780"/>
            <w:tcBorders>
              <w:start w:sz="8.0" w:val="single" w:color="#878787"/>
              <w:top w:sz="7.2000000000000455" w:val="single" w:color="#878787"/>
              <w:end w:sz="8.0" w:val="single" w:color="#878787"/>
              <w:bottom w:sz="7.199999999999818" w:val="single" w:color="#878787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" w:val="left"/>
              </w:tabs>
              <w:spacing w:line="266" w:lineRule="exact" w:before="26" w:after="0"/>
              <w:ind w:left="0" w:right="0"/>
            </w:pP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Year </w:t>
            </w:r>
          </w:p>
        </w:tc>
        <w:tc>
          <w:tcPr>
            <w:tcW w:type="dxa" w:w="3360"/>
            <w:tcBorders>
              <w:start w:sz="8.0" w:val="single" w:color="#878787"/>
              <w:top w:sz="7.2000000000000455" w:val="single" w:color="#878787"/>
              <w:end w:sz="8.0" w:val="single" w:color="#878787"/>
              <w:bottom w:sz="7.199999999999818" w:val="single" w:color="#878787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360" w:val="left"/>
              </w:tabs>
              <w:spacing w:line="266" w:lineRule="exact" w:before="26" w:after="0"/>
              <w:ind w:left="0" w:right="0"/>
            </w:pP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Degree/Examination </w:t>
            </w:r>
          </w:p>
        </w:tc>
        <w:tc>
          <w:tcPr>
            <w:tcW w:type="dxa" w:w="4592"/>
            <w:tcBorders>
              <w:start w:sz="8.0" w:val="single" w:color="#878787"/>
              <w:top w:sz="7.2000000000000455" w:val="single" w:color="#878787"/>
              <w:end w:sz="7.199999999999818" w:val="single" w:color="#878787"/>
              <w:bottom w:sz="7.199999999999818" w:val="single" w:color="#878787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900" w:val="left"/>
                <w:tab w:pos="3880" w:val="left"/>
              </w:tabs>
              <w:spacing w:line="266" w:lineRule="exact" w:before="26" w:after="0"/>
              <w:ind w:left="0" w:right="0"/>
            </w:pP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Institution/Board </w:t>
            </w: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2228"/>
            <w:tcBorders>
              <w:start w:sz="7.199999999999818" w:val="single" w:color="#878787"/>
              <w:top w:sz="7.2000000000000455" w:val="single" w:color="#878787"/>
              <w:end w:sz="7.199999999999818" w:val="single" w:color="#878787"/>
              <w:bottom w:sz="7.199999999999818" w:val="single" w:color="#878787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20" w:val="left"/>
              </w:tabs>
              <w:spacing w:line="266" w:lineRule="exact" w:before="26" w:after="0"/>
              <w:ind w:left="0" w:right="0"/>
            </w:pP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CGPA/Percentage </w:t>
            </w:r>
          </w:p>
        </w:tc>
      </w:tr>
      <w:tr>
        <w:trPr>
          <w:trHeight w:hRule="exact" w:val="596"/>
        </w:trPr>
        <w:tc>
          <w:tcPr>
            <w:tcW w:type="dxa" w:w="780"/>
            <w:tcBorders>
              <w:start w:sz="8.0" w:val="single" w:color="#878787"/>
              <w:top w:sz="7.199999999999818" w:val="single" w:color="#878787"/>
              <w:end w:sz="8.0" w:val="single" w:color="#878787"/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" w:val="left"/>
                <w:tab w:pos="190" w:val="left"/>
              </w:tabs>
              <w:spacing w:line="336" w:lineRule="exact" w:before="220" w:after="0"/>
              <w:ind w:left="0" w:right="0"/>
            </w:pPr>
            <w:r>
              <w:tab/>
            </w: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2019 </w:t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 </w:t>
            </w:r>
          </w:p>
        </w:tc>
        <w:tc>
          <w:tcPr>
            <w:tcW w:type="dxa" w:w="3360"/>
            <w:tcBorders>
              <w:start w:sz="8.0" w:val="single" w:color="#878787"/>
              <w:top w:sz="7.199999999999818" w:val="single" w:color="#878787"/>
              <w:end w:sz="8.0" w:val="single" w:color="#878787"/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0" w:val="left"/>
                <w:tab w:pos="40" w:val="left"/>
                <w:tab w:pos="1500" w:val="left"/>
              </w:tabs>
              <w:spacing w:line="346" w:lineRule="exact" w:before="0" w:after="0"/>
              <w:ind w:left="0" w:right="0"/>
            </w:pPr>
            <w:r>
              <w:tab/>
            </w: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Bachelor of Technology (B.Tech </w:t>
            </w:r>
            <w:r>
              <w:br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>3</w:t>
            </w:r>
            <w:r>
              <w:rPr>
                <w:rFonts w:ascii="F2" w:hAnsi="F2"/>
                <w:b w:val="0"/>
                <w:i w:val="0"/>
                <w:color w:val="000000"/>
                <w:sz w:val="16"/>
              </w:rPr>
              <w:t xml:space="preserve">rd </w:t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Year) </w:t>
            </w: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4592"/>
            <w:tcBorders>
              <w:start w:sz="8.0" w:val="single" w:color="#878787"/>
              <w:top w:sz="7.199999999999818" w:val="single" w:color="#878787"/>
              <w:end w:sz="7.199999999999818" w:val="single" w:color="#878787"/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0" w:val="left"/>
              </w:tabs>
              <w:spacing w:line="266" w:lineRule="exact" w:before="290" w:after="0"/>
              <w:ind w:left="0" w:right="0"/>
            </w:pP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Indian Institute of Technology, Roorkee </w:t>
            </w:r>
            <w:r>
              <w:rPr>
                <w:rFonts w:ascii="F3" w:hAnsi="F3"/>
                <w:b w:val="0"/>
                <w:i w:val="0"/>
                <w:color w:val="000000"/>
                <w:sz w:val="20"/>
              </w:rPr>
              <w:t xml:space="preserve">  </w:t>
            </w:r>
          </w:p>
        </w:tc>
        <w:tc>
          <w:tcPr>
            <w:tcW w:type="dxa" w:w="2228"/>
            <w:tcBorders>
              <w:start w:sz="7.199999999999818" w:val="single" w:color="#878787"/>
              <w:top w:sz="7.199999999999818" w:val="single" w:color="#878787"/>
              <w:end w:sz="7.199999999999818" w:val="single" w:color="#878787"/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0" w:val="left"/>
                <w:tab w:pos="894" w:val="left"/>
              </w:tabs>
              <w:spacing w:line="336" w:lineRule="exact" w:before="220" w:after="0"/>
              <w:ind w:left="0" w:right="0"/>
            </w:pPr>
            <w:r>
              <w:tab/>
            </w: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7.37 </w:t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868"/>
        </w:trPr>
        <w:tc>
          <w:tcPr>
            <w:tcW w:type="dxa" w:w="780"/>
            <w:tcBorders>
              <w:start w:sz="8.0" w:val="single" w:color="#878787"/>
              <w:top w:sz="8.0" w:val="single" w:color="#878787"/>
              <w:end w:sz="8.0" w:val="single" w:color="#878787"/>
              <w:bottom w:sz="7.199999999999818" w:val="single" w:color="#878787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" w:val="left"/>
                <w:tab w:pos="190" w:val="left"/>
              </w:tabs>
              <w:spacing w:line="338" w:lineRule="exact" w:before="488" w:after="0"/>
              <w:ind w:left="0" w:right="0"/>
            </w:pPr>
            <w:r>
              <w:tab/>
            </w: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2014 </w:t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 </w:t>
            </w:r>
          </w:p>
        </w:tc>
        <w:tc>
          <w:tcPr>
            <w:tcW w:type="dxa" w:w="3360"/>
            <w:tcBorders>
              <w:start w:sz="8.0" w:val="single" w:color="#878787"/>
              <w:top w:sz="8.0" w:val="single" w:color="#878787"/>
              <w:end w:sz="8.0" w:val="single" w:color="#878787"/>
              <w:bottom w:sz="7.199999999999818" w:val="single" w:color="#878787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  <w:tab w:pos="1500" w:val="left"/>
              </w:tabs>
              <w:spacing w:line="338" w:lineRule="exact" w:before="488" w:after="0"/>
              <w:ind w:left="0" w:right="0"/>
            </w:pP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Twelfth </w:t>
            </w: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4592"/>
            <w:tcBorders>
              <w:start w:sz="8.0" w:val="single" w:color="#878787"/>
              <w:top w:sz="8.0" w:val="single" w:color="#878787"/>
              <w:end w:sz="7.199999999999818" w:val="single" w:color="#878787"/>
              <w:bottom w:sz="7.199999999999818" w:val="single" w:color="#878787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</w:tabs>
              <w:spacing w:line="266" w:lineRule="exact" w:before="8" w:after="0"/>
              <w:ind w:left="0" w:right="0"/>
            </w:pP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RAMAKRISHNA VIDYA MANDIR </w:t>
            </w:r>
          </w:p>
          <w:p>
            <w:pPr>
              <w:widowControl/>
              <w:tabs>
                <w:tab w:pos="40" w:val="left"/>
              </w:tabs>
              <w:spacing w:line="266" w:lineRule="exact" w:before="10" w:after="0"/>
              <w:ind w:left="0" w:right="0"/>
            </w:pP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(CBSE)  </w:t>
            </w:r>
          </w:p>
          <w:p>
            <w:pPr>
              <w:widowControl/>
              <w:tabs>
                <w:tab w:pos="0" w:val="left"/>
                <w:tab w:pos="3880" w:val="left"/>
              </w:tabs>
              <w:spacing w:line="338" w:lineRule="exact" w:before="10" w:after="0"/>
              <w:ind w:left="0" w:right="0"/>
            </w:pP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2228"/>
            <w:tcBorders>
              <w:start w:sz="7.199999999999818" w:val="single" w:color="#878787"/>
              <w:top w:sz="8.0" w:val="single" w:color="#878787"/>
              <w:end w:sz="7.199999999999818" w:val="single" w:color="#878787"/>
              <w:bottom w:sz="7.199999999999818" w:val="single" w:color="#878787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0" w:val="left"/>
                <w:tab w:pos="854" w:val="left"/>
              </w:tabs>
              <w:spacing w:line="338" w:lineRule="exact" w:before="488" w:after="0"/>
              <w:ind w:left="0" w:right="0"/>
            </w:pPr>
            <w:r>
              <w:tab/>
            </w: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82 % </w:t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596"/>
        </w:trPr>
        <w:tc>
          <w:tcPr>
            <w:tcW w:type="dxa" w:w="780"/>
            <w:tcBorders>
              <w:start w:sz="8.0" w:val="single" w:color="#878787"/>
              <w:top w:sz="7.199999999999818" w:val="single" w:color="#878787"/>
              <w:end w:sz="8.0" w:val="single" w:color="#878787"/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" w:val="left"/>
                <w:tab w:pos="190" w:val="left"/>
              </w:tabs>
              <w:spacing w:line="336" w:lineRule="exact" w:before="220" w:after="0"/>
              <w:ind w:left="0" w:right="0"/>
            </w:pPr>
            <w:r>
              <w:tab/>
            </w: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2012 </w:t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 </w:t>
            </w:r>
          </w:p>
        </w:tc>
        <w:tc>
          <w:tcPr>
            <w:tcW w:type="dxa" w:w="3360"/>
            <w:tcBorders>
              <w:start w:sz="8.0" w:val="single" w:color="#878787"/>
              <w:top w:sz="7.199999999999818" w:val="single" w:color="#878787"/>
              <w:end w:sz="8.0" w:val="single" w:color="#878787"/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  <w:tab w:pos="1500" w:val="left"/>
              </w:tabs>
              <w:spacing w:line="336" w:lineRule="exact" w:before="220" w:after="0"/>
              <w:ind w:left="0" w:right="0"/>
            </w:pP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Tenth </w:t>
            </w: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4592"/>
            <w:tcBorders>
              <w:start w:sz="8.0" w:val="single" w:color="#878787"/>
              <w:top w:sz="7.199999999999818" w:val="single" w:color="#878787"/>
              <w:end w:sz="7.199999999999818" w:val="single" w:color="#878787"/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40" w:val="left"/>
              </w:tabs>
              <w:spacing w:line="266" w:lineRule="exact" w:before="14" w:after="0"/>
              <w:ind w:left="0" w:right="0"/>
            </w:pP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DELHI PUBLIC </w:t>
            </w:r>
          </w:p>
          <w:p>
            <w:pPr>
              <w:widowControl/>
              <w:tabs>
                <w:tab w:pos="0" w:val="left"/>
                <w:tab w:pos="3880" w:val="left"/>
              </w:tabs>
              <w:spacing w:line="336" w:lineRule="exact" w:before="10" w:after="0"/>
              <w:ind w:left="0" w:right="0"/>
            </w:pP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SCHOOL,GWALIOR (CBSE) </w:t>
            </w: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2228"/>
            <w:tcBorders>
              <w:start w:sz="7.199999999999818" w:val="single" w:color="#878787"/>
              <w:top w:sz="7.199999999999818" w:val="single" w:color="#878787"/>
              <w:end w:sz="7.199999999999818" w:val="single" w:color="#878787"/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0" w:val="left"/>
                <w:tab w:pos="894" w:val="left"/>
              </w:tabs>
              <w:spacing w:line="336" w:lineRule="exact" w:before="220" w:after="0"/>
              <w:ind w:left="0" w:right="0"/>
            </w:pPr>
            <w:r>
              <w:tab/>
            </w: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10.0 </w:t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</w:tbl>
    <w:p>
      <w:pPr>
        <w:widowControl/>
        <w:tabs>
          <w:tab w:pos="0" w:val="left"/>
          <w:tab w:pos="3880" w:val="left"/>
          <w:tab w:pos="4410" w:val="left"/>
        </w:tabs>
        <w:spacing w:line="200" w:lineRule="exact" w:before="44" w:after="0"/>
        <w:ind w:left="0" w:right="0"/>
      </w:pPr>
      <w:r>
        <w:rPr>
          <w:rFonts w:ascii="F3" w:hAnsi="F3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F3" w:hAnsi="F3"/>
          <w:b w:val="0"/>
          <w:i w:val="0"/>
          <w:color w:val="000000"/>
          <w:sz w:val="20"/>
        </w:rPr>
        <w:t xml:space="preserve"> </w:t>
      </w:r>
      <w:r>
        <w:tab/>
      </w:r>
      <w:r>
        <w:rPr>
          <w:rFonts w:ascii="F3" w:hAnsi="F3"/>
          <w:b w:val="0"/>
          <w:i w:val="0"/>
          <w:color w:val="000000"/>
          <w:sz w:val="20"/>
        </w:rPr>
        <w:t xml:space="preserve"> </w:t>
      </w:r>
    </w:p>
    <w:p>
      <w:pPr>
        <w:widowControl/>
        <w:tabs>
          <w:tab w:pos="0" w:val="left"/>
        </w:tabs>
        <w:spacing w:line="266" w:lineRule="exact" w:before="12" w:after="0"/>
        <w:ind w:left="0" w:right="0"/>
      </w:pPr>
      <w:r>
        <w:rPr>
          <w:rFonts w:ascii="F1" w:hAnsi="F1"/>
          <w:b/>
          <w:i w:val="0"/>
          <w:color w:val="000000"/>
          <w:sz w:val="24"/>
        </w:rPr>
        <w:t xml:space="preserve"> </w:t>
      </w:r>
    </w:p>
    <w:p>
      <w:pPr>
        <w:widowControl/>
        <w:tabs>
          <w:tab w:pos="720" w:val="left"/>
        </w:tabs>
        <w:spacing w:line="266" w:lineRule="exact" w:before="10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</w:p>
    <w:p>
      <w:pPr>
        <w:widowControl/>
        <w:tabs>
          <w:tab w:pos="0" w:val="left"/>
        </w:tabs>
        <w:spacing w:line="276" w:lineRule="exact" w:before="0" w:after="0"/>
        <w:ind w:left="0" w:right="0"/>
      </w:pPr>
      <w:r>
        <w:rPr>
          <w:rFonts w:ascii="F1" w:hAnsi="F1"/>
          <w:b/>
          <w:i w:val="0"/>
          <w:color w:val="000000"/>
          <w:sz w:val="24"/>
        </w:rPr>
        <w:t xml:space="preserve">____________________________ Internships </w:t>
      </w:r>
      <w:r>
        <w:br/>
      </w:r>
      <w:r>
        <w:rPr>
          <w:rFonts w:ascii="F1" w:hAnsi="F1"/>
          <w:b/>
          <w:i w:val="0"/>
          <w:color w:val="000000"/>
          <w:sz w:val="24"/>
        </w:rPr>
        <w:t>Addverb | I</w:t>
      </w:r>
      <w:r>
        <w:rPr>
          <w:rFonts w:ascii="F2" w:hAnsi="F2"/>
          <w:b w:val="0"/>
          <w:i w:val="0"/>
          <w:color w:val="000000"/>
          <w:sz w:val="24"/>
        </w:rPr>
        <w:t xml:space="preserve">ndustrial Automation                                                                                   </w:t>
      </w:r>
      <w:r>
        <w:rPr>
          <w:rFonts w:ascii="F2" w:hAnsi="F2"/>
          <w:b w:val="0"/>
          <w:i w:val="0"/>
          <w:color w:val="000000"/>
          <w:sz w:val="22"/>
        </w:rPr>
        <w:t>2 months</w:t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</w:p>
    <w:p>
      <w:pPr>
        <w:widowControl/>
        <w:tabs>
          <w:tab w:pos="142" w:val="left"/>
        </w:tabs>
        <w:spacing w:line="270" w:lineRule="exact" w:before="6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>•</w:t>
      </w:r>
      <w:r>
        <w:rPr>
          <w:rFonts w:ascii="F4" w:hAnsi="F4"/>
          <w:b w:val="0"/>
          <w:i w:val="0"/>
          <w:color w:val="000000"/>
          <w:sz w:val="24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Worked as an intern in robotics department in Addverb Pvt. Ltd. a company specializing in industrial </w:t>
      </w:r>
    </w:p>
    <w:p>
      <w:pPr>
        <w:widowControl/>
        <w:tabs>
          <w:tab w:pos="340" w:val="left"/>
        </w:tabs>
        <w:spacing w:line="266" w:lineRule="exact" w:before="10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 xml:space="preserve">automation </w:t>
      </w:r>
    </w:p>
    <w:p>
      <w:pPr>
        <w:widowControl/>
        <w:tabs>
          <w:tab w:pos="142" w:val="left"/>
        </w:tabs>
        <w:spacing w:line="270" w:lineRule="exact" w:before="6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>•</w:t>
      </w:r>
      <w:r>
        <w:rPr>
          <w:rFonts w:ascii="F4" w:hAnsi="F4"/>
          <w:b w:val="0"/>
          <w:i w:val="0"/>
          <w:color w:val="000000"/>
          <w:sz w:val="24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Worked on automated guided vehicle (AGV) for localization and navigation involving automatic docking for </w:t>
      </w:r>
    </w:p>
    <w:p>
      <w:pPr>
        <w:widowControl/>
        <w:tabs>
          <w:tab w:pos="340" w:val="left"/>
        </w:tabs>
        <w:spacing w:line="266" w:lineRule="exact" w:before="10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 xml:space="preserve">charge. </w:t>
      </w:r>
    </w:p>
    <w:p>
      <w:pPr>
        <w:widowControl/>
        <w:tabs>
          <w:tab w:pos="142" w:val="left"/>
        </w:tabs>
        <w:spacing w:line="270" w:lineRule="exact" w:before="6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>•</w:t>
      </w:r>
      <w:r>
        <w:rPr>
          <w:rFonts w:ascii="F4" w:hAnsi="F4"/>
          <w:b w:val="0"/>
          <w:i w:val="0"/>
          <w:color w:val="000000"/>
          <w:sz w:val="24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Implemented line tracking algorithm (local planner) for sorting robot and developed centralized traffic </w:t>
      </w:r>
    </w:p>
    <w:p>
      <w:pPr>
        <w:widowControl/>
        <w:tabs>
          <w:tab w:pos="340" w:val="left"/>
        </w:tabs>
        <w:spacing w:line="266" w:lineRule="exact" w:before="10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 xml:space="preserve">management of multi robot system. </w:t>
      </w:r>
    </w:p>
    <w:p>
      <w:pPr>
        <w:widowControl/>
        <w:tabs>
          <w:tab w:pos="0" w:val="left"/>
        </w:tabs>
        <w:spacing w:line="276" w:lineRule="exact" w:before="0" w:after="0"/>
        <w:ind w:left="0" w:right="0"/>
      </w:pPr>
      <w:r>
        <w:rPr>
          <w:rFonts w:ascii="F1" w:hAnsi="F1"/>
          <w:b/>
          <w:i w:val="0"/>
          <w:color w:val="000000"/>
          <w:sz w:val="24"/>
        </w:rPr>
        <w:t xml:space="preserve">____________________________  Projects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EEG Signal Processing and classification | </w:t>
      </w:r>
      <w:r>
        <w:rPr>
          <w:rFonts w:ascii="F2" w:hAnsi="F2"/>
          <w:b w:val="0"/>
          <w:i w:val="0"/>
          <w:color w:val="000000"/>
          <w:sz w:val="24"/>
        </w:rPr>
        <w:t xml:space="preserve">IIT ROORKEE            </w:t>
      </w:r>
      <w:r>
        <w:rPr>
          <w:rFonts w:ascii="F2" w:hAnsi="F2"/>
          <w:b w:val="0"/>
          <w:i w:val="0"/>
          <w:color w:val="000000"/>
          <w:sz w:val="22"/>
        </w:rPr>
        <w:t xml:space="preserve">            </w:t>
      </w:r>
      <w:r>
        <w:rPr>
          <w:rFonts w:ascii="F2" w:hAnsi="F2"/>
          <w:b w:val="0"/>
          <w:i w:val="0"/>
          <w:color w:val="000000"/>
          <w:sz w:val="24"/>
        </w:rPr>
        <w:t xml:space="preserve">               </w:t>
      </w:r>
      <w:r>
        <w:rPr>
          <w:rFonts w:ascii="F2" w:hAnsi="F2"/>
          <w:b w:val="0"/>
          <w:i w:val="0"/>
          <w:color w:val="000000"/>
          <w:sz w:val="22"/>
        </w:rPr>
        <w:t xml:space="preserve">September 2018 to March 2019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 </w:t>
      </w:r>
    </w:p>
    <w:p>
      <w:pPr>
        <w:widowControl/>
        <w:tabs>
          <w:tab w:pos="142" w:val="left"/>
        </w:tabs>
        <w:spacing w:line="276" w:lineRule="exact" w:before="0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>•</w:t>
      </w:r>
      <w:r>
        <w:rPr>
          <w:rFonts w:ascii="F4" w:hAnsi="F4"/>
          <w:b w:val="0"/>
          <w:i w:val="0"/>
          <w:color w:val="000000"/>
          <w:sz w:val="24"/>
        </w:rPr>
        <w:t xml:space="preserve"> </w:t>
      </w:r>
      <w:r>
        <w:rPr>
          <w:rFonts w:ascii="F1" w:hAnsi="F1"/>
          <w:b/>
          <w:i w:val="0"/>
          <w:color w:val="000000"/>
          <w:sz w:val="24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EEG signal (brain source) processing and classification using machine learning </w:t>
      </w:r>
      <w:r>
        <w:br/>
      </w:r>
      <w:r>
        <w:tab/>
      </w:r>
      <w:r>
        <w:rPr>
          <w:rFonts w:ascii="F2" w:hAnsi="F2"/>
          <w:b w:val="0"/>
          <w:i w:val="0"/>
          <w:color w:val="000000"/>
          <w:sz w:val="24"/>
        </w:rPr>
        <w:t>•</w:t>
      </w:r>
      <w:r>
        <w:rPr>
          <w:rFonts w:ascii="F4" w:hAnsi="F4"/>
          <w:b w:val="0"/>
          <w:i w:val="0"/>
          <w:color w:val="000000"/>
          <w:sz w:val="24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Analyzing the data involving data cleaning ,interpreting it for the purpose and visualizing it using matplot and </w:t>
      </w:r>
    </w:p>
    <w:p>
      <w:pPr>
        <w:widowControl/>
        <w:tabs>
          <w:tab w:pos="340" w:val="left"/>
        </w:tabs>
        <w:spacing w:line="266" w:lineRule="exact" w:before="10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 xml:space="preserve">seaborn libraries. </w:t>
      </w:r>
    </w:p>
    <w:p>
      <w:pPr>
        <w:widowControl/>
        <w:tabs>
          <w:tab w:pos="142" w:val="left"/>
        </w:tabs>
        <w:spacing w:line="270" w:lineRule="exact" w:before="6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>•</w:t>
      </w:r>
      <w:r>
        <w:rPr>
          <w:rFonts w:ascii="F4" w:hAnsi="F4"/>
          <w:b w:val="0"/>
          <w:i w:val="0"/>
          <w:color w:val="000000"/>
          <w:sz w:val="24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Worked with Artificial Neural Networks (ANN) and other machine learning algorithms such as Logistic </w:t>
      </w:r>
    </w:p>
    <w:p>
      <w:pPr>
        <w:widowControl/>
        <w:tabs>
          <w:tab w:pos="340" w:val="left"/>
        </w:tabs>
        <w:spacing w:line="266" w:lineRule="exact" w:before="10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 xml:space="preserve">Regression, Decision </w:t>
      </w:r>
    </w:p>
    <w:p>
      <w:pPr>
        <w:widowControl/>
        <w:tabs>
          <w:tab w:pos="142" w:val="left"/>
        </w:tabs>
        <w:spacing w:line="270" w:lineRule="exact" w:before="6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>•</w:t>
      </w:r>
      <w:r>
        <w:rPr>
          <w:rFonts w:ascii="F4" w:hAnsi="F4"/>
          <w:b w:val="0"/>
          <w:i w:val="0"/>
          <w:color w:val="000000"/>
          <w:sz w:val="24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Tree, SVM and Random Forest for classifying the data, Gradient boosting algorithms like XGboost and </w:t>
      </w:r>
    </w:p>
    <w:p>
      <w:pPr>
        <w:widowControl/>
        <w:tabs>
          <w:tab w:pos="340" w:val="left"/>
        </w:tabs>
        <w:spacing w:line="266" w:lineRule="exact" w:before="10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 xml:space="preserve">Adaboost and further using the model for predictive analysis. </w:t>
      </w:r>
    </w:p>
    <w:p>
      <w:pPr>
        <w:widowControl/>
        <w:tabs>
          <w:tab w:pos="142" w:val="left"/>
        </w:tabs>
        <w:spacing w:line="270" w:lineRule="exact" w:before="6" w:after="538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>•</w:t>
      </w:r>
      <w:r>
        <w:rPr>
          <w:rFonts w:ascii="F4" w:hAnsi="F4"/>
          <w:b w:val="0"/>
          <w:i w:val="0"/>
          <w:color w:val="000000"/>
          <w:sz w:val="24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Driving of a robotic bot through receiving real time data using a neuro-headset and classifying it based on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2852"/>
        <w:gridCol w:w="2852"/>
        <w:gridCol w:w="2852"/>
        <w:gridCol w:w="2852"/>
      </w:tblGrid>
      <w:tr>
        <w:trPr>
          <w:trHeight w:hRule="exact" w:val="308"/>
        </w:trPr>
        <w:tc>
          <w:tcPr>
            <w:tcW w:type="dxa" w:w="634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66" w:lineRule="exact" w:before="20" w:after="0"/>
              <w:ind w:left="0" w:right="0"/>
            </w:pPr>
            <w:r>
              <w:tab/>
            </w:r>
            <w:r>
              <w:rPr>
                <w:rFonts w:ascii="F1" w:hAnsi="F1"/>
                <w:b/>
                <w:i w:val="0"/>
                <w:color w:val="000000"/>
                <w:sz w:val="24"/>
              </w:rPr>
              <w:t xml:space="preserve">Traffic Analysis using deep learning| </w:t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IIT ROORKEE              </w:t>
            </w:r>
          </w:p>
        </w:tc>
        <w:tc>
          <w:tcPr>
            <w:tcW w:type="dxa" w:w="55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60" w:val="left"/>
              </w:tabs>
              <w:spacing w:line="266" w:lineRule="exact" w:before="20" w:after="0"/>
              <w:ind w:left="0" w:right="0"/>
            </w:pP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2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30" w:val="left"/>
              </w:tabs>
              <w:spacing w:line="266" w:lineRule="exact" w:before="20" w:after="0"/>
              <w:ind w:left="0" w:right="0"/>
            </w:pP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384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30" w:val="left"/>
              </w:tabs>
              <w:spacing w:line="268" w:lineRule="exact" w:before="18" w:after="0"/>
              <w:ind w:left="0" w:right="0"/>
            </w:pP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  </w:t>
            </w:r>
            <w:r>
              <w:rPr>
                <w:rFonts w:ascii="F2" w:hAnsi="F2"/>
                <w:b w:val="0"/>
                <w:i w:val="0"/>
                <w:color w:val="000000"/>
                <w:sz w:val="22"/>
              </w:rPr>
              <w:t>Jan 2020 – Present</w:t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F2" w:hAnsi="F2"/>
                <w:b w:val="0"/>
                <w:i w:val="0"/>
                <w:color w:val="000000"/>
                <w:sz w:val="22"/>
              </w:rPr>
              <w:t xml:space="preserve">            </w:t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       </w:t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     </w:t>
            </w:r>
            <w:r>
              <w:rPr>
                <w:rFonts w:ascii="F5" w:hAnsi="F5"/>
                <w:b w:val="0"/>
                <w:i w:val="0"/>
                <w:color w:val="757575"/>
                <w:sz w:val="20"/>
              </w:rPr>
              <w:t xml:space="preserve"> </w:t>
            </w:r>
          </w:p>
        </w:tc>
      </w:tr>
    </w:tbl>
    <w:p>
      <w:pPr>
        <w:widowControl/>
        <w:tabs>
          <w:tab w:pos="142" w:val="left"/>
        </w:tabs>
        <w:spacing w:line="276" w:lineRule="exact" w:before="252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>•</w:t>
      </w:r>
      <w:r>
        <w:rPr>
          <w:rFonts w:ascii="F4" w:hAnsi="F4"/>
          <w:b w:val="0"/>
          <w:i w:val="0"/>
          <w:color w:val="000000"/>
          <w:sz w:val="24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Traffic Analysis and vehicle tracking using deep learning </w:t>
      </w:r>
      <w:r>
        <w:br/>
      </w:r>
      <w:r>
        <w:tab/>
      </w:r>
      <w:r>
        <w:rPr>
          <w:rFonts w:ascii="F2" w:hAnsi="F2"/>
          <w:b w:val="0"/>
          <w:i w:val="0"/>
          <w:color w:val="000000"/>
          <w:sz w:val="24"/>
        </w:rPr>
        <w:t>•</w:t>
      </w:r>
      <w:r>
        <w:rPr>
          <w:rFonts w:ascii="F4" w:hAnsi="F4"/>
          <w:b w:val="0"/>
          <w:i w:val="0"/>
          <w:color w:val="000000"/>
          <w:sz w:val="24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Image segmentation using Mask R-CNN built on Resnet101 and FPN. </w:t>
      </w:r>
      <w:r>
        <w:br/>
      </w:r>
      <w:r>
        <w:tab/>
      </w:r>
      <w:r>
        <w:rPr>
          <w:rFonts w:ascii="F2" w:hAnsi="F2"/>
          <w:b w:val="0"/>
          <w:i w:val="0"/>
          <w:color w:val="000000"/>
          <w:sz w:val="24"/>
        </w:rPr>
        <w:t>•</w:t>
      </w:r>
      <w:r>
        <w:rPr>
          <w:rFonts w:ascii="F4" w:hAnsi="F4"/>
          <w:b w:val="0"/>
          <w:i w:val="0"/>
          <w:color w:val="000000"/>
          <w:sz w:val="24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Vehicle behavior and trajectory tracking using the improved IOU tracker technique with visual tracking </w:t>
      </w:r>
    </w:p>
    <w:p>
      <w:pPr>
        <w:widowControl/>
        <w:tabs>
          <w:tab w:pos="340" w:val="left"/>
        </w:tabs>
        <w:spacing w:line="276" w:lineRule="exact" w:before="0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 xml:space="preserve">extension. </w:t>
      </w:r>
      <w:r>
        <w:br/>
      </w:r>
      <w:r>
        <w:tab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</w:p>
    <w:p>
      <w:pPr>
        <w:sectPr>
          <w:pgSz w:w="11906" w:h="16838"/>
          <w:pgMar w:top="662" w:right="16" w:bottom="217" w:left="480" w:header="720" w:footer="720" w:gutter="0"/>
          <w:cols w:space="720"/>
          <w:docGrid w:linePitch="360"/>
        </w:sectPr>
      </w:pPr>
    </w:p>
    <w:p>
      <w:pPr>
        <w:widowControl/>
        <w:spacing w:line="128" w:lineRule="exact" w:before="128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2285"/>
        <w:gridCol w:w="2285"/>
        <w:gridCol w:w="2285"/>
        <w:gridCol w:w="2285"/>
        <w:gridCol w:w="2285"/>
      </w:tblGrid>
      <w:tr>
        <w:trPr>
          <w:trHeight w:hRule="exact" w:val="306"/>
        </w:trPr>
        <w:tc>
          <w:tcPr>
            <w:tcW w:type="dxa" w:w="761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66" w:lineRule="exact" w:before="18" w:after="0"/>
              <w:ind w:left="0" w:right="0"/>
            </w:pPr>
            <w:r>
              <w:tab/>
            </w:r>
            <w:r>
              <w:rPr>
                <w:rFonts w:ascii="F1" w:hAnsi="F1"/>
                <w:b/>
                <w:i w:val="0"/>
                <w:color w:val="000000"/>
                <w:sz w:val="24"/>
              </w:rPr>
              <w:t xml:space="preserve">____________________________ AMRUT Survey Camp | </w:t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IIT Roorkee  </w:t>
            </w:r>
          </w:p>
        </w:tc>
        <w:tc>
          <w:tcPr>
            <w:tcW w:type="dxa" w:w="72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30" w:val="left"/>
              </w:tabs>
              <w:spacing w:line="266" w:lineRule="exact" w:before="18" w:after="0"/>
              <w:ind w:left="0" w:right="0"/>
            </w:pP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2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30" w:val="left"/>
              </w:tabs>
              <w:spacing w:line="266" w:lineRule="exact" w:before="18" w:after="0"/>
              <w:ind w:left="0" w:right="0"/>
            </w:pP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2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30" w:val="left"/>
              </w:tabs>
              <w:spacing w:line="266" w:lineRule="exact" w:before="18" w:after="0"/>
              <w:ind w:left="0" w:right="0"/>
            </w:pP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1696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30" w:val="left"/>
              </w:tabs>
              <w:spacing w:line="266" w:lineRule="exact" w:before="18" w:after="0"/>
              <w:ind w:left="0" w:right="0"/>
            </w:pPr>
            <w:r>
              <w:tab/>
            </w:r>
            <w:r>
              <w:rPr>
                <w:rFonts w:ascii="F2" w:hAnsi="F2"/>
                <w:b w:val="0"/>
                <w:i w:val="0"/>
                <w:color w:val="000000"/>
                <w:sz w:val="24"/>
              </w:rPr>
              <w:t xml:space="preserve"> 15 days </w:t>
            </w:r>
          </w:p>
        </w:tc>
      </w:tr>
    </w:tbl>
    <w:p>
      <w:pPr>
        <w:widowControl/>
        <w:tabs>
          <w:tab w:pos="142" w:val="left"/>
        </w:tabs>
        <w:spacing w:line="276" w:lineRule="exact" w:before="254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>•</w:t>
      </w:r>
      <w:r>
        <w:rPr>
          <w:rFonts w:ascii="F4" w:hAnsi="F4"/>
          <w:b w:val="0"/>
          <w:i w:val="0"/>
          <w:color w:val="000000"/>
          <w:sz w:val="24"/>
        </w:rPr>
        <w:t xml:space="preserve"> </w:t>
      </w:r>
      <w:r>
        <w:rPr>
          <w:rFonts w:ascii="F1" w:hAnsi="F1"/>
          <w:b/>
          <w:i w:val="0"/>
          <w:color w:val="000000"/>
          <w:sz w:val="24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Surveyed region of Roorkee with an area of 12.54 sq kmas per AMRUT guidelines </w:t>
      </w:r>
      <w:r>
        <w:br/>
      </w:r>
      <w:r>
        <w:tab/>
      </w:r>
      <w:r>
        <w:rPr>
          <w:rFonts w:ascii="F2" w:hAnsi="F2"/>
          <w:b w:val="0"/>
          <w:i w:val="0"/>
          <w:color w:val="000000"/>
          <w:sz w:val="24"/>
        </w:rPr>
        <w:t>•</w:t>
      </w:r>
      <w:r>
        <w:rPr>
          <w:rFonts w:ascii="F4" w:hAnsi="F4"/>
          <w:b w:val="0"/>
          <w:i w:val="0"/>
          <w:color w:val="000000"/>
          <w:sz w:val="24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 Developed a common digital Geo-referenced base maps and land use maps using GIS </w:t>
      </w:r>
      <w:r>
        <w:br/>
      </w:r>
      <w:r>
        <w:tab/>
      </w:r>
      <w:r>
        <w:rPr>
          <w:rFonts w:ascii="F2" w:hAnsi="F2"/>
          <w:b w:val="0"/>
          <w:i w:val="0"/>
          <w:color w:val="000000"/>
          <w:sz w:val="24"/>
        </w:rPr>
        <w:t>•</w:t>
      </w:r>
      <w:r>
        <w:rPr>
          <w:rFonts w:ascii="F4" w:hAnsi="F4"/>
          <w:b w:val="0"/>
          <w:i w:val="0"/>
          <w:color w:val="000000"/>
          <w:sz w:val="24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 Carried out the Digitization of the area using the software Arc GIS and ERDAS IMAGINE </w:t>
      </w:r>
    </w:p>
    <w:p>
      <w:pPr>
        <w:widowControl/>
        <w:tabs>
          <w:tab w:pos="0" w:val="left"/>
        </w:tabs>
        <w:spacing w:line="272" w:lineRule="exact" w:before="4" w:after="0"/>
        <w:ind w:left="0" w:right="0"/>
      </w:pPr>
      <w:r>
        <w:rPr>
          <w:rFonts w:ascii="F1" w:hAnsi="F1"/>
          <w:b/>
          <w:i w:val="0"/>
          <w:color w:val="000000"/>
          <w:sz w:val="24"/>
        </w:rPr>
        <w:t xml:space="preserve">____________________________  Awards / Scholarships / Academic Achievements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  • </w:t>
      </w:r>
      <w:r>
        <w:rPr>
          <w:rFonts w:ascii="F2" w:hAnsi="F2"/>
          <w:b w:val="0"/>
          <w:i w:val="0"/>
          <w:color w:val="000000"/>
          <w:sz w:val="24"/>
        </w:rPr>
        <w:t xml:space="preserve">Received third position in Hunar 2.0 entrepreneurship challenge at zonal level and qualified for the national </w:t>
      </w:r>
      <w:r>
        <w:br/>
      </w:r>
      <w:r>
        <w:rPr>
          <w:rFonts w:ascii="F2" w:hAnsi="F2"/>
          <w:b w:val="0"/>
          <w:i w:val="0"/>
          <w:color w:val="000000"/>
          <w:sz w:val="24"/>
        </w:rPr>
        <w:t xml:space="preserve">    level 2018-19 .             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  • </w:t>
      </w:r>
      <w:r>
        <w:rPr>
          <w:rFonts w:ascii="F2" w:hAnsi="F2"/>
          <w:b w:val="0"/>
          <w:i w:val="0"/>
          <w:color w:val="000000"/>
          <w:sz w:val="24"/>
        </w:rPr>
        <w:t xml:space="preserve">Participated in Machine Learning 2 days Hackathon conducted by Innovaccer pvt. ltd. And received top 10 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    </w:t>
      </w:r>
      <w:r>
        <w:rPr>
          <w:rFonts w:ascii="F2" w:hAnsi="F2"/>
          <w:b w:val="0"/>
          <w:i w:val="0"/>
          <w:color w:val="000000"/>
          <w:sz w:val="24"/>
        </w:rPr>
        <w:t>rank among teams</w:t>
      </w:r>
      <w:r>
        <w:rPr>
          <w:rFonts w:ascii="F1" w:hAnsi="F1"/>
          <w:b/>
          <w:i w:val="0"/>
          <w:color w:val="000000"/>
          <w:sz w:val="24"/>
        </w:rPr>
        <w:t xml:space="preserve"> . </w:t>
      </w:r>
      <w:r>
        <w:br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____________________________Work Experience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•  </w:t>
      </w:r>
      <w:r>
        <w:rPr>
          <w:rFonts w:ascii="F2" w:hAnsi="F2"/>
          <w:b w:val="0"/>
          <w:i w:val="0"/>
          <w:color w:val="000000"/>
          <w:sz w:val="24"/>
        </w:rPr>
        <w:t xml:space="preserve">Written and published blog on “Detection of Fake and False News (Text Analysis): Approaches and CNN as    </w:t>
      </w:r>
      <w:r>
        <w:br/>
      </w:r>
      <w:r>
        <w:rPr>
          <w:rFonts w:ascii="F6" w:hAnsi="F6"/>
          <w:b w:val="0"/>
          <w:i w:val="0"/>
          <w:color w:val="000000"/>
          <w:sz w:val="26"/>
        </w:rPr>
        <w:t xml:space="preserve">     </w:t>
      </w:r>
      <w:r>
        <w:rPr>
          <w:rFonts w:ascii="F2" w:hAnsi="F2"/>
          <w:b w:val="0"/>
          <w:i w:val="0"/>
          <w:color w:val="000000"/>
          <w:sz w:val="24"/>
        </w:rPr>
        <w:t>Deep Learning Model” at ‘analyticssteps.com’</w:t>
      </w:r>
      <w:r>
        <w:rPr>
          <w:rFonts w:ascii="F6" w:hAnsi="F6"/>
          <w:b w:val="0"/>
          <w:i w:val="0"/>
          <w:color w:val="000000"/>
          <w:sz w:val="26"/>
        </w:rPr>
        <w:t xml:space="preserve"> </w:t>
      </w:r>
      <w:r>
        <w:br/>
      </w:r>
      <w:r>
        <w:rPr>
          <w:rFonts w:ascii="F3" w:hAnsi="F3"/>
          <w:b w:val="0"/>
          <w:i w:val="0"/>
          <w:color w:val="000000"/>
          <w:sz w:val="20"/>
        </w:rPr>
        <w:t xml:space="preserve"> </w:t>
      </w:r>
    </w:p>
    <w:p>
      <w:pPr>
        <w:widowControl/>
        <w:tabs>
          <w:tab w:pos="720" w:val="left"/>
        </w:tabs>
        <w:spacing w:line="266" w:lineRule="exact" w:before="12" w:after="0"/>
        <w:ind w:left="0" w:right="0"/>
      </w:pPr>
      <w:r>
        <w:tab/>
      </w:r>
      <w:r>
        <w:rPr>
          <w:rFonts w:ascii="F1" w:hAnsi="F1"/>
          <w:b/>
          <w:i w:val="0"/>
          <w:color w:val="000000"/>
          <w:sz w:val="24"/>
        </w:rPr>
        <w:t xml:space="preserve"> </w:t>
      </w:r>
    </w:p>
    <w:p>
      <w:pPr>
        <w:widowControl/>
        <w:tabs>
          <w:tab w:pos="0" w:val="left"/>
        </w:tabs>
        <w:spacing w:line="276" w:lineRule="exact" w:before="0" w:after="0"/>
        <w:ind w:left="0" w:right="0"/>
      </w:pPr>
      <w:r>
        <w:rPr>
          <w:rFonts w:ascii="F1" w:hAnsi="F1"/>
          <w:b/>
          <w:i w:val="0"/>
          <w:color w:val="000000"/>
          <w:sz w:val="24"/>
        </w:rPr>
        <w:t xml:space="preserve">____________________________Skills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 </w:t>
      </w:r>
    </w:p>
    <w:p>
      <w:pPr>
        <w:widowControl/>
        <w:tabs>
          <w:tab w:pos="142" w:val="left"/>
          <w:tab w:pos="2880" w:val="left"/>
        </w:tabs>
        <w:spacing w:line="268" w:lineRule="exact" w:before="8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>•</w:t>
      </w:r>
      <w:r>
        <w:rPr>
          <w:rFonts w:ascii="F4" w:hAnsi="F4"/>
          <w:b w:val="0"/>
          <w:i w:val="0"/>
          <w:color w:val="000000"/>
          <w:sz w:val="24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Computer languages </w:t>
      </w:r>
      <w:r>
        <w:tab/>
      </w:r>
      <w:r>
        <w:rPr>
          <w:rFonts w:ascii="F2" w:hAnsi="F2"/>
          <w:b w:val="0"/>
          <w:i w:val="0"/>
          <w:color w:val="000000"/>
          <w:sz w:val="24"/>
        </w:rPr>
        <w:t xml:space="preserve"> C,C++,Python </w:t>
      </w:r>
    </w:p>
    <w:p>
      <w:pPr>
        <w:widowControl/>
        <w:tabs>
          <w:tab w:pos="142" w:val="left"/>
          <w:tab w:pos="2880" w:val="left"/>
        </w:tabs>
        <w:spacing w:line="266" w:lineRule="exact" w:before="10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2"/>
        </w:rPr>
        <w:t>•</w:t>
      </w:r>
      <w:r>
        <w:rPr>
          <w:rFonts w:ascii="F4" w:hAnsi="F4"/>
          <w:b w:val="0"/>
          <w:i w:val="0"/>
          <w:color w:val="000000"/>
          <w:sz w:val="22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Software Packages </w:t>
      </w:r>
      <w:r>
        <w:tab/>
      </w:r>
      <w:r>
        <w:rPr>
          <w:rFonts w:ascii="F2" w:hAnsi="F2"/>
          <w:b w:val="0"/>
          <w:i w:val="0"/>
          <w:color w:val="000000"/>
          <w:sz w:val="22"/>
        </w:rPr>
        <w:t xml:space="preserve"> Android studio, Arc GIS ,Jupyter ,MS Excel, MS PowerPoint, MS Word, MS Access </w:t>
      </w:r>
    </w:p>
    <w:p>
      <w:pPr>
        <w:widowControl/>
        <w:tabs>
          <w:tab w:pos="142" w:val="left"/>
          <w:tab w:pos="2880" w:val="left"/>
        </w:tabs>
        <w:spacing w:line="268" w:lineRule="exact" w:before="8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>•</w:t>
      </w:r>
      <w:r>
        <w:rPr>
          <w:rFonts w:ascii="F4" w:hAnsi="F4"/>
          <w:b w:val="0"/>
          <w:i w:val="0"/>
          <w:color w:val="000000"/>
          <w:sz w:val="24"/>
        </w:rPr>
        <w:t xml:space="preserve"> </w:t>
      </w:r>
      <w:r>
        <w:rPr>
          <w:rFonts w:ascii="F2" w:hAnsi="F2"/>
          <w:b w:val="0"/>
          <w:i w:val="0"/>
          <w:color w:val="000000"/>
          <w:sz w:val="24"/>
        </w:rPr>
        <w:t xml:space="preserve">Languages Known  </w:t>
      </w:r>
      <w:r>
        <w:tab/>
      </w:r>
      <w:r>
        <w:rPr>
          <w:rFonts w:ascii="F2" w:hAnsi="F2"/>
          <w:b w:val="0"/>
          <w:i w:val="0"/>
          <w:color w:val="000000"/>
          <w:sz w:val="24"/>
        </w:rPr>
        <w:t xml:space="preserve"> English (SRW) , Hindi (SRW) </w:t>
      </w:r>
    </w:p>
    <w:p>
      <w:pPr>
        <w:widowControl/>
        <w:tabs>
          <w:tab w:pos="142" w:val="left"/>
        </w:tabs>
        <w:spacing w:line="266" w:lineRule="exact" w:before="10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</w:p>
    <w:p>
      <w:pPr>
        <w:widowControl/>
        <w:tabs>
          <w:tab w:pos="0" w:val="left"/>
          <w:tab w:pos="8220" w:val="left"/>
          <w:tab w:pos="8672" w:val="left"/>
        </w:tabs>
        <w:spacing w:line="276" w:lineRule="exact" w:before="0" w:after="0"/>
        <w:ind w:left="0" w:right="0"/>
      </w:pPr>
      <w:r>
        <w:rPr>
          <w:rFonts w:ascii="F1" w:hAnsi="F1"/>
          <w:b/>
          <w:i w:val="0"/>
          <w:color w:val="000000"/>
          <w:sz w:val="24"/>
        </w:rPr>
        <w:t xml:space="preserve">____________________________Positions of Responsibility &amp; Extra Curriculars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Cognizance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• </w:t>
      </w:r>
      <w:r>
        <w:rPr>
          <w:rFonts w:ascii="F2" w:hAnsi="F2"/>
          <w:b w:val="0"/>
          <w:i w:val="0"/>
          <w:color w:val="000000"/>
          <w:sz w:val="24"/>
        </w:rPr>
        <w:t xml:space="preserve">coordinated ' Machine Learning and AI ' workshop in cognizance,19 </w:t>
      </w:r>
      <w:r>
        <w:br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N.S.O IIT Roorkee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• </w:t>
      </w:r>
      <w:r>
        <w:rPr>
          <w:rFonts w:ascii="F2" w:hAnsi="F2"/>
          <w:b w:val="0"/>
          <w:i w:val="0"/>
          <w:color w:val="000000"/>
          <w:sz w:val="24"/>
        </w:rPr>
        <w:t xml:space="preserve">Got selected and trained in Table Tennis sport under N.S.O. IIT Roorkee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____________________________References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 </w:t>
      </w:r>
      <w:r>
        <w:tab/>
      </w:r>
      <w:r>
        <w:rPr>
          <w:rFonts w:ascii="F1" w:hAnsi="F1"/>
          <w:b/>
          <w:i w:val="0"/>
          <w:color w:val="000000"/>
          <w:sz w:val="24"/>
        </w:rPr>
        <w:t xml:space="preserve"> </w:t>
      </w:r>
      <w:r>
        <w:tab/>
      </w:r>
      <w:r>
        <w:rPr>
          <w:rFonts w:ascii="F1" w:hAnsi="F1"/>
          <w:b/>
          <w:i w:val="0"/>
          <w:color w:val="000000"/>
          <w:sz w:val="24"/>
        </w:rPr>
        <w:t xml:space="preserve"> </w:t>
      </w:r>
    </w:p>
    <w:p>
      <w:pPr>
        <w:widowControl/>
        <w:tabs>
          <w:tab w:pos="0" w:val="left"/>
        </w:tabs>
        <w:spacing w:line="276" w:lineRule="exact" w:before="0" w:after="0"/>
        <w:ind w:left="0" w:right="0"/>
      </w:pPr>
      <w:r>
        <w:rPr>
          <w:rFonts w:ascii="F1" w:hAnsi="F1"/>
          <w:b/>
          <w:i w:val="0"/>
          <w:color w:val="000000"/>
          <w:sz w:val="24"/>
        </w:rPr>
        <w:t xml:space="preserve">Indrajit Ghosh                                                                                      Kamal Jain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Associate Professor                                                                               Professor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Indian Institute of Technology , Roorkee                                           Indian Institute of Technology , Roorkee </w:t>
      </w:r>
      <w:r>
        <w:br/>
      </w:r>
      <w:r>
        <w:rPr>
          <w:rFonts w:ascii="F2" w:hAnsi="F2"/>
          <w:b w:val="0"/>
          <w:i w:val="0"/>
          <w:color w:val="0562C1"/>
          <w:sz w:val="24"/>
          <w:u w:val="single"/>
        </w:rPr>
        <w:t>indrafce@iitr.ac.in</w:t>
      </w:r>
      <w:r>
        <w:rPr>
          <w:rFonts w:ascii="F1" w:hAnsi="F1"/>
          <w:b/>
          <w:i w:val="0"/>
          <w:color w:val="000000"/>
          <w:sz w:val="24"/>
        </w:rPr>
        <w:t xml:space="preserve">                                                                                  </w:t>
      </w:r>
      <w:r>
        <w:rPr>
          <w:rFonts w:ascii="F2" w:hAnsi="F2"/>
          <w:b w:val="0"/>
          <w:i w:val="0"/>
          <w:color w:val="0562C1"/>
          <w:sz w:val="24"/>
          <w:u w:val="single"/>
        </w:rPr>
        <w:t>kjainfce@iitr.ac.in</w:t>
      </w:r>
      <w:r>
        <w:rPr>
          <w:rFonts w:ascii="F2" w:hAnsi="F2"/>
          <w:b w:val="0"/>
          <w:i w:val="0"/>
          <w:color w:val="0562C1"/>
          <w:sz w:val="24"/>
        </w:rPr>
        <w:t xml:space="preserve">                                                            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+91-1332-285533                                                                                   +91 - 1332 - 285465 </w:t>
      </w:r>
      <w:r>
        <w:br/>
      </w:r>
      <w:r>
        <w:rPr>
          <w:rFonts w:ascii="F1" w:hAnsi="F1"/>
          <w:b/>
          <w:i w:val="0"/>
          <w:color w:val="000000"/>
          <w:sz w:val="24"/>
        </w:rPr>
        <w:t xml:space="preserve">                                                                                                                  </w:t>
      </w:r>
    </w:p>
    <w:p>
      <w:pPr>
        <w:widowControl/>
        <w:tabs>
          <w:tab w:pos="10940" w:val="left"/>
        </w:tabs>
        <w:spacing w:line="222" w:lineRule="exact" w:before="10" w:after="0"/>
        <w:ind w:left="0" w:right="0"/>
      </w:pPr>
      <w:r>
        <w:tab/>
      </w:r>
      <w:r>
        <w:rPr>
          <w:rFonts w:ascii="F2" w:hAnsi="F2"/>
          <w:b w:val="0"/>
          <w:i w:val="0"/>
          <w:color w:val="000000"/>
          <w:sz w:val="20"/>
        </w:rPr>
        <w:t xml:space="preserve"> </w:t>
      </w:r>
    </w:p>
    <w:p>
      <w:pPr>
        <w:widowControl/>
        <w:tabs>
          <w:tab w:pos="0" w:val="left"/>
          <w:tab w:pos="2240" w:val="left"/>
        </w:tabs>
        <w:spacing w:line="190" w:lineRule="exact" w:before="82" w:after="0"/>
        <w:ind w:left="0" w:right="0"/>
      </w:pPr>
      <w:r>
        <w:rPr>
          <w:rFonts w:ascii="F2" w:hAnsi="F2"/>
          <w:b w:val="0"/>
          <w:i w:val="0"/>
          <w:color w:val="000000"/>
          <w:sz w:val="17"/>
        </w:rPr>
        <w:t xml:space="preserve"> </w:t>
      </w:r>
      <w:r>
        <w:tab/>
      </w:r>
      <w:r>
        <w:rPr>
          <w:rFonts w:ascii="F2" w:hAnsi="F2"/>
          <w:b w:val="0"/>
          <w:i w:val="0"/>
          <w:color w:val="000000"/>
          <w:sz w:val="17"/>
        </w:rPr>
        <w:t xml:space="preserve"> </w:t>
      </w:r>
    </w:p>
    <w:p>
      <w:pPr>
        <w:widowControl/>
        <w:tabs>
          <w:tab w:pos="0" w:val="left"/>
        </w:tabs>
        <w:spacing w:line="276" w:lineRule="exact" w:before="0" w:after="0"/>
        <w:ind w:left="0" w:right="0"/>
      </w:pPr>
      <w:r>
        <w:rPr>
          <w:rFonts w:ascii="F2" w:hAnsi="F2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F2" w:hAnsi="F2"/>
          <w:b w:val="0"/>
          <w:i w:val="0"/>
          <w:color w:val="000000"/>
          <w:sz w:val="24"/>
        </w:rPr>
        <w:t xml:space="preserve"> </w:t>
      </w:r>
    </w:p>
    <w:sectPr w:rsidR="00FC693F" w:rsidRPr="0006063C" w:rsidSect="00034616">
      <w:pgSz w:w="11906" w:h="16838"/>
      <w:pgMar w:top="698" w:right="0" w:bottom="665" w:left="4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