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8D0ED" w14:textId="77777777" w:rsidR="002D753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A741C52" w14:textId="77777777" w:rsidR="002D753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36F31F5" w14:textId="77777777" w:rsidR="002D7530" w:rsidRDefault="002D753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D7530" w14:paraId="31368173" w14:textId="77777777">
        <w:tc>
          <w:tcPr>
            <w:tcW w:w="4508" w:type="dxa"/>
          </w:tcPr>
          <w:p w14:paraId="1BDC5860" w14:textId="77777777" w:rsidR="002D75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F372294" w14:textId="0D3BA720" w:rsidR="002D7530" w:rsidRDefault="00647E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2D7530" w14:paraId="78F061CD" w14:textId="77777777">
        <w:tc>
          <w:tcPr>
            <w:tcW w:w="4508" w:type="dxa"/>
          </w:tcPr>
          <w:p w14:paraId="1310F205" w14:textId="77777777" w:rsidR="002D75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C216A1C" w14:textId="08C8C652" w:rsidR="002D7530" w:rsidRDefault="00647E39">
            <w:pPr>
              <w:rPr>
                <w:rFonts w:ascii="Calibri" w:eastAsia="Calibri" w:hAnsi="Calibri" w:cs="Calibri"/>
              </w:rPr>
            </w:pPr>
            <w:r w:rsidRPr="00647E39">
              <w:rPr>
                <w:rFonts w:ascii="Calibri" w:eastAsia="Calibri" w:hAnsi="Calibri" w:cs="Calibri"/>
              </w:rPr>
              <w:t>LTVIP2025TMID32454</w:t>
            </w:r>
          </w:p>
        </w:tc>
      </w:tr>
      <w:tr w:rsidR="002D7530" w14:paraId="386A8207" w14:textId="77777777">
        <w:tc>
          <w:tcPr>
            <w:tcW w:w="4508" w:type="dxa"/>
          </w:tcPr>
          <w:p w14:paraId="38E4E711" w14:textId="77777777" w:rsidR="002D75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08138BD" w14:textId="2902BDAE" w:rsidR="002D7530" w:rsidRDefault="00647E39">
            <w:pPr>
              <w:rPr>
                <w:rFonts w:ascii="Calibri" w:eastAsia="Calibri" w:hAnsi="Calibri" w:cs="Calibri"/>
              </w:rPr>
            </w:pPr>
            <w:r w:rsidRPr="00647E39">
              <w:rPr>
                <w:rFonts w:ascii="Calibri" w:eastAsia="Calibri" w:hAnsi="Calibri" w:cs="Calibri"/>
              </w:rPr>
              <w:t xml:space="preserve">Clean </w:t>
            </w:r>
            <w:proofErr w:type="spellStart"/>
            <w:proofErr w:type="gramStart"/>
            <w:r w:rsidRPr="00647E39">
              <w:rPr>
                <w:rFonts w:ascii="Calibri" w:eastAsia="Calibri" w:hAnsi="Calibri" w:cs="Calibri"/>
              </w:rPr>
              <w:t>Tech:Transforming</w:t>
            </w:r>
            <w:proofErr w:type="spellEnd"/>
            <w:proofErr w:type="gramEnd"/>
            <w:r w:rsidRPr="00647E39">
              <w:rPr>
                <w:rFonts w:ascii="Calibri" w:eastAsia="Calibri" w:hAnsi="Calibri" w:cs="Calibri"/>
              </w:rPr>
              <w:t xml:space="preserve"> Waste </w:t>
            </w:r>
            <w:proofErr w:type="gramStart"/>
            <w:r w:rsidRPr="00647E39">
              <w:rPr>
                <w:rFonts w:ascii="Calibri" w:eastAsia="Calibri" w:hAnsi="Calibri" w:cs="Calibri"/>
              </w:rPr>
              <w:t>Management  with</w:t>
            </w:r>
            <w:proofErr w:type="gramEnd"/>
            <w:r w:rsidRPr="00647E39">
              <w:rPr>
                <w:rFonts w:ascii="Calibri" w:eastAsia="Calibri" w:hAnsi="Calibri" w:cs="Calibri"/>
              </w:rPr>
              <w:t xml:space="preserve"> Transfer learning</w:t>
            </w:r>
          </w:p>
        </w:tc>
      </w:tr>
      <w:tr w:rsidR="002D7530" w14:paraId="706F7B68" w14:textId="77777777">
        <w:tc>
          <w:tcPr>
            <w:tcW w:w="4508" w:type="dxa"/>
          </w:tcPr>
          <w:p w14:paraId="690B1870" w14:textId="77777777" w:rsidR="002D75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9B56EFB" w14:textId="77777777" w:rsidR="002D75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7FDE3804" w14:textId="77777777" w:rsidR="002D7530" w:rsidRDefault="002D7530">
      <w:pPr>
        <w:spacing w:after="160" w:line="259" w:lineRule="auto"/>
        <w:rPr>
          <w:rFonts w:ascii="Calibri" w:eastAsia="Calibri" w:hAnsi="Calibri" w:cs="Calibri"/>
          <w:b/>
        </w:rPr>
      </w:pPr>
    </w:p>
    <w:p w14:paraId="0B17FFBF" w14:textId="77777777" w:rsidR="002D753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2BAF377" w14:textId="77777777" w:rsidR="002D753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2D7530" w14:paraId="4D6D81AC" w14:textId="77777777">
        <w:trPr>
          <w:trHeight w:val="557"/>
        </w:trPr>
        <w:tc>
          <w:tcPr>
            <w:tcW w:w="735" w:type="dxa"/>
          </w:tcPr>
          <w:p w14:paraId="491AF518" w14:textId="77777777" w:rsidR="002D7530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2A3983E5" w14:textId="77777777" w:rsidR="002D75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7B85AA6D" w14:textId="77777777" w:rsidR="002D75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51E80751" w14:textId="77777777" w:rsidR="002D75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2D7530" w14:paraId="692C7614" w14:textId="77777777">
        <w:trPr>
          <w:trHeight w:val="817"/>
        </w:trPr>
        <w:tc>
          <w:tcPr>
            <w:tcW w:w="735" w:type="dxa"/>
          </w:tcPr>
          <w:p w14:paraId="7D1475C1" w14:textId="77777777" w:rsidR="002D7530" w:rsidRDefault="002D753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4F657E4" w14:textId="77777777" w:rsidR="002D75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49967329" w14:textId="0B29550C" w:rsidR="002D75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Accuray Score-</w:t>
            </w:r>
            <w:r w:rsidR="007A5059">
              <w:rPr>
                <w:rFonts w:ascii="Calibri" w:eastAsia="Calibri" w:hAnsi="Calibri" w:cs="Calibri"/>
              </w:rPr>
              <w:t>2.600-0.715</w:t>
            </w:r>
            <w:r>
              <w:rPr>
                <w:rFonts w:ascii="Calibri" w:eastAsia="Calibri" w:hAnsi="Calibri" w:cs="Calibri"/>
              </w:rPr>
              <w:t xml:space="preserve"> &amp; Classification Report - </w:t>
            </w:r>
          </w:p>
        </w:tc>
        <w:tc>
          <w:tcPr>
            <w:tcW w:w="2850" w:type="dxa"/>
          </w:tcPr>
          <w:p w14:paraId="2BCCC19D" w14:textId="7AEAE413" w:rsidR="002D7530" w:rsidRDefault="00647E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03C9581" wp14:editId="51930EF1">
                  <wp:extent cx="1672590" cy="1238250"/>
                  <wp:effectExtent l="0" t="0" r="3810" b="0"/>
                  <wp:docPr id="11518016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801673" name="Picture 115180167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530" w14:paraId="6CB1CF1B" w14:textId="77777777">
        <w:trPr>
          <w:trHeight w:val="817"/>
        </w:trPr>
        <w:tc>
          <w:tcPr>
            <w:tcW w:w="735" w:type="dxa"/>
          </w:tcPr>
          <w:p w14:paraId="69BAD97F" w14:textId="77777777" w:rsidR="002D7530" w:rsidRDefault="002D753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036BD1F" w14:textId="77777777" w:rsidR="002D75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0F021BE4" w14:textId="544BECCB" w:rsidR="002D75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</w:t>
            </w:r>
            <w:r w:rsidR="007A5059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A5059">
              <w:rPr>
                <w:rFonts w:ascii="Calibri" w:eastAsia="Calibri" w:hAnsi="Calibri" w:cs="Calibri"/>
              </w:rPr>
              <w:t>0.0001-0.01</w:t>
            </w:r>
            <w:r>
              <w:rPr>
                <w:rFonts w:ascii="Calibri" w:eastAsia="Calibri" w:hAnsi="Calibri" w:cs="Calibri"/>
              </w:rPr>
              <w:br/>
              <w:t xml:space="preserve">Validation Method </w:t>
            </w:r>
            <w:r w:rsidR="007A5059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A5059">
              <w:rPr>
                <w:rFonts w:ascii="Calibri" w:eastAsia="Calibri" w:hAnsi="Calibri" w:cs="Calibri"/>
              </w:rPr>
              <w:t>80/20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5EF4B432" w14:textId="7FE6D532" w:rsidR="002D7530" w:rsidRDefault="007A50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58DD57A" wp14:editId="23871EC0">
                  <wp:extent cx="1672590" cy="1727200"/>
                  <wp:effectExtent l="0" t="0" r="3810" b="6350"/>
                  <wp:docPr id="144943374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433744" name="Picture 144943374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7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63430E" w14:textId="77777777" w:rsidR="002D7530" w:rsidRDefault="002D7530">
      <w:pPr>
        <w:spacing w:after="160" w:line="259" w:lineRule="auto"/>
        <w:rPr>
          <w:rFonts w:ascii="Calibri" w:eastAsia="Calibri" w:hAnsi="Calibri" w:cs="Calibri"/>
        </w:rPr>
      </w:pPr>
    </w:p>
    <w:p w14:paraId="071060DB" w14:textId="77777777" w:rsidR="002D7530" w:rsidRDefault="002D7530"/>
    <w:sectPr w:rsidR="002D75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96294"/>
    <w:multiLevelType w:val="multilevel"/>
    <w:tmpl w:val="08EA588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3871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530"/>
    <w:rsid w:val="002D7530"/>
    <w:rsid w:val="00647E39"/>
    <w:rsid w:val="007A5059"/>
    <w:rsid w:val="00FD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C34D"/>
  <w15:docId w15:val="{D013F326-4689-49E3-9269-A379ABF9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917989221594</cp:lastModifiedBy>
  <cp:revision>2</cp:revision>
  <dcterms:created xsi:type="dcterms:W3CDTF">2025-06-26T14:05:00Z</dcterms:created>
  <dcterms:modified xsi:type="dcterms:W3CDTF">2025-06-26T14:05:00Z</dcterms:modified>
</cp:coreProperties>
</file>