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F9D1" w14:textId="465DC9FF" w:rsidR="009C0627" w:rsidRDefault="009C0627" w:rsidP="009C0627">
      <w:pPr>
        <w:pStyle w:val="a5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commentRangeStart w:id="0"/>
      <w:r>
        <w:rPr>
          <w:rFonts w:ascii="Arial" w:hAnsi="Arial" w:cs="Arial"/>
          <w:color w:val="000000"/>
          <w:sz w:val="22"/>
          <w:szCs w:val="22"/>
        </w:rPr>
        <w:t>зоне материалов в первой ячейке</w:t>
      </w:r>
      <w:commentRangeEnd w:id="0"/>
      <w:r w:rsidR="00EF783D">
        <w:rPr>
          <w:rStyle w:val="a6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Arial" w:hAnsi="Arial" w:cs="Arial"/>
          <w:color w:val="000000"/>
          <w:sz w:val="22"/>
          <w:szCs w:val="22"/>
        </w:rPr>
        <w:t xml:space="preserve"> установлены два зеленых материала (</w:t>
      </w:r>
      <w:commentRangeStart w:id="1"/>
      <w:r>
        <w:rPr>
          <w:rFonts w:ascii="Arial" w:hAnsi="Arial" w:cs="Arial"/>
          <w:color w:val="000000"/>
          <w:sz w:val="22"/>
          <w:szCs w:val="22"/>
        </w:rPr>
        <w:t>тип Ш</w:t>
      </w:r>
      <w:commentRangeEnd w:id="1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Arial" w:hAnsi="Arial" w:cs="Arial"/>
          <w:color w:val="000000"/>
          <w:sz w:val="22"/>
          <w:szCs w:val="22"/>
        </w:rPr>
        <w:t xml:space="preserve"> на </w:t>
      </w:r>
      <w:commentRangeStart w:id="2"/>
      <w:r>
        <w:rPr>
          <w:rFonts w:ascii="Arial" w:hAnsi="Arial" w:cs="Arial"/>
          <w:color w:val="000000"/>
          <w:sz w:val="22"/>
          <w:szCs w:val="22"/>
        </w:rPr>
        <w:t>материале типа Э</w:t>
      </w:r>
      <w:commentRangeEnd w:id="2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2"/>
      </w:r>
      <w:r>
        <w:rPr>
          <w:rFonts w:ascii="Arial" w:hAnsi="Arial" w:cs="Arial"/>
          <w:color w:val="000000"/>
          <w:sz w:val="22"/>
          <w:szCs w:val="22"/>
        </w:rPr>
        <w:t xml:space="preserve">), в </w:t>
      </w:r>
      <w:commentRangeStart w:id="3"/>
      <w:r>
        <w:rPr>
          <w:rFonts w:ascii="Arial" w:hAnsi="Arial" w:cs="Arial"/>
          <w:color w:val="000000"/>
          <w:sz w:val="22"/>
          <w:szCs w:val="22"/>
        </w:rPr>
        <w:t>пятой ячейке</w:t>
      </w:r>
      <w:commentRangeEnd w:id="3"/>
      <w:r w:rsidR="00EF783D">
        <w:rPr>
          <w:rStyle w:val="a6"/>
          <w:rFonts w:asciiTheme="minorHAnsi" w:eastAsiaTheme="minorHAnsi" w:hAnsiTheme="minorHAnsi" w:cstheme="minorBidi"/>
          <w:lang w:eastAsia="en-US"/>
        </w:rPr>
        <w:commentReference w:id="3"/>
      </w:r>
      <w:r>
        <w:rPr>
          <w:rFonts w:ascii="Arial" w:hAnsi="Arial" w:cs="Arial"/>
          <w:color w:val="000000"/>
          <w:sz w:val="22"/>
          <w:szCs w:val="22"/>
        </w:rPr>
        <w:t xml:space="preserve"> установлены два желтых материала </w:t>
      </w:r>
      <w:commentRangeStart w:id="4"/>
      <w:r>
        <w:rPr>
          <w:rFonts w:ascii="Arial" w:hAnsi="Arial" w:cs="Arial"/>
          <w:color w:val="000000"/>
          <w:sz w:val="22"/>
          <w:szCs w:val="22"/>
        </w:rPr>
        <w:t xml:space="preserve">(тип Ш </w:t>
      </w:r>
      <w:commentRangeEnd w:id="4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4"/>
      </w:r>
      <w:r>
        <w:rPr>
          <w:rFonts w:ascii="Arial" w:hAnsi="Arial" w:cs="Arial"/>
          <w:color w:val="000000"/>
          <w:sz w:val="22"/>
          <w:szCs w:val="22"/>
        </w:rPr>
        <w:t xml:space="preserve">на материале </w:t>
      </w:r>
      <w:commentRangeStart w:id="5"/>
      <w:r>
        <w:rPr>
          <w:rFonts w:ascii="Arial" w:hAnsi="Arial" w:cs="Arial"/>
          <w:color w:val="000000"/>
          <w:sz w:val="22"/>
          <w:szCs w:val="22"/>
        </w:rPr>
        <w:t>типа Э</w:t>
      </w:r>
      <w:commentRangeEnd w:id="5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5"/>
      </w:r>
      <w:r>
        <w:rPr>
          <w:rFonts w:ascii="Arial" w:hAnsi="Arial" w:cs="Arial"/>
          <w:color w:val="000000"/>
          <w:sz w:val="22"/>
          <w:szCs w:val="22"/>
        </w:rPr>
        <w:t xml:space="preserve">). Робот должен поменять </w:t>
      </w:r>
      <w:commentRangeStart w:id="6"/>
      <w:r>
        <w:rPr>
          <w:rFonts w:ascii="Arial" w:hAnsi="Arial" w:cs="Arial"/>
          <w:color w:val="000000"/>
          <w:sz w:val="22"/>
          <w:szCs w:val="22"/>
        </w:rPr>
        <w:t>материалы</w:t>
      </w:r>
      <w:commentRangeEnd w:id="6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6"/>
      </w:r>
      <w:r>
        <w:rPr>
          <w:rFonts w:ascii="Arial" w:hAnsi="Arial" w:cs="Arial"/>
          <w:color w:val="000000"/>
          <w:sz w:val="22"/>
          <w:szCs w:val="22"/>
        </w:rPr>
        <w:t xml:space="preserve"> местами, установив </w:t>
      </w:r>
      <w:commentRangeStart w:id="7"/>
      <w:r>
        <w:rPr>
          <w:rFonts w:ascii="Arial" w:hAnsi="Arial" w:cs="Arial"/>
          <w:color w:val="000000"/>
          <w:sz w:val="22"/>
          <w:szCs w:val="22"/>
        </w:rPr>
        <w:t>типы Э</w:t>
      </w:r>
      <w:commentRangeEnd w:id="7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Arial" w:hAnsi="Arial" w:cs="Arial"/>
          <w:color w:val="000000"/>
          <w:sz w:val="22"/>
          <w:szCs w:val="22"/>
        </w:rPr>
        <w:t xml:space="preserve"> на основание, а </w:t>
      </w:r>
      <w:commentRangeStart w:id="8"/>
      <w:r>
        <w:rPr>
          <w:rFonts w:ascii="Arial" w:hAnsi="Arial" w:cs="Arial"/>
          <w:color w:val="000000"/>
          <w:sz w:val="22"/>
          <w:szCs w:val="22"/>
        </w:rPr>
        <w:t>типы Ш</w:t>
      </w:r>
      <w:commentRangeEnd w:id="8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8"/>
      </w:r>
      <w:r>
        <w:rPr>
          <w:rFonts w:ascii="Arial" w:hAnsi="Arial" w:cs="Arial"/>
          <w:color w:val="000000"/>
          <w:sz w:val="22"/>
          <w:szCs w:val="22"/>
        </w:rPr>
        <w:t xml:space="preserve"> на них и вернуться в </w:t>
      </w:r>
      <w:commentRangeStart w:id="9"/>
      <w:r>
        <w:rPr>
          <w:rFonts w:ascii="Arial" w:hAnsi="Arial" w:cs="Arial"/>
          <w:color w:val="000000"/>
          <w:sz w:val="22"/>
          <w:szCs w:val="22"/>
        </w:rPr>
        <w:t>нулевое</w:t>
      </w:r>
      <w:r>
        <w:rPr>
          <w:rFonts w:ascii="Arial" w:hAnsi="Arial" w:cs="Arial"/>
          <w:color w:val="000000"/>
          <w:sz w:val="22"/>
          <w:szCs w:val="22"/>
        </w:rPr>
        <w:t xml:space="preserve"> положение</w:t>
      </w:r>
      <w:commentRangeEnd w:id="9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9"/>
      </w:r>
      <w:r>
        <w:rPr>
          <w:rFonts w:ascii="Arial" w:hAnsi="Arial" w:cs="Arial"/>
          <w:color w:val="000000"/>
          <w:sz w:val="22"/>
          <w:szCs w:val="22"/>
        </w:rPr>
        <w:t xml:space="preserve">. Задание считается выполненным, если все материалы </w:t>
      </w:r>
      <w:commentRangeStart w:id="10"/>
      <w:r>
        <w:rPr>
          <w:rFonts w:ascii="Arial" w:hAnsi="Arial" w:cs="Arial"/>
          <w:color w:val="000000"/>
          <w:sz w:val="22"/>
          <w:szCs w:val="22"/>
        </w:rPr>
        <w:t>установлены верно</w:t>
      </w:r>
      <w:commentRangeEnd w:id="10"/>
      <w:r w:rsidR="00EF783D">
        <w:rPr>
          <w:rStyle w:val="a6"/>
          <w:rFonts w:asciiTheme="minorHAnsi" w:eastAsiaTheme="minorHAnsi" w:hAnsiTheme="minorHAnsi" w:cstheme="minorBidi"/>
          <w:lang w:eastAsia="en-US"/>
        </w:rPr>
        <w:commentReference w:id="10"/>
      </w:r>
      <w:r>
        <w:rPr>
          <w:rFonts w:ascii="Arial" w:hAnsi="Arial" w:cs="Arial"/>
          <w:color w:val="000000"/>
          <w:sz w:val="22"/>
          <w:szCs w:val="22"/>
        </w:rPr>
        <w:t xml:space="preserve">, а робот находится в </w:t>
      </w:r>
      <w:commentRangeStart w:id="11"/>
      <w:r>
        <w:rPr>
          <w:rFonts w:ascii="Arial" w:hAnsi="Arial" w:cs="Arial"/>
          <w:color w:val="000000"/>
          <w:sz w:val="22"/>
          <w:szCs w:val="22"/>
        </w:rPr>
        <w:t>н</w:t>
      </w:r>
      <w:r>
        <w:rPr>
          <w:rFonts w:ascii="Arial" w:hAnsi="Arial" w:cs="Arial"/>
          <w:color w:val="000000"/>
          <w:sz w:val="22"/>
          <w:szCs w:val="22"/>
        </w:rPr>
        <w:t>улевом</w:t>
      </w:r>
      <w:r>
        <w:rPr>
          <w:rFonts w:ascii="Arial" w:hAnsi="Arial" w:cs="Arial"/>
          <w:color w:val="000000"/>
          <w:sz w:val="22"/>
          <w:szCs w:val="22"/>
        </w:rPr>
        <w:t xml:space="preserve"> положении</w:t>
      </w:r>
      <w:commentRangeEnd w:id="11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11"/>
      </w:r>
      <w:r>
        <w:rPr>
          <w:rFonts w:ascii="Arial" w:hAnsi="Arial" w:cs="Arial"/>
          <w:color w:val="000000"/>
          <w:sz w:val="22"/>
          <w:szCs w:val="22"/>
        </w:rPr>
        <w:t xml:space="preserve"> с погрешностью не более 1,5 мм. Не допускается </w:t>
      </w:r>
      <w:commentRangeStart w:id="12"/>
      <w:r>
        <w:rPr>
          <w:rFonts w:ascii="Arial" w:hAnsi="Arial" w:cs="Arial"/>
          <w:color w:val="000000"/>
          <w:sz w:val="22"/>
          <w:szCs w:val="22"/>
        </w:rPr>
        <w:t>ронять</w:t>
      </w:r>
      <w:commentRangeEnd w:id="12"/>
      <w:r w:rsidR="00EF783D">
        <w:rPr>
          <w:rStyle w:val="a6"/>
          <w:rFonts w:asciiTheme="minorHAnsi" w:eastAsiaTheme="minorHAnsi" w:hAnsiTheme="minorHAnsi" w:cstheme="minorBidi"/>
          <w:lang w:eastAsia="en-US"/>
        </w:rPr>
        <w:commentReference w:id="12"/>
      </w:r>
      <w:r>
        <w:rPr>
          <w:rFonts w:ascii="Arial" w:hAnsi="Arial" w:cs="Arial"/>
          <w:color w:val="000000"/>
          <w:sz w:val="22"/>
          <w:szCs w:val="22"/>
        </w:rPr>
        <w:t xml:space="preserve"> и повторно поднимать </w:t>
      </w:r>
      <w:commentRangeStart w:id="13"/>
      <w:r>
        <w:rPr>
          <w:rFonts w:ascii="Arial" w:hAnsi="Arial" w:cs="Arial"/>
          <w:color w:val="000000"/>
          <w:sz w:val="22"/>
          <w:szCs w:val="22"/>
        </w:rPr>
        <w:t>материалы (кубики)</w:t>
      </w:r>
      <w:commentRangeEnd w:id="13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13"/>
      </w:r>
      <w:r>
        <w:rPr>
          <w:rFonts w:ascii="Arial" w:hAnsi="Arial" w:cs="Arial"/>
          <w:color w:val="000000"/>
          <w:sz w:val="22"/>
          <w:szCs w:val="22"/>
        </w:rPr>
        <w:t xml:space="preserve"> во время выполнения задания. Максимальное время выполнения задачи составляет 120 секунд.</w:t>
      </w:r>
    </w:p>
    <w:p w14:paraId="16AE263F" w14:textId="31FE0CAA" w:rsidR="009C0627" w:rsidRDefault="009C0627" w:rsidP="009C0627">
      <w:pPr>
        <w:pStyle w:val="a5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389E0F" w14:textId="77777777" w:rsidR="009C0627" w:rsidRDefault="009C0627" w:rsidP="009C0627">
      <w:pPr>
        <w:pStyle w:val="a5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C49696" w14:textId="77777777" w:rsidR="009C0627" w:rsidRDefault="009C0627" w:rsidP="009C0627">
      <w:pPr>
        <w:pStyle w:val="a5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  <w:sectPr w:rsidR="009C06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63B706" w14:textId="6914B084" w:rsidR="009C0627" w:rsidRDefault="009C0627" w:rsidP="009C0627">
      <w:pPr>
        <w:pStyle w:val="a5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Исходная сцена:</w:t>
      </w:r>
    </w:p>
    <w:p w14:paraId="00710A78" w14:textId="0908D1C0" w:rsidR="009C0627" w:rsidRDefault="009C0627" w:rsidP="009C0627">
      <w:pPr>
        <w:pStyle w:val="a5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7E7DBC" wp14:editId="63EFF150">
            <wp:extent cx="2880000" cy="28966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9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544C" w14:textId="77777777" w:rsidR="009C0627" w:rsidRDefault="009C0627" w:rsidP="009C0627">
      <w:pPr>
        <w:pStyle w:val="a5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Выполненное задание:</w:t>
      </w:r>
    </w:p>
    <w:p w14:paraId="46CD8BA7" w14:textId="5C0DD4AF" w:rsidR="009C0627" w:rsidRDefault="009C0627" w:rsidP="009C0627">
      <w:pPr>
        <w:pStyle w:val="a5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6AA8743" wp14:editId="2FB03C94">
            <wp:extent cx="2880000" cy="2904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5D43" w14:textId="77777777" w:rsidR="009C0627" w:rsidRDefault="009C0627">
      <w:pPr>
        <w:sectPr w:rsidR="009C0627" w:rsidSect="009C062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5CBA284" w14:textId="65D1E224" w:rsidR="00942D81" w:rsidRDefault="00942D81"/>
    <w:p w14:paraId="2E5BC12B" w14:textId="110E4D30" w:rsidR="009C0627" w:rsidRDefault="009C0627"/>
    <w:p w14:paraId="0F938B23" w14:textId="77777777" w:rsidR="009C0627" w:rsidRDefault="009C0627" w:rsidP="009C0627">
      <w:r>
        <w:t>В качестве ответа принимаются три файла с исходным кодом:</w:t>
      </w:r>
    </w:p>
    <w:p w14:paraId="2A4D6966" w14:textId="77777777" w:rsidR="009C0627" w:rsidRDefault="009C0627" w:rsidP="009C0627">
      <w:r>
        <w:t xml:space="preserve">- </w:t>
      </w:r>
      <w:r>
        <w:rPr>
          <w:lang w:val="en-US"/>
        </w:rPr>
        <w:t>Child</w:t>
      </w:r>
      <w:r w:rsidRPr="00260C5F">
        <w:t>.</w:t>
      </w:r>
      <w:proofErr w:type="spellStart"/>
      <w:r>
        <w:rPr>
          <w:lang w:val="en-US"/>
        </w:rPr>
        <w:t>lua</w:t>
      </w:r>
      <w:proofErr w:type="spellEnd"/>
      <w:r w:rsidRPr="00260C5F">
        <w:t xml:space="preserve"> –</w:t>
      </w:r>
      <w:r>
        <w:t xml:space="preserve"> исходный код для программы, работающей в асинхронном режиме;</w:t>
      </w:r>
    </w:p>
    <w:p w14:paraId="76D143EB" w14:textId="77777777" w:rsidR="009C0627" w:rsidRDefault="009C0627" w:rsidP="009C0627">
      <w:r>
        <w:t xml:space="preserve">- </w:t>
      </w:r>
      <w:r>
        <w:rPr>
          <w:lang w:val="en-US"/>
        </w:rPr>
        <w:t>Customization</w:t>
      </w:r>
      <w:r w:rsidRPr="00260C5F">
        <w:t>.</w:t>
      </w:r>
      <w:proofErr w:type="spellStart"/>
      <w:r>
        <w:rPr>
          <w:lang w:val="en-US"/>
        </w:rPr>
        <w:t>lua</w:t>
      </w:r>
      <w:proofErr w:type="spellEnd"/>
      <w:r w:rsidRPr="00260C5F">
        <w:t xml:space="preserve"> – </w:t>
      </w:r>
      <w:r>
        <w:t>исходный код программы, работающей в синхронном (пошагово с симулятором) режиме;</w:t>
      </w:r>
    </w:p>
    <w:p w14:paraId="552794B7" w14:textId="77777777" w:rsidR="009C0627" w:rsidRDefault="009C0627" w:rsidP="009C0627">
      <w:r>
        <w:t xml:space="preserve">- </w:t>
      </w:r>
      <w:proofErr w:type="spellStart"/>
      <w:r>
        <w:rPr>
          <w:lang w:val="en-US"/>
        </w:rPr>
        <w:t>ManIRS</w:t>
      </w:r>
      <w:proofErr w:type="spellEnd"/>
      <w:r w:rsidRPr="00260C5F">
        <w:t>_</w:t>
      </w:r>
      <w:r>
        <w:rPr>
          <w:lang w:val="en-US"/>
        </w:rPr>
        <w:t>senior</w:t>
      </w:r>
      <w:r w:rsidRPr="00260C5F">
        <w:t>.</w:t>
      </w:r>
      <w:proofErr w:type="spellStart"/>
      <w:r>
        <w:rPr>
          <w:lang w:val="en-US"/>
        </w:rPr>
        <w:t>py</w:t>
      </w:r>
      <w:proofErr w:type="spellEnd"/>
      <w:r w:rsidRPr="00260C5F">
        <w:t xml:space="preserve"> – </w:t>
      </w:r>
      <w:r>
        <w:t xml:space="preserve">исходный код программы управления роботом на языке </w:t>
      </w:r>
      <w:r>
        <w:rPr>
          <w:lang w:val="en-US"/>
        </w:rPr>
        <w:t>Python</w:t>
      </w:r>
      <w:r>
        <w:t>.</w:t>
      </w:r>
    </w:p>
    <w:p w14:paraId="6A81248B" w14:textId="77777777" w:rsidR="009C0627" w:rsidRDefault="009C0627" w:rsidP="009C0627"/>
    <w:p w14:paraId="7763D032" w14:textId="77777777" w:rsidR="009C0627" w:rsidRDefault="009C0627" w:rsidP="009C0627">
      <w:r>
        <w:t xml:space="preserve">Программа может быть написана в одном из этих файлов или в нескольких. Исходные версии этих файлов расположены в каталогах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Lua</w:t>
      </w:r>
      <w:r>
        <w:t xml:space="preserve"> и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Python</w:t>
      </w:r>
      <w:r w:rsidRPr="00A26D09">
        <w:t>.</w:t>
      </w:r>
    </w:p>
    <w:p w14:paraId="6CB3F79C" w14:textId="77777777" w:rsidR="009C0627" w:rsidRDefault="009C0627"/>
    <w:sectPr w:rsidR="009C0627" w:rsidSect="009C062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ей Овсянников" w:date="2020-12-01T20:28:00Z" w:initials="АО">
    <w:p w14:paraId="636602D3" w14:textId="4B1263EA" w:rsidR="00EF783D" w:rsidRPr="00EF783D" w:rsidRDefault="00EF783D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First material area</w:t>
      </w:r>
    </w:p>
  </w:comment>
  <w:comment w:id="1" w:author="Алексей Овсянников" w:date="2020-12-01T20:17:00Z" w:initials="АО">
    <w:p w14:paraId="77CB2051" w14:textId="7BCFE8F8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S-type material</w:t>
      </w:r>
    </w:p>
  </w:comment>
  <w:comment w:id="2" w:author="Алексей Овсянников" w:date="2020-12-01T20:17:00Z" w:initials="АО">
    <w:p w14:paraId="6381AAC5" w14:textId="64D0CC5D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F-type material</w:t>
      </w:r>
    </w:p>
  </w:comment>
  <w:comment w:id="3" w:author="Алексей Овсянников" w:date="2020-12-01T20:28:00Z" w:initials="АО">
    <w:p w14:paraId="1B8FEC57" w14:textId="599572F1" w:rsidR="00EF783D" w:rsidRPr="00EF783D" w:rsidRDefault="00EF783D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Fifth material area</w:t>
      </w:r>
    </w:p>
  </w:comment>
  <w:comment w:id="4" w:author="Алексей Овсянников" w:date="2020-12-01T20:18:00Z" w:initials="АО">
    <w:p w14:paraId="72296016" w14:textId="18BF4EDD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S-type material</w:t>
      </w:r>
    </w:p>
  </w:comment>
  <w:comment w:id="5" w:author="Алексей Овсянников" w:date="2020-12-01T20:18:00Z" w:initials="АО">
    <w:p w14:paraId="7E413C36" w14:textId="44751956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F-type material</w:t>
      </w:r>
    </w:p>
  </w:comment>
  <w:comment w:id="6" w:author="Алексей Овсянников" w:date="2020-12-01T20:19:00Z" w:initials="АО">
    <w:p w14:paraId="171B1195" w14:textId="0B26610A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materials</w:t>
      </w:r>
    </w:p>
  </w:comment>
  <w:comment w:id="7" w:author="Алексей Овсянников" w:date="2020-12-01T20:19:00Z" w:initials="АО">
    <w:p w14:paraId="5A65652B" w14:textId="19E8310D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F-type materials</w:t>
      </w:r>
    </w:p>
  </w:comment>
  <w:comment w:id="8" w:author="Алексей Овсянников" w:date="2020-12-01T20:19:00Z" w:initials="АО">
    <w:p w14:paraId="7BAE8015" w14:textId="1095BC69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S-type materials</w:t>
      </w:r>
    </w:p>
  </w:comment>
  <w:comment w:id="9" w:author="Алексей Овсянников" w:date="2020-12-01T20:19:00Z" w:initials="АО">
    <w:p w14:paraId="5B69B7CC" w14:textId="4C3FC026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Zero position</w:t>
      </w:r>
    </w:p>
  </w:comment>
  <w:comment w:id="10" w:author="Алексей Овсянников" w:date="2020-12-01T20:26:00Z" w:initials="АО">
    <w:p w14:paraId="2DEFF019" w14:textId="434E7BBF" w:rsidR="00EF783D" w:rsidRPr="00EF783D" w:rsidRDefault="00EF783D">
      <w:pPr>
        <w:pStyle w:val="a7"/>
      </w:pPr>
      <w:r>
        <w:rPr>
          <w:rStyle w:val="a6"/>
        </w:rPr>
        <w:annotationRef/>
      </w:r>
      <w:r>
        <w:t>У</w:t>
      </w:r>
      <w:r w:rsidRPr="00EF783D">
        <w:t xml:space="preserve"> </w:t>
      </w:r>
      <w:r>
        <w:t>нас</w:t>
      </w:r>
      <w:r w:rsidRPr="00EF783D">
        <w:t xml:space="preserve"> </w:t>
      </w:r>
      <w:r>
        <w:t xml:space="preserve">это условие называется </w:t>
      </w:r>
      <w:r>
        <w:rPr>
          <w:lang w:val="en-US"/>
        </w:rPr>
        <w:t>set</w:t>
      </w:r>
      <w:r w:rsidRPr="00EF783D">
        <w:t xml:space="preserve"> </w:t>
      </w:r>
      <w:r>
        <w:rPr>
          <w:lang w:val="en-US"/>
        </w:rPr>
        <w:t>correctly</w:t>
      </w:r>
    </w:p>
  </w:comment>
  <w:comment w:id="11" w:author="Алексей Овсянников" w:date="2020-12-01T20:20:00Z" w:initials="АО">
    <w:p w14:paraId="44BB3E28" w14:textId="5DD7D2D9" w:rsidR="009C0627" w:rsidRPr="00EF783D" w:rsidRDefault="009C0627">
      <w:pPr>
        <w:pStyle w:val="a7"/>
      </w:pPr>
      <w:r>
        <w:rPr>
          <w:rStyle w:val="a6"/>
        </w:rPr>
        <w:annotationRef/>
      </w:r>
      <w:r>
        <w:rPr>
          <w:lang w:val="en-US"/>
        </w:rPr>
        <w:t>Zero</w:t>
      </w:r>
      <w:r w:rsidRPr="00EF783D">
        <w:t xml:space="preserve"> </w:t>
      </w:r>
      <w:r>
        <w:rPr>
          <w:lang w:val="en-US"/>
        </w:rPr>
        <w:t>position</w:t>
      </w:r>
    </w:p>
  </w:comment>
  <w:comment w:id="12" w:author="Алексей Овсянников" w:date="2020-12-01T20:33:00Z" w:initials="АО">
    <w:p w14:paraId="2783D1A2" w14:textId="408C3858" w:rsidR="00EF783D" w:rsidRDefault="00EF783D">
      <w:pPr>
        <w:pStyle w:val="a7"/>
      </w:pPr>
      <w:r>
        <w:rPr>
          <w:rStyle w:val="a6"/>
        </w:rPr>
        <w:annotationRef/>
      </w:r>
      <w:r>
        <w:t xml:space="preserve">«Оброненный материал» у нас называется </w:t>
      </w:r>
      <w:r>
        <w:rPr>
          <w:lang w:val="en-US"/>
        </w:rPr>
        <w:t>lost</w:t>
      </w:r>
      <w:r w:rsidRPr="003E2CEB">
        <w:t xml:space="preserve"> </w:t>
      </w:r>
      <w:r>
        <w:rPr>
          <w:lang w:val="en-US"/>
        </w:rPr>
        <w:t>material</w:t>
      </w:r>
    </w:p>
  </w:comment>
  <w:comment w:id="13" w:author="Алексей Овсянников" w:date="2020-12-01T20:20:00Z" w:initials="АО">
    <w:p w14:paraId="3BC0BA0E" w14:textId="7B077A26" w:rsidR="009C0627" w:rsidRPr="009C0627" w:rsidRDefault="009C0627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Material (cubes)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6602D3" w15:done="0"/>
  <w15:commentEx w15:paraId="77CB2051" w15:done="0"/>
  <w15:commentEx w15:paraId="6381AAC5" w15:done="0"/>
  <w15:commentEx w15:paraId="1B8FEC57" w15:done="0"/>
  <w15:commentEx w15:paraId="72296016" w15:done="0"/>
  <w15:commentEx w15:paraId="7E413C36" w15:done="0"/>
  <w15:commentEx w15:paraId="171B1195" w15:done="0"/>
  <w15:commentEx w15:paraId="5A65652B" w15:done="0"/>
  <w15:commentEx w15:paraId="7BAE8015" w15:done="0"/>
  <w15:commentEx w15:paraId="5B69B7CC" w15:done="0"/>
  <w15:commentEx w15:paraId="2DEFF019" w15:done="0"/>
  <w15:commentEx w15:paraId="44BB3E28" w15:done="0"/>
  <w15:commentEx w15:paraId="2783D1A2" w15:done="0"/>
  <w15:commentEx w15:paraId="3BC0BA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25DF" w16cex:dateUtc="2020-12-01T17:28:00Z"/>
  <w16cex:commentExtensible w16cex:durableId="23712361" w16cex:dateUtc="2020-12-01T17:17:00Z"/>
  <w16cex:commentExtensible w16cex:durableId="2371236F" w16cex:dateUtc="2020-12-01T17:17:00Z"/>
  <w16cex:commentExtensible w16cex:durableId="237125F0" w16cex:dateUtc="2020-12-01T17:28:00Z"/>
  <w16cex:commentExtensible w16cex:durableId="23712385" w16cex:dateUtc="2020-12-01T17:18:00Z"/>
  <w16cex:commentExtensible w16cex:durableId="23712390" w16cex:dateUtc="2020-12-01T17:18:00Z"/>
  <w16cex:commentExtensible w16cex:durableId="237123BE" w16cex:dateUtc="2020-12-01T17:19:00Z"/>
  <w16cex:commentExtensible w16cex:durableId="237123CB" w16cex:dateUtc="2020-12-01T17:19:00Z"/>
  <w16cex:commentExtensible w16cex:durableId="237123DC" w16cex:dateUtc="2020-12-01T17:19:00Z"/>
  <w16cex:commentExtensible w16cex:durableId="237123EB" w16cex:dateUtc="2020-12-01T17:19:00Z"/>
  <w16cex:commentExtensible w16cex:durableId="23712572" w16cex:dateUtc="2020-12-01T17:26:00Z"/>
  <w16cex:commentExtensible w16cex:durableId="237123FC" w16cex:dateUtc="2020-12-01T17:20:00Z"/>
  <w16cex:commentExtensible w16cex:durableId="23712736" w16cex:dateUtc="2020-12-01T17:33:00Z"/>
  <w16cex:commentExtensible w16cex:durableId="2371241B" w16cex:dateUtc="2020-12-01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6602D3" w16cid:durableId="237125DF"/>
  <w16cid:commentId w16cid:paraId="77CB2051" w16cid:durableId="23712361"/>
  <w16cid:commentId w16cid:paraId="6381AAC5" w16cid:durableId="2371236F"/>
  <w16cid:commentId w16cid:paraId="1B8FEC57" w16cid:durableId="237125F0"/>
  <w16cid:commentId w16cid:paraId="72296016" w16cid:durableId="23712385"/>
  <w16cid:commentId w16cid:paraId="7E413C36" w16cid:durableId="23712390"/>
  <w16cid:commentId w16cid:paraId="171B1195" w16cid:durableId="237123BE"/>
  <w16cid:commentId w16cid:paraId="5A65652B" w16cid:durableId="237123CB"/>
  <w16cid:commentId w16cid:paraId="7BAE8015" w16cid:durableId="237123DC"/>
  <w16cid:commentId w16cid:paraId="5B69B7CC" w16cid:durableId="237123EB"/>
  <w16cid:commentId w16cid:paraId="2DEFF019" w16cid:durableId="23712572"/>
  <w16cid:commentId w16cid:paraId="44BB3E28" w16cid:durableId="237123FC"/>
  <w16cid:commentId w16cid:paraId="2783D1A2" w16cid:durableId="23712736"/>
  <w16cid:commentId w16cid:paraId="3BC0BA0E" w16cid:durableId="237124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6F43"/>
    <w:multiLevelType w:val="multilevel"/>
    <w:tmpl w:val="4FE0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Овсянников">
    <w15:presenceInfo w15:providerId="Windows Live" w15:userId="71d00e4cd6dde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54"/>
    <w:rsid w:val="00250854"/>
    <w:rsid w:val="00942D81"/>
    <w:rsid w:val="009C0627"/>
    <w:rsid w:val="00E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076"/>
  <w15:chartTrackingRefBased/>
  <w15:docId w15:val="{29C23125-B9AA-4275-B2B9-ED6892C9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C0627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9C062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C062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C062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C062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C06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Алексей Овсянников</cp:lastModifiedBy>
  <cp:revision>3</cp:revision>
  <dcterms:created xsi:type="dcterms:W3CDTF">2020-12-01T17:15:00Z</dcterms:created>
  <dcterms:modified xsi:type="dcterms:W3CDTF">2020-12-01T17:34:00Z</dcterms:modified>
</cp:coreProperties>
</file>