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Streaming POC - 2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Flow 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Phase 1: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Fetching the API data from random API generator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Writes the API data into bronze table 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Phase 2: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1.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flattening , joins  on the data which is in  bronze table and writes into silver table.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3: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1.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filter operations  on the data which is in silver layer and writes into gold table.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1: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Fetching the API data from random API generator and stored it in bronze: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1.Five seconds once, we  Fetch the data from random API generator using requests.get() method and stored as a json.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2.create a RDD using spark.context with Json . From that RDD , we can create a dataframe with schema and writes into bronze tables.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2: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Apply flattening , joins on the data in bronze table: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1.In the bronze table, create a dataframe  by applying  json function like explode to flatten the array type of data into columns.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2.In that dataframe, we can Apply withcolumn() to create a new columns (date, time ) from timestamp column.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3.Apply withcolumn() with regular expression to extract the username from ‘username’ column.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4.create a Another dataframe from  Avro file.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5.create a dataframe by applying  broadcast join on above two dataframe and writes into silver table.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3: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Apply filters on the data which is in silver table: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1.In the silver table, Apply the filter function on the nationality column with condition ‘not null’ as not_Available customers.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2. Apply the filter function on the nationality column with condition ‘null’ as available_customers.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3. Available customers and not_available_customers writes with partition by into gold table separately.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REFERENCE: Work flow diagram link: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https://miro.com/welcomeonboard/VDg1QVpRekRHTGFKdjNGQnd6aTNJY21KMmd6WXFiRnlvVjlIQWdnNTlYUFo5TDRlWXR4VjBSRTRiYWZmRXJTVHwzNDU4NzY0NTc0Mjg0ODc1MjkwfDI=?share_link_id=367957530926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welcomeonboard/VDg1QVpRekRHTGFKdjNGQnd6aTNJY21KMmd6WXFiRnlvVjlIQWdnNTlYUFo5TDRlWXR4VjBSRTRiYWZmRXJTVHwzNDU4NzY0NTc0Mjg0ODc1MjkwfDI=?share_link_id=3679575309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