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48" w:rsidRDefault="008E1548" w:rsidP="008E1548">
      <w:pPr>
        <w:ind w:left="216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UPPU SRI CHANDANA</w:t>
      </w:r>
    </w:p>
    <w:p w:rsidR="008E1548" w:rsidRDefault="008E1548" w:rsidP="008E1548">
      <w:pPr>
        <w:jc w:val="both"/>
        <w:rPr>
          <w:sz w:val="24"/>
          <w:szCs w:val="24"/>
        </w:rPr>
      </w:pPr>
      <w:r w:rsidRPr="00BD02FB">
        <w:rPr>
          <w:sz w:val="24"/>
          <w:szCs w:val="24"/>
        </w:rPr>
        <w:t>+91-</w:t>
      </w:r>
      <w:r>
        <w:rPr>
          <w:sz w:val="24"/>
          <w:szCs w:val="24"/>
        </w:rPr>
        <w:t>9490996486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E75725">
          <w:rPr>
            <w:rStyle w:val="Hyperlink"/>
            <w:sz w:val="24"/>
            <w:szCs w:val="24"/>
          </w:rPr>
          <w:t>uppuchandana1999@gmail.com</w:t>
        </w:r>
      </w:hyperlink>
    </w:p>
    <w:p w:rsidR="008E1548" w:rsidRDefault="008E1548" w:rsidP="008E1548">
      <w:pPr>
        <w:jc w:val="both"/>
        <w:rPr>
          <w:sz w:val="24"/>
          <w:szCs w:val="24"/>
        </w:rPr>
      </w:pPr>
    </w:p>
    <w:p w:rsidR="008E1548" w:rsidRPr="00D45C73" w:rsidRDefault="00093D5C" w:rsidP="008E1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</w:t>
      </w:r>
      <w:r w:rsidR="00E166E2">
        <w:rPr>
          <w:b/>
          <w:bCs/>
          <w:sz w:val="28"/>
          <w:szCs w:val="28"/>
        </w:rPr>
        <w:t>E</w:t>
      </w:r>
      <w:r w:rsidR="008E1548" w:rsidRPr="00D45C73">
        <w:rPr>
          <w:b/>
          <w:bCs/>
          <w:sz w:val="28"/>
          <w:szCs w:val="28"/>
        </w:rPr>
        <w:t>ER OBJECTIVE:</w:t>
      </w:r>
    </w:p>
    <w:p w:rsidR="008E1548" w:rsidRDefault="008E1548" w:rsidP="008E1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pursue </w:t>
      </w:r>
      <w:r w:rsidR="00093D5C">
        <w:rPr>
          <w:sz w:val="24"/>
          <w:szCs w:val="24"/>
        </w:rPr>
        <w:t>a challenging caree</w:t>
      </w:r>
      <w:r w:rsidRPr="00730D57">
        <w:rPr>
          <w:sz w:val="24"/>
          <w:szCs w:val="24"/>
        </w:rPr>
        <w:t xml:space="preserve">r </w:t>
      </w:r>
      <w:r w:rsidRPr="00D45C73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D45C73">
        <w:rPr>
          <w:sz w:val="24"/>
          <w:szCs w:val="24"/>
        </w:rPr>
        <w:t>Software Development</w:t>
      </w:r>
      <w:r>
        <w:rPr>
          <w:sz w:val="24"/>
          <w:szCs w:val="24"/>
        </w:rPr>
        <w:t xml:space="preserve">, </w:t>
      </w:r>
      <w:r w:rsidRPr="00730D57">
        <w:rPr>
          <w:sz w:val="24"/>
          <w:szCs w:val="24"/>
        </w:rPr>
        <w:t>which offers an opportunity to move in organizational hierarchy with continuous learning and growth</w:t>
      </w:r>
      <w:r>
        <w:rPr>
          <w:sz w:val="24"/>
          <w:szCs w:val="24"/>
        </w:rPr>
        <w:t>,</w:t>
      </w:r>
      <w:r w:rsidRPr="00730D57">
        <w:rPr>
          <w:sz w:val="24"/>
          <w:szCs w:val="24"/>
        </w:rPr>
        <w:t xml:space="preserve"> utilize</w:t>
      </w:r>
      <w:r>
        <w:rPr>
          <w:sz w:val="24"/>
          <w:szCs w:val="24"/>
        </w:rPr>
        <w:t xml:space="preserve"> the</w:t>
      </w:r>
      <w:r w:rsidRPr="00730D57">
        <w:rPr>
          <w:sz w:val="24"/>
          <w:szCs w:val="24"/>
        </w:rPr>
        <w:t xml:space="preserve"> logical and programming expertise to provide the company with excellent </w:t>
      </w:r>
      <w:r>
        <w:rPr>
          <w:sz w:val="24"/>
          <w:szCs w:val="24"/>
        </w:rPr>
        <w:t xml:space="preserve">result-driven </w:t>
      </w:r>
      <w:r w:rsidRPr="00730D57">
        <w:rPr>
          <w:sz w:val="24"/>
          <w:szCs w:val="24"/>
        </w:rPr>
        <w:t>software solutions.</w:t>
      </w:r>
    </w:p>
    <w:p w:rsidR="008E1548" w:rsidRPr="00E158D5" w:rsidRDefault="008E1548" w:rsidP="008E1548">
      <w:pPr>
        <w:jc w:val="both"/>
        <w:rPr>
          <w:b/>
          <w:bCs/>
          <w:sz w:val="28"/>
          <w:szCs w:val="28"/>
        </w:rPr>
      </w:pPr>
      <w:r w:rsidRPr="00D45C73">
        <w:rPr>
          <w:b/>
          <w:bCs/>
          <w:sz w:val="28"/>
          <w:szCs w:val="28"/>
        </w:rPr>
        <w:t>ACADEMIC QUALIFICATION:</w:t>
      </w:r>
    </w:p>
    <w:tbl>
      <w:tblPr>
        <w:tblStyle w:val="TableGrid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2126"/>
        <w:gridCol w:w="3086"/>
      </w:tblGrid>
      <w:tr w:rsidR="008E1548" w:rsidTr="00F85214">
        <w:trPr>
          <w:trHeight w:val="407"/>
        </w:trPr>
        <w:tc>
          <w:tcPr>
            <w:tcW w:w="1838" w:type="dxa"/>
          </w:tcPr>
          <w:p w:rsidR="008E1548" w:rsidRPr="000A5A0E" w:rsidRDefault="008E1548" w:rsidP="00F85214">
            <w:pPr>
              <w:jc w:val="both"/>
              <w:rPr>
                <w:b/>
                <w:bCs/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 xml:space="preserve">QUALIFICATION                         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>YEAR</w:t>
            </w:r>
            <w:r w:rsidR="00B44D10">
              <w:rPr>
                <w:b/>
                <w:bCs/>
                <w:sz w:val="24"/>
                <w:szCs w:val="24"/>
              </w:rPr>
              <w:t xml:space="preserve"> </w:t>
            </w:r>
            <w:r w:rsidRPr="00D45C73">
              <w:rPr>
                <w:b/>
                <w:bCs/>
                <w:sz w:val="24"/>
                <w:szCs w:val="24"/>
              </w:rPr>
              <w:t>OF</w:t>
            </w:r>
            <w:r w:rsidR="00B44D10">
              <w:rPr>
                <w:b/>
                <w:bCs/>
                <w:sz w:val="24"/>
                <w:szCs w:val="24"/>
              </w:rPr>
              <w:t xml:space="preserve"> </w:t>
            </w:r>
            <w:r w:rsidRPr="00D45C73">
              <w:rPr>
                <w:b/>
                <w:bCs/>
                <w:sz w:val="24"/>
                <w:szCs w:val="24"/>
              </w:rPr>
              <w:t xml:space="preserve">PASSING        </w:t>
            </w:r>
          </w:p>
        </w:tc>
        <w:tc>
          <w:tcPr>
            <w:tcW w:w="3086" w:type="dxa"/>
          </w:tcPr>
          <w:p w:rsidR="008E1548" w:rsidRDefault="005342BD" w:rsidP="00F8521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8E1548" w:rsidTr="00F85214">
        <w:trPr>
          <w:trHeight w:val="401"/>
        </w:trPr>
        <w:tc>
          <w:tcPr>
            <w:tcW w:w="1838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BTECH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GITAM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86" w:type="dxa"/>
          </w:tcPr>
          <w:p w:rsidR="008E1548" w:rsidRDefault="009F652D" w:rsidP="00F852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7.34</w:t>
            </w:r>
            <w:r w:rsidR="008E1548">
              <w:rPr>
                <w:sz w:val="24"/>
                <w:szCs w:val="24"/>
              </w:rPr>
              <w:t xml:space="preserve"> </w:t>
            </w:r>
            <w:r w:rsidR="005342BD">
              <w:rPr>
                <w:sz w:val="24"/>
                <w:szCs w:val="24"/>
              </w:rPr>
              <w:t>C</w:t>
            </w:r>
            <w:r w:rsidR="008E1548" w:rsidRPr="00D45C73">
              <w:rPr>
                <w:sz w:val="24"/>
                <w:szCs w:val="24"/>
              </w:rPr>
              <w:t>GPA</w:t>
            </w:r>
          </w:p>
        </w:tc>
      </w:tr>
      <w:tr w:rsidR="008E1548" w:rsidTr="00F85214">
        <w:trPr>
          <w:trHeight w:val="335"/>
        </w:trPr>
        <w:tc>
          <w:tcPr>
            <w:tcW w:w="1838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INTERMEDIATE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 xml:space="preserve">MPC   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BIEAP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 xml:space="preserve">2016 </w:t>
            </w:r>
          </w:p>
        </w:tc>
        <w:tc>
          <w:tcPr>
            <w:tcW w:w="308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89.6</w:t>
            </w:r>
            <w:r w:rsidRPr="00D45C73">
              <w:rPr>
                <w:sz w:val="24"/>
                <w:szCs w:val="24"/>
              </w:rPr>
              <w:t xml:space="preserve">% </w:t>
            </w:r>
          </w:p>
        </w:tc>
      </w:tr>
      <w:tr w:rsidR="008E1548" w:rsidTr="00F85214">
        <w:trPr>
          <w:trHeight w:val="207"/>
        </w:trPr>
        <w:tc>
          <w:tcPr>
            <w:tcW w:w="1838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10th Class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SSC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STATE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2014</w:t>
            </w:r>
          </w:p>
        </w:tc>
        <w:tc>
          <w:tcPr>
            <w:tcW w:w="308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 xml:space="preserve">7 </w:t>
            </w:r>
            <w:r w:rsidR="005342BD">
              <w:rPr>
                <w:sz w:val="24"/>
                <w:szCs w:val="24"/>
              </w:rPr>
              <w:t>C</w:t>
            </w:r>
            <w:r w:rsidRPr="00D45C73">
              <w:rPr>
                <w:sz w:val="24"/>
                <w:szCs w:val="24"/>
              </w:rPr>
              <w:t xml:space="preserve">GPA </w:t>
            </w:r>
          </w:p>
        </w:tc>
      </w:tr>
    </w:tbl>
    <w:p w:rsidR="008E1548" w:rsidRDefault="008E1548" w:rsidP="008E1548">
      <w:pPr>
        <w:jc w:val="both"/>
        <w:rPr>
          <w:sz w:val="24"/>
          <w:szCs w:val="24"/>
        </w:rPr>
      </w:pPr>
    </w:p>
    <w:p w:rsidR="008E1548" w:rsidRDefault="008E1548" w:rsidP="008E1548">
      <w:pPr>
        <w:jc w:val="both"/>
        <w:rPr>
          <w:b/>
          <w:bCs/>
          <w:sz w:val="28"/>
          <w:szCs w:val="28"/>
        </w:rPr>
      </w:pPr>
      <w:r w:rsidRPr="003C60DD">
        <w:rPr>
          <w:b/>
          <w:bCs/>
          <w:sz w:val="28"/>
          <w:szCs w:val="28"/>
        </w:rPr>
        <w:t>TECHNICAL SKILLS:</w:t>
      </w:r>
    </w:p>
    <w:p w:rsidR="008E1548" w:rsidRPr="00B83AF8" w:rsidRDefault="00B83AF8" w:rsidP="00B83AF8">
      <w:pPr>
        <w:ind w:left="360"/>
        <w:jc w:val="both"/>
        <w:rPr>
          <w:sz w:val="24"/>
          <w:szCs w:val="24"/>
        </w:rPr>
      </w:pPr>
      <w:r w:rsidRPr="00B83AF8">
        <w:rPr>
          <w:b/>
          <w:bCs/>
          <w:sz w:val="24"/>
          <w:szCs w:val="24"/>
        </w:rPr>
        <w:t>Languages:</w:t>
      </w:r>
      <w:r w:rsidRPr="00B83AF8">
        <w:rPr>
          <w:sz w:val="24"/>
          <w:szCs w:val="24"/>
        </w:rPr>
        <w:t xml:space="preserve"> C &amp;</w:t>
      </w:r>
      <w:r w:rsidR="00B32738" w:rsidRPr="00B83AF8">
        <w:rPr>
          <w:sz w:val="24"/>
          <w:szCs w:val="24"/>
        </w:rPr>
        <w:t xml:space="preserve"> </w:t>
      </w:r>
      <w:r w:rsidR="008E1548" w:rsidRPr="00B83AF8">
        <w:rPr>
          <w:sz w:val="24"/>
          <w:szCs w:val="24"/>
        </w:rPr>
        <w:t>Java</w:t>
      </w:r>
      <w:r w:rsidR="00B32738" w:rsidRPr="00B83AF8">
        <w:rPr>
          <w:sz w:val="24"/>
          <w:szCs w:val="24"/>
        </w:rPr>
        <w:t xml:space="preserve"> </w:t>
      </w:r>
    </w:p>
    <w:p w:rsidR="00B83AF8" w:rsidRPr="00B83AF8" w:rsidRDefault="005342BD" w:rsidP="00B83AF8">
      <w:pPr>
        <w:ind w:left="360"/>
        <w:jc w:val="both"/>
        <w:rPr>
          <w:rFonts w:cstheme="minorHAnsi"/>
          <w:sz w:val="24"/>
          <w:szCs w:val="24"/>
        </w:rPr>
      </w:pPr>
      <w:r w:rsidRPr="00B83AF8">
        <w:rPr>
          <w:b/>
          <w:bCs/>
          <w:sz w:val="24"/>
          <w:szCs w:val="24"/>
        </w:rPr>
        <w:t>Web Technologies</w:t>
      </w:r>
      <w:r w:rsidR="008E1548" w:rsidRPr="00B83AF8">
        <w:rPr>
          <w:rStyle w:val="Strong"/>
          <w:rFonts w:ascii="Arial" w:hAnsi="Arial" w:cs="Arial"/>
          <w:color w:val="233143"/>
        </w:rPr>
        <w:t>:</w:t>
      </w:r>
      <w:r w:rsidR="00B32738" w:rsidRPr="00B83AF8">
        <w:rPr>
          <w:rFonts w:ascii="Arial" w:hAnsi="Arial" w:cs="Arial"/>
          <w:color w:val="233143"/>
        </w:rPr>
        <w:t> </w:t>
      </w:r>
      <w:r w:rsidR="00B83AF8" w:rsidRPr="00B83AF8">
        <w:rPr>
          <w:bCs/>
          <w:sz w:val="24"/>
          <w:szCs w:val="24"/>
        </w:rPr>
        <w:t>HTML</w:t>
      </w:r>
      <w:bookmarkStart w:id="0" w:name="_GoBack"/>
      <w:bookmarkEnd w:id="0"/>
      <w:r w:rsidRPr="00B83AF8">
        <w:rPr>
          <w:bCs/>
          <w:sz w:val="24"/>
          <w:szCs w:val="24"/>
        </w:rPr>
        <w:t xml:space="preserve"> </w:t>
      </w:r>
    </w:p>
    <w:p w:rsidR="008E1548" w:rsidRPr="00B83AF8" w:rsidRDefault="005342BD" w:rsidP="00B83AF8">
      <w:pPr>
        <w:ind w:left="360"/>
        <w:jc w:val="both"/>
        <w:rPr>
          <w:rFonts w:cstheme="minorHAnsi"/>
          <w:sz w:val="24"/>
          <w:szCs w:val="24"/>
        </w:rPr>
      </w:pPr>
      <w:r w:rsidRPr="00B83AF8">
        <w:rPr>
          <w:b/>
          <w:bCs/>
          <w:sz w:val="24"/>
          <w:szCs w:val="24"/>
        </w:rPr>
        <w:t>DBMS</w:t>
      </w:r>
      <w:r w:rsidRPr="00B83AF8">
        <w:rPr>
          <w:bCs/>
          <w:sz w:val="24"/>
          <w:szCs w:val="24"/>
        </w:rPr>
        <w:t>, SQL</w:t>
      </w:r>
    </w:p>
    <w:p w:rsidR="008E1548" w:rsidRDefault="008E1548" w:rsidP="008E1548">
      <w:pPr>
        <w:jc w:val="both"/>
        <w:rPr>
          <w:b/>
          <w:bCs/>
          <w:sz w:val="28"/>
          <w:szCs w:val="28"/>
        </w:rPr>
      </w:pPr>
      <w:r w:rsidRPr="003C60DD">
        <w:rPr>
          <w:b/>
          <w:bCs/>
          <w:sz w:val="28"/>
          <w:szCs w:val="28"/>
        </w:rPr>
        <w:t>PROJEC</w:t>
      </w:r>
      <w:r>
        <w:rPr>
          <w:b/>
          <w:bCs/>
          <w:sz w:val="28"/>
          <w:szCs w:val="28"/>
        </w:rPr>
        <w:t>T</w:t>
      </w:r>
      <w:r w:rsidRPr="003C60D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:rsidR="008E1548" w:rsidRDefault="0042298A" w:rsidP="008E15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Hotel Management which </w:t>
      </w:r>
      <w:r w:rsidR="00D44149">
        <w:rPr>
          <w:sz w:val="24"/>
          <w:szCs w:val="24"/>
        </w:rPr>
        <w:t>includes backend</w:t>
      </w:r>
      <w:r>
        <w:rPr>
          <w:sz w:val="24"/>
          <w:szCs w:val="24"/>
        </w:rPr>
        <w:t xml:space="preserve"> development </w:t>
      </w:r>
      <w:r w:rsidR="00D44149">
        <w:rPr>
          <w:sz w:val="24"/>
          <w:szCs w:val="24"/>
        </w:rPr>
        <w:t xml:space="preserve">using </w:t>
      </w:r>
      <w:r w:rsidR="00D44149" w:rsidRPr="00361690">
        <w:rPr>
          <w:sz w:val="24"/>
          <w:szCs w:val="24"/>
        </w:rPr>
        <w:t>MySQL</w:t>
      </w:r>
      <w:r w:rsidR="008E1548" w:rsidRPr="00361690">
        <w:rPr>
          <w:sz w:val="24"/>
          <w:szCs w:val="24"/>
        </w:rPr>
        <w:t>.</w:t>
      </w:r>
    </w:p>
    <w:p w:rsidR="00EC701C" w:rsidRPr="00361690" w:rsidRDefault="00EC701C" w:rsidP="008E15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 year project on Automated Detection and Grading of Diabetic Retinopathy using Python.</w:t>
      </w:r>
    </w:p>
    <w:p w:rsidR="008E1548" w:rsidRPr="00604925" w:rsidRDefault="008E1548" w:rsidP="008E1548">
      <w:pPr>
        <w:pStyle w:val="ListParagraph"/>
        <w:jc w:val="both"/>
        <w:rPr>
          <w:sz w:val="24"/>
          <w:szCs w:val="24"/>
        </w:rPr>
      </w:pPr>
    </w:p>
    <w:p w:rsidR="008E1548" w:rsidRPr="00330503" w:rsidRDefault="00EC701C" w:rsidP="008E1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INTERNSHIP</w:t>
      </w:r>
      <w:r w:rsidR="008E1548" w:rsidRPr="00330503">
        <w:rPr>
          <w:b/>
          <w:bCs/>
          <w:sz w:val="28"/>
          <w:szCs w:val="28"/>
        </w:rPr>
        <w:t>:</w:t>
      </w:r>
    </w:p>
    <w:p w:rsidR="008E1548" w:rsidRDefault="008E1548" w:rsidP="008E154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Completed internship on</w:t>
      </w:r>
      <w:r w:rsidR="00980C7F">
        <w:rPr>
          <w:sz w:val="24"/>
          <w:szCs w:val="24"/>
        </w:rPr>
        <w:t xml:space="preserve"> Domain of</w:t>
      </w:r>
      <w:r>
        <w:rPr>
          <w:sz w:val="24"/>
          <w:szCs w:val="24"/>
        </w:rPr>
        <w:t xml:space="preserve"> Internet Of Things</w:t>
      </w:r>
      <w:r w:rsidR="00980C7F">
        <w:rPr>
          <w:sz w:val="24"/>
          <w:szCs w:val="24"/>
        </w:rPr>
        <w:t xml:space="preserve"> ”Chat box using micro controllers”  at </w:t>
      </w:r>
      <w:r>
        <w:rPr>
          <w:sz w:val="24"/>
          <w:szCs w:val="24"/>
        </w:rPr>
        <w:t>SIGNER TECH IT SOLUTIONS.</w:t>
      </w:r>
    </w:p>
    <w:p w:rsidR="008E1548" w:rsidRPr="00330503" w:rsidRDefault="008E1548" w:rsidP="008E1548">
      <w:pPr>
        <w:pStyle w:val="ListParagraph"/>
        <w:jc w:val="both"/>
        <w:rPr>
          <w:sz w:val="24"/>
          <w:szCs w:val="24"/>
        </w:rPr>
      </w:pPr>
    </w:p>
    <w:p w:rsidR="00E166E2" w:rsidRDefault="00E166E2" w:rsidP="008E1548">
      <w:pPr>
        <w:jc w:val="both"/>
        <w:rPr>
          <w:b/>
          <w:bCs/>
          <w:sz w:val="28"/>
          <w:szCs w:val="28"/>
        </w:rPr>
      </w:pPr>
    </w:p>
    <w:p w:rsidR="00E166E2" w:rsidRDefault="00E166E2" w:rsidP="008E1548">
      <w:pPr>
        <w:jc w:val="both"/>
        <w:rPr>
          <w:b/>
          <w:bCs/>
          <w:sz w:val="28"/>
          <w:szCs w:val="28"/>
        </w:rPr>
      </w:pPr>
    </w:p>
    <w:p w:rsidR="008E1548" w:rsidRDefault="008E1548" w:rsidP="008E1548">
      <w:pPr>
        <w:jc w:val="both"/>
        <w:rPr>
          <w:b/>
          <w:bCs/>
          <w:sz w:val="28"/>
          <w:szCs w:val="28"/>
        </w:rPr>
      </w:pPr>
      <w:r w:rsidRPr="003C60DD">
        <w:rPr>
          <w:b/>
          <w:bCs/>
          <w:sz w:val="28"/>
          <w:szCs w:val="28"/>
        </w:rPr>
        <w:lastRenderedPageBreak/>
        <w:t xml:space="preserve">WORKSHOPS </w:t>
      </w:r>
      <w:r>
        <w:rPr>
          <w:b/>
          <w:bCs/>
          <w:sz w:val="28"/>
          <w:szCs w:val="28"/>
        </w:rPr>
        <w:t>ATTENDED:</w:t>
      </w:r>
    </w:p>
    <w:p w:rsidR="008E1548" w:rsidRPr="00000465" w:rsidRDefault="008E1548" w:rsidP="008E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0465">
        <w:rPr>
          <w:sz w:val="24"/>
          <w:szCs w:val="24"/>
        </w:rPr>
        <w:t>CHRO Conclave, which included discussions on how the concepts of AI will have their impacts on the corporate hierarchies.</w:t>
      </w:r>
    </w:p>
    <w:p w:rsidR="008E1548" w:rsidRDefault="005342BD" w:rsidP="008E15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Efficiency of Augmented Reality and Virtual Reality in </w:t>
      </w:r>
      <w:r>
        <w:rPr>
          <w:sz w:val="24"/>
          <w:szCs w:val="24"/>
        </w:rPr>
        <w:t>today's</w:t>
      </w:r>
      <w:r>
        <w:rPr>
          <w:color w:val="000000"/>
          <w:sz w:val="24"/>
          <w:szCs w:val="24"/>
        </w:rPr>
        <w:t xml:space="preserve"> world.</w:t>
      </w:r>
    </w:p>
    <w:p w:rsidR="008E1548" w:rsidRDefault="008E1548" w:rsidP="008E1548">
      <w:pPr>
        <w:jc w:val="both"/>
        <w:rPr>
          <w:b/>
          <w:bCs/>
          <w:sz w:val="28"/>
          <w:szCs w:val="28"/>
        </w:rPr>
      </w:pPr>
    </w:p>
    <w:p w:rsidR="008E1548" w:rsidRPr="00604925" w:rsidRDefault="008E1548" w:rsidP="008E1548">
      <w:pPr>
        <w:jc w:val="both"/>
        <w:rPr>
          <w:b/>
          <w:bCs/>
          <w:sz w:val="28"/>
          <w:szCs w:val="28"/>
        </w:rPr>
      </w:pPr>
      <w:r w:rsidRPr="00604925">
        <w:rPr>
          <w:b/>
          <w:bCs/>
          <w:sz w:val="28"/>
          <w:szCs w:val="28"/>
        </w:rPr>
        <w:t>ACHIEVEMENTS:</w:t>
      </w:r>
    </w:p>
    <w:p w:rsidR="008E1548" w:rsidRDefault="008E1548" w:rsidP="008E1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Volunteer at NSS event for digitalisation of government schools.</w:t>
      </w:r>
    </w:p>
    <w:p w:rsidR="00941FC4" w:rsidRDefault="00941FC4" w:rsidP="008E1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Volunteer member in Computer Society of India at GITAM deemed to be university.</w:t>
      </w:r>
    </w:p>
    <w:p w:rsidR="00941FC4" w:rsidRDefault="00941FC4" w:rsidP="008E1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32738">
        <w:rPr>
          <w:sz w:val="24"/>
          <w:szCs w:val="24"/>
        </w:rPr>
        <w:t>ecured very good grade in the IT Wizard Programming in the year 2012.</w:t>
      </w:r>
    </w:p>
    <w:p w:rsidR="008E1548" w:rsidRDefault="008E1548" w:rsidP="008E1548">
      <w:pPr>
        <w:jc w:val="both"/>
        <w:rPr>
          <w:b/>
          <w:bCs/>
          <w:sz w:val="28"/>
          <w:szCs w:val="28"/>
        </w:rPr>
      </w:pPr>
    </w:p>
    <w:p w:rsidR="007A7029" w:rsidRDefault="007A7029" w:rsidP="008E1548">
      <w:pPr>
        <w:jc w:val="both"/>
        <w:rPr>
          <w:sz w:val="24"/>
          <w:szCs w:val="24"/>
        </w:rPr>
      </w:pPr>
    </w:p>
    <w:p w:rsidR="008E1548" w:rsidRPr="00AE334F" w:rsidRDefault="008E1548" w:rsidP="00E166E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7029">
        <w:rPr>
          <w:sz w:val="24"/>
          <w:szCs w:val="24"/>
        </w:rPr>
        <w:t xml:space="preserve">             </w:t>
      </w:r>
      <w:r w:rsidR="00E166E2">
        <w:rPr>
          <w:sz w:val="24"/>
          <w:szCs w:val="24"/>
        </w:rPr>
        <w:tab/>
      </w:r>
      <w:r w:rsidR="00E166E2">
        <w:rPr>
          <w:sz w:val="24"/>
          <w:szCs w:val="24"/>
        </w:rPr>
        <w:tab/>
      </w:r>
      <w:r w:rsidR="00E166E2">
        <w:rPr>
          <w:sz w:val="24"/>
          <w:szCs w:val="24"/>
        </w:rPr>
        <w:tab/>
      </w:r>
      <w:r w:rsidR="00E166E2">
        <w:rPr>
          <w:sz w:val="24"/>
          <w:szCs w:val="24"/>
        </w:rPr>
        <w:tab/>
      </w:r>
    </w:p>
    <w:p w:rsidR="005D6526" w:rsidRDefault="005D6526"/>
    <w:sectPr w:rsidR="005D6526" w:rsidSect="0079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21EE"/>
    <w:multiLevelType w:val="hybridMultilevel"/>
    <w:tmpl w:val="CBE8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32009"/>
    <w:multiLevelType w:val="hybridMultilevel"/>
    <w:tmpl w:val="83968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36420"/>
    <w:multiLevelType w:val="hybridMultilevel"/>
    <w:tmpl w:val="BEBE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82F13"/>
    <w:multiLevelType w:val="multilevel"/>
    <w:tmpl w:val="2F92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A44099"/>
    <w:multiLevelType w:val="hybridMultilevel"/>
    <w:tmpl w:val="C632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FD0"/>
    <w:multiLevelType w:val="hybridMultilevel"/>
    <w:tmpl w:val="8B1C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48"/>
    <w:rsid w:val="00060FC4"/>
    <w:rsid w:val="00093D5C"/>
    <w:rsid w:val="001F1924"/>
    <w:rsid w:val="002943F8"/>
    <w:rsid w:val="002E6453"/>
    <w:rsid w:val="00364DE8"/>
    <w:rsid w:val="00391B5E"/>
    <w:rsid w:val="004021B9"/>
    <w:rsid w:val="0042298A"/>
    <w:rsid w:val="004E5275"/>
    <w:rsid w:val="00523F82"/>
    <w:rsid w:val="005342BD"/>
    <w:rsid w:val="005D6526"/>
    <w:rsid w:val="007A7029"/>
    <w:rsid w:val="00861C72"/>
    <w:rsid w:val="008E1548"/>
    <w:rsid w:val="00941FC4"/>
    <w:rsid w:val="00980C7F"/>
    <w:rsid w:val="009B20C9"/>
    <w:rsid w:val="009B72AE"/>
    <w:rsid w:val="009C468E"/>
    <w:rsid w:val="009F4C62"/>
    <w:rsid w:val="009F652D"/>
    <w:rsid w:val="00B32738"/>
    <w:rsid w:val="00B44D10"/>
    <w:rsid w:val="00B83AF8"/>
    <w:rsid w:val="00C4664E"/>
    <w:rsid w:val="00C87099"/>
    <w:rsid w:val="00CD5AFF"/>
    <w:rsid w:val="00D44149"/>
    <w:rsid w:val="00D56B47"/>
    <w:rsid w:val="00DB368C"/>
    <w:rsid w:val="00DD472A"/>
    <w:rsid w:val="00E166E2"/>
    <w:rsid w:val="00E34B4E"/>
    <w:rsid w:val="00E87394"/>
    <w:rsid w:val="00EC701C"/>
    <w:rsid w:val="00E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0E490-2D0B-4F9D-9DC0-901F4A03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54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15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548"/>
    <w:pPr>
      <w:ind w:left="720"/>
      <w:contextualSpacing/>
    </w:pPr>
    <w:rPr>
      <w:lang w:eastAsia="en-US" w:bidi="ar-SA"/>
    </w:rPr>
  </w:style>
  <w:style w:type="table" w:styleId="TableGrid">
    <w:name w:val="Table Grid"/>
    <w:basedOn w:val="TableNormal"/>
    <w:uiPriority w:val="39"/>
    <w:rsid w:val="008E1548"/>
    <w:pPr>
      <w:spacing w:after="0" w:line="240" w:lineRule="auto"/>
    </w:pPr>
    <w:rPr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C468E"/>
    <w:rPr>
      <w:rFonts w:ascii="Calibri" w:eastAsia="Calibri" w:hAnsi="Calibri" w:cs="Calibr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ppuchandan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Sahithi</cp:lastModifiedBy>
  <cp:revision>3</cp:revision>
  <dcterms:created xsi:type="dcterms:W3CDTF">2021-01-24T09:35:00Z</dcterms:created>
  <dcterms:modified xsi:type="dcterms:W3CDTF">2021-01-24T09:51:00Z</dcterms:modified>
</cp:coreProperties>
</file>