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pgctxgj99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📅 2-Week Daily Task Plan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⏱️ Assume ~6–7 hrs/day. Each day builds on the previous.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neuyshact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 — Core Backend + Auth + Realtime Basics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1: Planning &amp; Setup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structure (frontend + backend folders)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Git repo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 (Node/Express, MongoDB, React, Tailwind, etc.)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database schema (Users, Workspaces, Documents, Tasks, Messages)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2: User Auth System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signup/login APIs (JWT + bcrypt)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MongoDB Atlas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basic user model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frontend auth pages (login/signup)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Workspaces &amp; User Management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Workspace model (name, members)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for create/join workspace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Workspace dashboard UI (after login)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4: Real-time Chat Setup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Socket.io server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chat model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workspace-level chat rooms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Realtime message updates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Task Board System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task board model (lists, tasks)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for CRUD tasks/lists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with react-beautiful-dnd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 tasks in real-time with Socket.io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6: Document Collaboration Setup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Yjs with TipTap/Quill editor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Y-WebSocket server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document snapshots in MongoDB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7: Document Editor Frontend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document editor page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multi-user real-time editing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syncing between multiple tabs/users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pwswziga4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5kj636d51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7xvfwfmx7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 — Video, Whiteboard, Polishing &amp; Deployment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8: WebRTC Video Conferencing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PeerJS or simple-peer signaling over Socket.io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1:1 and group video calls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for call popup inside workspace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9: Collaborative Whiteboard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whiteboard with Konva.js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 drawing actions via Socket.io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clear, undo, export image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10: Workspace UI Integration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 chat, tasks, docs, whiteboard, video into one workspace UI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Tabbed or multi-panel interface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11: File Uploads + User Profiles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Cloudinary integration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pictures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Workspace file sharing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12: Notifications &amp; Presence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online/offline users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message/task/doc change notifications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invites to join workspace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13: Testing &amp; Bug Fixing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API tests (Jest/Postman)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 UI and performance issues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Polish UI styling with Tailwind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14: Deployment &amp; README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frontend (Vercel) and backend (Render/Railway)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 demo data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full README (setup + features + screenshots + demo link)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