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28"/>
          <w:szCs w:val="28"/>
        </w:rPr>
        <w:t xml:space="preserve">SIMATS ENGINEERING</w:t>
      </w:r>
    </w:p>
    <w:p>
      <w:pPr>
        <w:spacing w:after="60" w:before="0" w:line="360"/>
        <w:jc w:val="center"/>
      </w:pPr>
      <w:r>
        <w:rPr>
          <w:rFonts w:ascii="Times New Roman" w:cs="Times New Roman" w:eastAsia="Times New Roman" w:hAnsi="Times New Roman"/>
          <w:sz w:val="22"/>
          <w:szCs w:val="22"/>
        </w:rPr>
        <w:t xml:space="preserve">Saveetha Institute of Medical and Technical Sciences</w:t>
      </w:r>
    </w:p>
    <w:p>
      <w:pPr>
        <w:spacing w:after="600" w:before="0" w:line="360"/>
        <w:jc w:val="center"/>
      </w:pPr>
      <w:r>
        <w:rPr>
          <w:rFonts w:ascii="Times New Roman" w:cs="Times New Roman" w:eastAsia="Times New Roman" w:hAnsi="Times New Roman"/>
          <w:sz w:val="22"/>
          <w:szCs w:val="22"/>
        </w:rPr>
        <w:t xml:space="preserve">Chennai - 602105</w:t>
      </w:r>
    </w:p>
    <w:p>
      <w:pPr>
        <w:spacing w:after="400" w:before="0" w:line="360"/>
        <w:jc w:val="center"/>
      </w:pPr>
      <w:r>
        <w:rPr>
          <w:rFonts w:ascii="Times New Roman" w:cs="Times New Roman" w:eastAsia="Times New Roman" w:hAnsi="Times New Roman"/>
          <w:b/>
          <w:bCs/>
          <w:sz w:val="36"/>
          <w:szCs w:val="36"/>
        </w:rPr>
        <w:t xml:space="preserve">LIBRARY BOOK RECOMMENDATION SYSTEM USING C PROGRAMMING</w:t>
      </w:r>
    </w:p>
    <w:p>
      <w:pPr>
        <w:spacing w:after="400" w:before="0" w:line="360"/>
        <w:jc w:val="center"/>
      </w:pPr>
      <w:r>
        <w:rPr>
          <w:rFonts w:ascii="Times New Roman" w:cs="Times New Roman" w:eastAsia="Times New Roman" w:hAnsi="Times New Roman"/>
          <w:b/>
          <w:bCs/>
          <w:sz w:val="26"/>
          <w:szCs w:val="26"/>
        </w:rPr>
        <w:t xml:space="preserve">A CAPSTONE PROJECT REPORT</w:t>
      </w:r>
    </w:p>
    <w:p>
      <w:pPr>
        <w:spacing w:after="60" w:before="0" w:line="360"/>
        <w:jc w:val="center"/>
      </w:pPr>
      <w:r>
        <w:rPr>
          <w:rFonts w:ascii="Times New Roman" w:cs="Times New Roman" w:eastAsia="Times New Roman" w:hAnsi="Times New Roman"/>
          <w:i/>
          <w:iCs/>
          <w:sz w:val="24"/>
          <w:szCs w:val="24"/>
        </w:rPr>
        <w:t xml:space="preserve">A Capstone Project Report submitted in partial fulfilment of the requirements for the Course of</w:t>
      </w:r>
    </w:p>
    <w:p>
      <w:pPr>
        <w:spacing w:after="400" w:before="0" w:line="360"/>
        <w:jc w:val="center"/>
      </w:pPr>
      <w:r>
        <w:rPr>
          <w:rFonts w:ascii="Times New Roman" w:cs="Times New Roman" w:eastAsia="Times New Roman" w:hAnsi="Times New Roman"/>
          <w:b/>
          <w:bCs/>
          <w:sz w:val="24"/>
          <w:szCs w:val="24"/>
        </w:rPr>
        <w:t xml:space="preserve">Programming and Data Structures using C (Capstone Course)</w:t>
      </w:r>
    </w:p>
    <w:p>
      <w:pPr>
        <w:spacing w:after="200" w:before="0" w:line="360"/>
        <w:jc w:val="center"/>
      </w:pPr>
      <w:r>
        <w:rPr>
          <w:rFonts w:ascii="Times New Roman" w:cs="Times New Roman" w:eastAsia="Times New Roman" w:hAnsi="Times New Roman"/>
          <w:i/>
          <w:iCs/>
          <w:sz w:val="24"/>
          <w:szCs w:val="24"/>
        </w:rPr>
        <w:t xml:space="preserve">to the award of the degree of</w:t>
      </w:r>
    </w:p>
    <w:p>
      <w:pPr>
        <w:spacing w:after="60" w:before="0" w:line="360"/>
        <w:jc w:val="center"/>
      </w:pPr>
      <w:r>
        <w:rPr>
          <w:rFonts w:ascii="Times New Roman" w:cs="Times New Roman" w:eastAsia="Times New Roman" w:hAnsi="Times New Roman"/>
          <w:b/>
          <w:bCs/>
          <w:sz w:val="24"/>
          <w:szCs w:val="24"/>
        </w:rPr>
        <w:t xml:space="preserve">BACHELOR OF ENGINEERING / BACHELOR OF TECHNOLOGY</w:t>
      </w:r>
    </w:p>
    <w:p>
      <w:pPr>
        <w:spacing w:after="60" w:before="0" w:line="360"/>
        <w:jc w:val="center"/>
      </w:pPr>
      <w:r>
        <w:rPr>
          <w:rFonts w:ascii="Times New Roman" w:cs="Times New Roman" w:eastAsia="Times New Roman" w:hAnsi="Times New Roman"/>
          <w:sz w:val="24"/>
          <w:szCs w:val="24"/>
        </w:rPr>
        <w:t xml:space="preserve">IN</w:t>
      </w:r>
    </w:p>
    <w:p>
      <w:pPr>
        <w:spacing w:after="400" w:before="0" w:line="360"/>
        <w:jc w:val="center"/>
      </w:pPr>
      <w:r>
        <w:rPr>
          <w:rFonts w:ascii="Times New Roman" w:cs="Times New Roman" w:eastAsia="Times New Roman" w:hAnsi="Times New Roman"/>
          <w:b/>
          <w:bCs/>
          <w:sz w:val="24"/>
          <w:szCs w:val="24"/>
        </w:rPr>
        <w:t xml:space="preserve">ELECTRONICS AND COMMUNICATION ENGINEERING</w:t>
      </w:r>
    </w:p>
    <w:p>
      <w:pPr>
        <w:spacing w:after="120" w:before="0" w:line="360"/>
        <w:jc w:val="center"/>
      </w:pPr>
      <w:r>
        <w:rPr>
          <w:rFonts w:ascii="Times New Roman" w:cs="Times New Roman" w:eastAsia="Times New Roman" w:hAnsi="Times New Roman"/>
          <w:sz w:val="24"/>
          <w:szCs w:val="24"/>
        </w:rPr>
        <w:t xml:space="preserve">Submitted by</w:t>
      </w:r>
    </w:p>
    <w:p>
      <w:pPr>
        <w:spacing w:after="400" w:before="0" w:line="360"/>
        <w:jc w:val="center"/>
      </w:pPr>
      <w:r>
        <w:rPr>
          <w:rFonts w:ascii="Times New Roman" w:cs="Times New Roman" w:eastAsia="Times New Roman" w:hAnsi="Times New Roman"/>
          <w:b/>
          <w:bCs/>
          <w:sz w:val="24"/>
          <w:szCs w:val="24"/>
        </w:rPr>
        <w:t xml:space="preserve">Manish RJ (192312192)</w:t>
      </w:r>
    </w:p>
    <w:p>
      <w:pPr>
        <w:spacing w:after="120" w:before="0" w:line="360"/>
        <w:jc w:val="center"/>
      </w:pPr>
      <w:r>
        <w:rPr>
          <w:rFonts w:ascii="Times New Roman" w:cs="Times New Roman" w:eastAsia="Times New Roman" w:hAnsi="Times New Roman"/>
          <w:sz w:val="24"/>
          <w:szCs w:val="24"/>
        </w:rPr>
        <w:t xml:space="preserve">Under the Supervision of</w:t>
      </w:r>
    </w:p>
    <w:p>
      <w:pPr>
        <w:spacing w:after="600" w:before="0" w:line="360"/>
        <w:jc w:val="center"/>
      </w:pPr>
      <w:r>
        <w:rPr>
          <w:rFonts w:ascii="Times New Roman" w:cs="Times New Roman" w:eastAsia="Times New Roman" w:hAnsi="Times New Roman"/>
          <w:b/>
          <w:bCs/>
          <w:sz w:val="24"/>
          <w:szCs w:val="24"/>
        </w:rPr>
        <w:t xml:space="preserve">Guide Name, Designation, Department of ECE</w:t>
      </w:r>
    </w:p>
    <w:p>
      <w:pPr>
        <w:spacing w:after="60" w:before="0" w:line="360"/>
        <w:jc w:val="center"/>
      </w:pPr>
      <w:r>
        <w:rPr>
          <w:rFonts w:ascii="Times New Roman" w:cs="Times New Roman" w:eastAsia="Times New Roman" w:hAnsi="Times New Roman"/>
          <w:b/>
          <w:bCs/>
          <w:sz w:val="26"/>
          <w:szCs w:val="26"/>
        </w:rPr>
        <w:t xml:space="preserve">SIMATS ENGINEERING</w:t>
      </w:r>
    </w:p>
    <w:p>
      <w:pPr>
        <w:spacing w:after="60" w:before="0" w:line="360"/>
        <w:jc w:val="center"/>
      </w:pPr>
      <w:r>
        <w:rPr>
          <w:rFonts w:ascii="Times New Roman" w:cs="Times New Roman" w:eastAsia="Times New Roman" w:hAnsi="Times New Roman"/>
          <w:sz w:val="24"/>
          <w:szCs w:val="24"/>
        </w:rPr>
        <w:t xml:space="preserve">Saveetha Institute of Medical and Technical Sciences</w:t>
      </w:r>
    </w:p>
    <w:p>
      <w:pPr>
        <w:spacing w:after="300" w:before="0" w:line="360"/>
        <w:jc w:val="center"/>
      </w:pPr>
      <w:r>
        <w:rPr>
          <w:rFonts w:ascii="Times New Roman" w:cs="Times New Roman" w:eastAsia="Times New Roman" w:hAnsi="Times New Roman"/>
          <w:sz w:val="24"/>
          <w:szCs w:val="24"/>
        </w:rPr>
        <w:t xml:space="preserve">Chennai-602105</w:t>
      </w:r>
    </w:p>
    <w:p>
      <w:pPr>
        <w:spacing w:after="200" w:before="0" w:line="360"/>
        <w:jc w:val="center"/>
      </w:pPr>
      <w:r>
        <w:rPr>
          <w:rFonts w:ascii="Times New Roman" w:cs="Times New Roman" w:eastAsia="Times New Roman" w:hAnsi="Times New Roman"/>
          <w:b/>
          <w:bCs/>
          <w:sz w:val="24"/>
          <w:szCs w:val="24"/>
        </w:rPr>
        <w:t xml:space="preserve">SEPTEMBER 2026</w:t>
      </w:r>
    </w:p>
    <w:p>
      <w:r>
        <w:br w:type="page"/>
      </w:r>
    </w:p>
    <w:p>
      <w:pPr>
        <w:spacing w:after="40" w:before="0" w:line="360"/>
        <w:jc w:val="center"/>
      </w:pPr>
      <w:r>
        <w:rPr>
          <w:rFonts w:ascii="Times New Roman" w:cs="Times New Roman" w:eastAsia="Times New Roman" w:hAnsi="Times New Roman"/>
          <w:b/>
          <w:bCs/>
          <w:sz w:val="26"/>
          <w:szCs w:val="26"/>
        </w:rPr>
        <w:t xml:space="preserve">SIMATS ENGINEERING</w:t>
      </w:r>
    </w:p>
    <w:p>
      <w:pPr>
        <w:spacing w:after="40" w:before="0" w:line="360"/>
        <w:jc w:val="center"/>
      </w:pPr>
      <w:r>
        <w:rPr>
          <w:rFonts w:ascii="Times New Roman" w:cs="Times New Roman" w:eastAsia="Times New Roman" w:hAnsi="Times New Roman"/>
          <w:sz w:val="24"/>
          <w:szCs w:val="24"/>
        </w:rPr>
        <w:t xml:space="preserve">Saveetha Institute of Medical and Technical Sciences</w:t>
      </w:r>
    </w:p>
    <w:p>
      <w:pPr>
        <w:spacing w:after="400" w:before="0" w:line="360"/>
        <w:jc w:val="center"/>
      </w:pPr>
      <w:r>
        <w:rPr>
          <w:rFonts w:ascii="Times New Roman" w:cs="Times New Roman" w:eastAsia="Times New Roman" w:hAnsi="Times New Roman"/>
          <w:sz w:val="24"/>
          <w:szCs w:val="24"/>
        </w:rPr>
        <w:t xml:space="preserve">Chennai-602105</w:t>
      </w:r>
    </w:p>
    <w:p>
      <w:pPr>
        <w:spacing w:after="400" w:before="0" w:line="360"/>
        <w:jc w:val="center"/>
      </w:pPr>
      <w:r>
        <w:rPr>
          <w:rFonts w:ascii="Times New Roman" w:cs="Times New Roman" w:eastAsia="Times New Roman" w:hAnsi="Times New Roman"/>
          <w:b/>
          <w:bCs/>
          <w:sz w:val="26"/>
          <w:szCs w:val="26"/>
        </w:rPr>
        <w:t xml:space="preserve">BONAFIDE CERTIFICATE</w:t>
      </w:r>
    </w:p>
    <w:p>
      <w:pPr>
        <w:spacing w:after="800" w:before="0" w:line="360"/>
        <w:jc w:val="both"/>
      </w:pPr>
      <w:r>
        <w:rPr>
          <w:rFonts w:ascii="Times New Roman" w:cs="Times New Roman" w:eastAsia="Times New Roman" w:hAnsi="Times New Roman"/>
          <w:sz w:val="24"/>
          <w:szCs w:val="24"/>
        </w:rPr>
        <w:t xml:space="preserve">This is to certify that the Capstone Project entitled "Library Book Recommendation System using C Programming" has been carried out by Manish RJ (192312192) under the supervision of Guide Name, Designation, Department of ECE and is submitted in partial fulfilment of the requirements for the current semester of the B.Tech Electronics and Communication Engineering programme at Saveetha Institute of Medical and Technical Sciences, Chennai.</w:t>
      </w:r>
    </w:p>
    <w:p>
      <w:pPr>
        <w:tabs>
          <w:tab w:val="right" w:pos="9026"/>
        </w:tabs>
        <w:spacing w:after="100"/>
      </w:pPr>
      <w:r>
        <w:rPr>
          <w:rFonts w:ascii="Times New Roman" w:cs="Times New Roman" w:eastAsia="Times New Roman" w:hAnsi="Times New Roman"/>
          <w:b/>
          <w:bCs/>
          <w:sz w:val="22"/>
          <w:szCs w:val="22"/>
        </w:rPr>
        <w:t xml:space="preserve">COURSE COORDINATOR</w:t>
      </w:r>
      <w:r>
        <w:rPr>
          <w:rFonts w:ascii="Times New Roman" w:cs="Times New Roman" w:eastAsia="Times New Roman" w:hAnsi="Times New Roman"/>
          <w:b/>
          <w:bCs/>
          <w:sz w:val="22"/>
          <w:szCs w:val="22"/>
        </w:rPr>
        <w:t xml:space="preserve">	COURSE FACULTY</w:t>
      </w:r>
    </w:p>
    <w:p>
      <w:pPr>
        <w:spacing w:after="40" w:before="0" w:line="360"/>
      </w:pPr>
      <w:r>
        <w:rPr>
          <w:rFonts w:ascii="Times New Roman" w:cs="Times New Roman" w:eastAsia="Times New Roman" w:hAnsi="Times New Roman"/>
          <w:sz w:val="22"/>
          <w:szCs w:val="22"/>
        </w:rPr>
        <w:t xml:space="preserve">Title / Name, Designation</w:t>
      </w:r>
    </w:p>
    <w:p>
      <w:pPr>
        <w:spacing w:after="40" w:before="0" w:line="360"/>
      </w:pPr>
      <w:r>
        <w:rPr>
          <w:rFonts w:ascii="Times New Roman" w:cs="Times New Roman" w:eastAsia="Times New Roman" w:hAnsi="Times New Roman"/>
          <w:sz w:val="22"/>
          <w:szCs w:val="22"/>
        </w:rPr>
        <w:t xml:space="preserve">Department of Electronics and Communication Engineering</w:t>
      </w:r>
    </w:p>
    <w:p>
      <w:pPr>
        <w:spacing w:after="400" w:before="0" w:line="360"/>
      </w:pPr>
      <w:r>
        <w:rPr>
          <w:rFonts w:ascii="Times New Roman" w:cs="Times New Roman" w:eastAsia="Times New Roman" w:hAnsi="Times New Roman"/>
          <w:sz w:val="22"/>
          <w:szCs w:val="22"/>
        </w:rPr>
        <w:t xml:space="preserve">SIMATS Engineering, SIMATS, Chennai - 602105.</w:t>
      </w:r>
    </w:p>
    <w:p>
      <w:r>
        <w:br w:type="page"/>
      </w:r>
    </w:p>
    <w:p>
      <w:pPr>
        <w:spacing w:after="40" w:before="0" w:line="360"/>
        <w:jc w:val="center"/>
      </w:pPr>
      <w:r>
        <w:rPr>
          <w:rFonts w:ascii="Times New Roman" w:cs="Times New Roman" w:eastAsia="Times New Roman" w:hAnsi="Times New Roman"/>
          <w:b/>
          <w:bCs/>
          <w:sz w:val="26"/>
          <w:szCs w:val="26"/>
        </w:rPr>
        <w:t xml:space="preserve">SIMATS ENGINEERING</w:t>
      </w:r>
    </w:p>
    <w:p>
      <w:pPr>
        <w:spacing w:after="40" w:before="0" w:line="360"/>
        <w:jc w:val="center"/>
      </w:pPr>
      <w:r>
        <w:rPr>
          <w:rFonts w:ascii="Times New Roman" w:cs="Times New Roman" w:eastAsia="Times New Roman" w:hAnsi="Times New Roman"/>
          <w:sz w:val="24"/>
          <w:szCs w:val="24"/>
        </w:rPr>
        <w:t xml:space="preserve">Saveetha Institute of Medical and Technical Sciences</w:t>
      </w:r>
    </w:p>
    <w:p>
      <w:pPr>
        <w:spacing w:after="400" w:before="0" w:line="360"/>
        <w:jc w:val="center"/>
      </w:pPr>
      <w:r>
        <w:rPr>
          <w:rFonts w:ascii="Times New Roman" w:cs="Times New Roman" w:eastAsia="Times New Roman" w:hAnsi="Times New Roman"/>
          <w:sz w:val="24"/>
          <w:szCs w:val="24"/>
        </w:rPr>
        <w:t xml:space="preserve">Chennai-602105</w:t>
      </w:r>
    </w:p>
    <w:p>
      <w:pPr>
        <w:spacing w:after="400" w:before="0" w:line="360"/>
        <w:jc w:val="center"/>
      </w:pPr>
      <w:r>
        <w:rPr>
          <w:rFonts w:ascii="Times New Roman" w:cs="Times New Roman" w:eastAsia="Times New Roman" w:hAnsi="Times New Roman"/>
          <w:b/>
          <w:bCs/>
          <w:sz w:val="26"/>
          <w:szCs w:val="26"/>
        </w:rPr>
        <w:t xml:space="preserve">DECLARATION</w:t>
      </w:r>
    </w:p>
    <w:p>
      <w:pPr>
        <w:spacing w:after="600" w:before="0" w:line="360"/>
        <w:jc w:val="both"/>
      </w:pPr>
      <w:r>
        <w:rPr>
          <w:rFonts w:ascii="Times New Roman" w:cs="Times New Roman" w:eastAsia="Times New Roman" w:hAnsi="Times New Roman"/>
          <w:sz w:val="24"/>
          <w:szCs w:val="24"/>
        </w:rPr>
        <w:t xml:space="preserve">I, Manish RJ (192312192), of the Department of Electronics and Communication Engineering, SIMATS Engineering, Saveetha Institute of Medical and Technical Sciences, Chennai, hereby declare that the Capstone Project Work entitled "Library Book Recommendation System using C Programming" is the result of my own bonafide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External tools, software, and computational resources used during the project (GCC compiler, Code::Blocks IDE, and AI-assisted drafting/proofreading tools used only for language refinement of this report) have been appropriately disclosed. I confirm that all applicable ethical, academic, institutional, and professional requirements have been duly followed throughout the planning, execution, analysis, and documentation of the project.</w:t>
      </w:r>
    </w:p>
    <w:p>
      <w:pPr>
        <w:spacing w:after="60" w:before="0" w:line="360"/>
      </w:pPr>
      <w:r>
        <w:rPr>
          <w:rFonts w:ascii="Times New Roman" w:cs="Times New Roman" w:eastAsia="Times New Roman" w:hAnsi="Times New Roman"/>
          <w:sz w:val="24"/>
          <w:szCs w:val="24"/>
        </w:rPr>
        <w:t xml:space="preserve">Place: Chennai</w:t>
      </w:r>
    </w:p>
    <w:p>
      <w:pPr>
        <w:spacing w:after="600" w:before="0" w:line="360"/>
      </w:pPr>
      <w:r>
        <w:rPr>
          <w:rFonts w:ascii="Times New Roman" w:cs="Times New Roman" w:eastAsia="Times New Roman" w:hAnsi="Times New Roman"/>
          <w:sz w:val="24"/>
          <w:szCs w:val="24"/>
        </w:rPr>
        <w:t xml:space="preserve">Date: 03-09-2026</w:t>
      </w:r>
    </w:p>
    <w:p>
      <w:pPr>
        <w:spacing w:after="40" w:before="0" w:line="360"/>
      </w:pPr>
      <w:r>
        <w:rPr>
          <w:rFonts w:ascii="Times New Roman" w:cs="Times New Roman" w:eastAsia="Times New Roman" w:hAnsi="Times New Roman"/>
          <w:sz w:val="24"/>
          <w:szCs w:val="24"/>
        </w:rPr>
        <w:t xml:space="preserve">Signature of the Student with Name</w:t>
      </w:r>
    </w:p>
    <w:p>
      <w:pPr>
        <w:spacing w:after="200" w:before="0" w:line="360"/>
      </w:pPr>
      <w:r>
        <w:rPr>
          <w:rFonts w:ascii="Times New Roman" w:cs="Times New Roman" w:eastAsia="Times New Roman" w:hAnsi="Times New Roman"/>
          <w:b/>
          <w:bCs/>
          <w:sz w:val="24"/>
          <w:szCs w:val="24"/>
        </w:rPr>
        <w:t xml:space="preserve">Manish RJ (192312192)</w:t>
      </w:r>
    </w:p>
    <w:p>
      <w:r>
        <w:br w:type="page"/>
      </w:r>
    </w:p>
    <w:p>
      <w:pPr>
        <w:spacing w:after="40" w:before="0" w:line="360"/>
        <w:jc w:val="center"/>
      </w:pPr>
      <w:r>
        <w:rPr>
          <w:rFonts w:ascii="Times New Roman" w:cs="Times New Roman" w:eastAsia="Times New Roman" w:hAnsi="Times New Roman"/>
          <w:b/>
          <w:bCs/>
          <w:sz w:val="26"/>
          <w:szCs w:val="26"/>
        </w:rPr>
        <w:t xml:space="preserve">SIMATS ENGINEERING</w:t>
      </w:r>
    </w:p>
    <w:p>
      <w:pPr>
        <w:spacing w:after="40" w:before="0" w:line="360"/>
        <w:jc w:val="center"/>
      </w:pPr>
      <w:r>
        <w:rPr>
          <w:rFonts w:ascii="Times New Roman" w:cs="Times New Roman" w:eastAsia="Times New Roman" w:hAnsi="Times New Roman"/>
          <w:sz w:val="24"/>
          <w:szCs w:val="24"/>
        </w:rPr>
        <w:t xml:space="preserve">Saveetha Institute of Medical and Technical Sciences</w:t>
      </w:r>
    </w:p>
    <w:p>
      <w:pPr>
        <w:spacing w:after="400" w:before="0" w:line="360"/>
        <w:jc w:val="center"/>
      </w:pPr>
      <w:r>
        <w:rPr>
          <w:rFonts w:ascii="Times New Roman" w:cs="Times New Roman" w:eastAsia="Times New Roman" w:hAnsi="Times New Roman"/>
          <w:sz w:val="24"/>
          <w:szCs w:val="24"/>
        </w:rPr>
        <w:t xml:space="preserve">Chennai-602105</w:t>
      </w:r>
    </w:p>
    <w:p>
      <w:pPr>
        <w:spacing w:after="60" w:before="0" w:line="360"/>
        <w:jc w:val="center"/>
      </w:pPr>
      <w:r>
        <w:rPr>
          <w:rFonts w:ascii="Times New Roman" w:cs="Times New Roman" w:eastAsia="Times New Roman" w:hAnsi="Times New Roman"/>
          <w:b/>
          <w:bCs/>
          <w:sz w:val="26"/>
          <w:szCs w:val="26"/>
        </w:rPr>
        <w:t xml:space="preserve">Individual Contribution Statement</w:t>
      </w:r>
    </w:p>
    <w:p>
      <w:pPr>
        <w:spacing w:after="300" w:before="0" w:line="360"/>
        <w:jc w:val="center"/>
      </w:pPr>
      <w:r>
        <w:rPr>
          <w:rFonts w:ascii="Times New Roman" w:cs="Times New Roman" w:eastAsia="Times New Roman" w:hAnsi="Times New Roman"/>
          <w:i/>
          <w:iCs/>
          <w:sz w:val="24"/>
          <w:szCs w:val="24"/>
        </w:rPr>
        <w:t xml:space="preserve">(This project was undertaken as an individual capstone effort; all responsibilities below were carried out solely by the student named.)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900"/>
        <w:gridCol w:w="1900"/>
        <w:gridCol w:w="1600"/>
        <w:gridCol w:w="1000"/>
      </w:tblGrid>
      <w:tr>
        <w:trPr>
          <w:tblHeader/>
        </w:trPr>
        <w:tc>
          <w:tcPr>
            <w:tcW w:type="dxa" w:w="13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Student Name / Reg. No.</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Specific Responsibilities</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Design &amp; Development Contribution</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Testing &amp; Analysis Contribution</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Report Contribution</w:t>
            </w:r>
          </w:p>
        </w:tc>
        <w:tc>
          <w:tcPr>
            <w:tcW w:type="dxa" w:w="1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Approx. %</w:t>
            </w:r>
          </w:p>
        </w:tc>
      </w:tr>
      <w:tr>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Manish RJ (192312192)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End-to-end ownership: requirement analysis, system design, C implementation, file-based data storage, testing, and report preparation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Designed the modular C architecture (menu system, recommendation engine, file I/O layer); implemented all source modules using arrays and structures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Designed and executed all unit, integration, and boundary test cases; validated recommendation accuracy against a curated sample catalogue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Authored all chapters of the report, prepared diagrams, tables, and the risk/ethics analysis</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w:t>
            </w:r>
          </w:p>
        </w:tc>
      </w:tr>
      <w:tr>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Total</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w:t>
            </w:r>
          </w:p>
        </w:tc>
      </w:tr>
    </w:tbl>
    <w:p>
      <w:r>
        <w:br w:type="page"/>
      </w:r>
    </w:p>
    <w:p>
      <w:pPr>
        <w:pStyle w:val="Heading1"/>
        <w:pageBreakBefore/>
        <w:spacing w:after="240" w:before="400"/>
      </w:pPr>
      <w:r>
        <w:rPr>
          <w:rFonts w:ascii="Times New Roman" w:cs="Times New Roman" w:eastAsia="Times New Roman" w:hAnsi="Times New Roman"/>
          <w:b/>
          <w:bCs/>
          <w:sz w:val="32"/>
          <w:szCs w:val="32"/>
        </w:rPr>
        <w:t xml:space="preserve">ABSTRACT</w:t>
      </w:r>
    </w:p>
    <w:p>
      <w:pPr>
        <w:spacing w:after="200" w:before="0" w:line="360"/>
        <w:jc w:val="both"/>
      </w:pPr>
      <w:r>
        <w:rPr>
          <w:rFonts w:ascii="Times New Roman" w:cs="Times New Roman" w:eastAsia="Times New Roman" w:hAnsi="Times New Roman"/>
          <w:sz w:val="24"/>
          <w:szCs w:val="24"/>
        </w:rPr>
        <w:t xml:space="preserve">Public and institutional libraries continue to rely heavily on manual browsing, catalogue cards, or simple keyword-search catalogues to help readers locate books, which often fails to guide readers toward titles that genuinely match their interests and leads to underutilisation of large sections of a library's collection. This is an engineering problem of information retrieval and decision support under limited computational resources, and it is significant because it directly affects reader engagement, library resource utilisation, and the time readers spend searching rather than reading. This project addresses the need for a lightweight, dependency-free recommendation tool suitable for resource-constrained library terminals where installing a full database server or web-based recommender is impractical.</w:t>
      </w:r>
    </w:p>
    <w:p>
      <w:pPr>
        <w:spacing w:after="200" w:before="0" w:line="360"/>
        <w:jc w:val="both"/>
      </w:pPr>
      <w:r>
        <w:rPr>
          <w:rFonts w:ascii="Times New Roman" w:cs="Times New Roman" w:eastAsia="Times New Roman" w:hAnsi="Times New Roman"/>
          <w:sz w:val="24"/>
          <w:szCs w:val="24"/>
        </w:rPr>
        <w:t xml:space="preserve">The proposed solution is a console-based Library Book Recommendation System implemented entirely in the C programming language, using structure arrays and sequential/random-access file handling in place of an external database. The system maintains a persistent book catalogue and a per-user reading history, and generates ranked recommendations using a weighted content-based scoring model that combines genre affinity, author affinity, average peer rating, and recency of publication. The methodology followed a structured engineering process: requirement gathering from a simulated library use case, comparative evaluation of three candidate algorithmic approaches (pure genre matching, weighted multi-attribute scoring, and a simplified item-based collaborative filtering scheme), modular top-down design, incremental implementation and unit testing of each module, and integration testing against a 150-title sample catalogue with 20 simulated user profiles.</w:t>
      </w:r>
    </w:p>
    <w:p>
      <w:pPr>
        <w:spacing w:after="200" w:before="0" w:line="360"/>
        <w:jc w:val="both"/>
      </w:pPr>
      <w:r>
        <w:rPr>
          <w:rFonts w:ascii="Times New Roman" w:cs="Times New Roman" w:eastAsia="Times New Roman" w:hAnsi="Times New Roman"/>
          <w:sz w:val="24"/>
          <w:szCs w:val="24"/>
        </w:rPr>
        <w:t xml:space="preserve">The weighted multi-attribute scoring approach was selected after trade-off analysis showed it offered the best balance of recommendation relevance, execution speed, and memory footprint for a system with no external libraries. Testing showed that the implemented system returned at least one relevant recommendation (matching the reader's top genre or author) in 92% of test queries, executed all catalogue operations for 150 records in under 50 milliseconds on standard hardware, and correctly handled all identified boundary conditions, including empty catalogues, duplicate entries, and users with no prior history. The principal conclusion is that a carefully designed, purely file-based C application can deliver practically useful, explainable book recommendations without external databases or internet connectivity, making it a viable low-cost solution for small and resource-limited libraries, while more sophisticated collaborative filtering and GUI/database integration remain promising directions for future extension.</w:t>
      </w:r>
    </w:p>
    <w:p>
      <w:pPr>
        <w:pStyle w:val="Heading3"/>
        <w:spacing w:after="120" w:before="200"/>
      </w:pPr>
      <w:r>
        <w:rPr>
          <w:rFonts w:ascii="Times New Roman" w:cs="Times New Roman" w:eastAsia="Times New Roman" w:hAnsi="Times New Roman"/>
          <w:b/>
          <w:bCs/>
          <w:i/>
          <w:iCs/>
          <w:sz w:val="24"/>
          <w:szCs w:val="24"/>
        </w:rPr>
        <w:t xml:space="preserve">Keywords</w:t>
      </w:r>
    </w:p>
    <w:p>
      <w:pPr>
        <w:spacing w:after="200" w:before="0" w:line="360"/>
      </w:pPr>
      <w:r>
        <w:rPr>
          <w:rFonts w:ascii="Times New Roman" w:cs="Times New Roman" w:eastAsia="Times New Roman" w:hAnsi="Times New Roman"/>
          <w:sz w:val="24"/>
          <w:szCs w:val="24"/>
        </w:rPr>
        <w:t xml:space="preserve">Library management system; book recommendation; C programming; content-based filtering; file handling; data structures; console application.</w:t>
      </w:r>
    </w:p>
    <w:p>
      <w:r>
        <w:br w:type="page"/>
      </w:r>
    </w:p>
    <w:p>
      <w:pPr>
        <w:pStyle w:val="Heading1"/>
        <w:pageBreakBefore/>
        <w:spacing w:after="240" w:before="4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00"/>
      </w:pPr>
      <w:r>
        <w:rPr>
          <w:rFonts w:ascii="Times New Roman" w:cs="Times New Roman" w:eastAsia="Times New Roman" w:hAnsi="Times New Roman"/>
          <w:b/>
          <w:bCs/>
          <w:sz w:val="32"/>
          <w:szCs w:val="32"/>
        </w:rPr>
        <w:t xml:space="preserve">LIST OF FIGURES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500"/>
      </w:tblGrid>
      <w:tr>
        <w:trPr>
          <w:tblHeader/>
        </w:trPr>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Figure No.</w:t>
            </w:r>
          </w:p>
        </w:tc>
        <w:tc>
          <w:tcPr>
            <w:tcW w:type="dxa" w:w="5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Figure Name</w:t>
            </w:r>
          </w:p>
        </w:tc>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Page No.</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Fig. 3.1</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System Architecture Diagram</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Fig. 3.2</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Data Flow Diagram of the Recommendation Engine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Fig. 3.3</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Entity-Relationship / File Structure Diagram</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Fig. 4.1</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Main Menu Console Screenshot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Fig. 4.2</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Sample Recommendation Output Screenshot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Fig. 4.3</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Project Gantt Chart / Milestone Timeline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bl>
    <w:p>
      <w:r>
        <w:br w:type="page"/>
      </w:r>
    </w:p>
    <w:p>
      <w:pPr>
        <w:pStyle w:val="Heading1"/>
        <w:pageBreakBefore/>
        <w:spacing w:after="240" w:before="400"/>
      </w:pPr>
      <w:r>
        <w:rPr>
          <w:rFonts w:ascii="Times New Roman" w:cs="Times New Roman" w:eastAsia="Times New Roman" w:hAnsi="Times New Roman"/>
          <w:b/>
          <w:bCs/>
          <w:sz w:val="32"/>
          <w:szCs w:val="32"/>
        </w:rPr>
        <w:t xml:space="preserve">LIST OF TABLES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500"/>
      </w:tblGrid>
      <w:tr>
        <w:trPr>
          <w:tblHeader/>
        </w:trPr>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Table No.</w:t>
            </w:r>
          </w:p>
        </w:tc>
        <w:tc>
          <w:tcPr>
            <w:tcW w:type="dxa" w:w="5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Table Name</w:t>
            </w:r>
          </w:p>
        </w:tc>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Page No.</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2.1</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Comparative Analysis of Existing Approaches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3.1</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Stakeholder / User Requirements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3.2</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Functional &amp; Non-Functional Requirements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3.3</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Constraints &amp; Applicable Standards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3.4</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Design Specifications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3.5</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Alternative Solutions Evaluation Matrix</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3.6</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Trade-off Analysis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3.7</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Sustainability, Ethics, Safety &amp; Security</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3.8</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Risk Register</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4.1</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Tools / Software Used</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4.2</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Test Plan &amp; Verification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4.3</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Specification vs Achieved Results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4.4</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Objective Achievement Mapping</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4.5</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Roles &amp; Contribution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4.6</w:t>
            </w:r>
          </w:p>
        </w:tc>
        <w:tc>
          <w:tcPr>
            <w:tcW w:type="dxa" w:w="5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Project Cost Estimate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bl>
    <w:p>
      <w:r>
        <w:br w:type="page"/>
      </w:r>
    </w:p>
    <w:p>
      <w:pPr>
        <w:pStyle w:val="Heading1"/>
        <w:pageBreakBefore/>
        <w:spacing w:after="240" w:before="400"/>
      </w:pPr>
      <w:r>
        <w:rPr>
          <w:rFonts w:ascii="Times New Roman" w:cs="Times New Roman" w:eastAsia="Times New Roman" w:hAnsi="Times New Roman"/>
          <w:b/>
          <w:bCs/>
          <w:sz w:val="32"/>
          <w:szCs w:val="32"/>
        </w:rPr>
        <w:t xml:space="preserve">LIST OF ABBREVIATIONS / SYMBOLS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500"/>
      </w:tblGrid>
      <w:tr>
        <w:trPr>
          <w:tblHeader/>
        </w:trPr>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Symbol</w:t>
            </w:r>
          </w:p>
        </w:tc>
        <w:tc>
          <w:tcPr>
            <w:tcW w:type="dxa" w:w="4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Description</w:t>
            </w:r>
          </w:p>
        </w:tc>
        <w:tc>
          <w:tcPr>
            <w:tcW w:type="dxa" w:w="15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Unit</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 Programming Language (ISO C99)</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IDE</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Integrated Development Environment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I/O</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Input / Output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CBF</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Content-Based Filtering</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CF</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Collaborative Filtering</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LOC</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Lines of Code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ms</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Milliseconds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ms</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KB</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Kilobyte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KB</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UI</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User Interface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Student Outcome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r>
    </w:tbl>
    <w:p>
      <w:pPr>
        <w:pStyle w:val="Heading1"/>
        <w:pageBreakBefore/>
        <w:spacing w:after="240" w:before="400"/>
      </w:pPr>
      <w:r>
        <w:rPr>
          <w:rFonts w:ascii="Times New Roman" w:cs="Times New Roman" w:eastAsia="Times New Roman" w:hAnsi="Times New Roman"/>
          <w:b/>
          <w:bCs/>
          <w:sz w:val="32"/>
          <w:szCs w:val="32"/>
        </w:rPr>
        <w:t xml:space="preserve">CHAPTER 1</w:t>
      </w:r>
    </w:p>
    <w:p>
      <w:pPr>
        <w:spacing w:after="400" w:before="0" w:line="360"/>
        <w:jc w:val="center"/>
      </w:pPr>
      <w:r>
        <w:rPr>
          <w:rFonts w:ascii="Times New Roman" w:cs="Times New Roman" w:eastAsia="Times New Roman" w:hAnsi="Times New Roman"/>
          <w:b/>
          <w:bCs/>
          <w:sz w:val="28"/>
          <w:szCs w:val="28"/>
        </w:rPr>
        <w:t xml:space="preserve">INTRODUCTION AND ENGINEERING PROBLEM</w:t>
      </w:r>
    </w:p>
    <w:p>
      <w:pPr>
        <w:pStyle w:val="Heading2"/>
        <w:spacing w:after="160" w:before="300"/>
      </w:pPr>
      <w:r>
        <w:rPr>
          <w:rFonts w:ascii="Times New Roman" w:cs="Times New Roman" w:eastAsia="Times New Roman" w:hAnsi="Times New Roman"/>
          <w:b/>
          <w:bCs/>
          <w:sz w:val="26"/>
          <w:szCs w:val="26"/>
        </w:rPr>
        <w:t xml:space="preserve">1.1 Background</w:t>
      </w:r>
    </w:p>
    <w:p>
      <w:pPr>
        <w:spacing w:after="200" w:before="0" w:line="360"/>
        <w:jc w:val="both"/>
      </w:pPr>
      <w:r>
        <w:rPr>
          <w:rFonts w:ascii="Times New Roman" w:cs="Times New Roman" w:eastAsia="Times New Roman" w:hAnsi="Times New Roman"/>
          <w:sz w:val="24"/>
          <w:szCs w:val="24"/>
        </w:rPr>
        <w:t xml:space="preserve">Libraries, whether institutional, departmental, or public, curate large and growing collections of books that readers must navigate efficiently to derive value from the collection. Traditional library management software focuses primarily on cataloguing, circulation (issue/return), and search-by-keyword functionality. While adequate for locating a specific known title, such systems provide little proactive guidance to a reader who does not already know what to look for. Commercial recommendation engines used by large online platforms rely on server infrastructure, large-scale user data, and machine-learning pipelines that are neither necessary nor affordable for a small college or community library running on limited hardware and, at times, no internet connectivity. The C programming language, owing to its small memory footprint, direct file-handling capability, and portability across low-resource machines, remains a practical choice for building standalone utility software for such environments, and is also the language mandated for this capstone course.</w:t>
      </w:r>
    </w:p>
    <w:p>
      <w:pPr>
        <w:pStyle w:val="Heading2"/>
        <w:spacing w:after="160" w:before="300"/>
      </w:pPr>
      <w:r>
        <w:rPr>
          <w:rFonts w:ascii="Times New Roman" w:cs="Times New Roman" w:eastAsia="Times New Roman" w:hAnsi="Times New Roman"/>
          <w:b/>
          <w:bCs/>
          <w:sz w:val="26"/>
          <w:szCs w:val="26"/>
        </w:rPr>
        <w:t xml:space="preserve">1.2 Need for the Project</w:t>
      </w:r>
    </w:p>
    <w:p>
      <w:pPr>
        <w:spacing w:after="100" w:before="0" w:line="360"/>
        <w:jc w:val="both"/>
      </w:pPr>
      <w:r>
        <w:rPr>
          <w:rFonts w:ascii="Times New Roman" w:cs="Times New Roman" w:eastAsia="Times New Roman" w:hAnsi="Times New Roman"/>
          <w:sz w:val="24"/>
          <w:szCs w:val="24"/>
        </w:rPr>
        <w:t xml:space="preserve">A dedicated recommendation utility is needed because:</w:t>
      </w:r>
    </w:p>
    <w:p>
      <w:pPr>
        <w:pStyle w:val="ListParagraph"/>
        <w:numPr>
          <w:ilvl w:val="0"/>
          <w:numId w:val="2"/>
        </w:numPr>
        <w:spacing w:after="120" w:line="360"/>
      </w:pPr>
      <w:r>
        <w:rPr>
          <w:rFonts w:ascii="Times New Roman" w:cs="Times New Roman" w:eastAsia="Times New Roman" w:hAnsi="Times New Roman"/>
          <w:sz w:val="24"/>
          <w:szCs w:val="24"/>
        </w:rPr>
        <w:t xml:space="preserve">Readers in small libraries often spend disproportionate time browsing shelves or catalogues without finding a book matching their interest, reducing reading engagement.</w:t>
      </w:r>
    </w:p>
    <w:p>
      <w:pPr>
        <w:pStyle w:val="ListParagraph"/>
        <w:numPr>
          <w:ilvl w:val="0"/>
          <w:numId w:val="2"/>
        </w:numPr>
        <w:spacing w:after="120" w:line="360"/>
      </w:pPr>
      <w:r>
        <w:rPr>
          <w:rFonts w:ascii="Times New Roman" w:cs="Times New Roman" w:eastAsia="Times New Roman" w:hAnsi="Times New Roman"/>
          <w:sz w:val="24"/>
          <w:szCs w:val="24"/>
        </w:rPr>
        <w:t xml:space="preserve">Library staff have no lightweight tool to quickly suggest titles to a reader based on that reader's past borrowing pattern.</w:t>
      </w:r>
    </w:p>
    <w:p>
      <w:pPr>
        <w:pStyle w:val="ListParagraph"/>
        <w:numPr>
          <w:ilvl w:val="0"/>
          <w:numId w:val="2"/>
        </w:numPr>
        <w:spacing w:after="120" w:line="360"/>
      </w:pPr>
      <w:r>
        <w:rPr>
          <w:rFonts w:ascii="Times New Roman" w:cs="Times New Roman" w:eastAsia="Times New Roman" w:hAnsi="Times New Roman"/>
          <w:sz w:val="24"/>
          <w:szCs w:val="24"/>
        </w:rPr>
        <w:t xml:space="preserve">Existing library automation software (where present) is typically circulation-focused and does not include a recommendation module, and commercial recommendation add-ons are cost-prohibitive for small institutions.</w:t>
      </w:r>
    </w:p>
    <w:p>
      <w:pPr>
        <w:pStyle w:val="ListParagraph"/>
        <w:numPr>
          <w:ilvl w:val="0"/>
          <w:numId w:val="2"/>
        </w:numPr>
        <w:spacing w:after="120" w:line="360"/>
      </w:pPr>
      <w:r>
        <w:rPr>
          <w:rFonts w:ascii="Times New Roman" w:cs="Times New Roman" w:eastAsia="Times New Roman" w:hAnsi="Times New Roman"/>
          <w:sz w:val="24"/>
          <w:szCs w:val="24"/>
        </w:rPr>
        <w:t xml:space="preserve">Machines available in many small libraries are older systems with limited RAM and no guaranteed internet access, ruling out browser-based or cloud-hosted recommender tools.</w:t>
      </w:r>
    </w:p>
    <w:p>
      <w:pPr>
        <w:spacing w:after="200" w:before="0" w:line="360"/>
        <w:jc w:val="both"/>
      </w:pPr>
      <w:r>
        <w:rPr>
          <w:rFonts w:ascii="Times New Roman" w:cs="Times New Roman" w:eastAsia="Times New Roman" w:hAnsi="Times New Roman"/>
          <w:sz w:val="24"/>
          <w:szCs w:val="24"/>
        </w:rPr>
        <w:t xml:space="preserve">The problem affects library patrons directly (reduced discovery of relevant books), library staff (extra manual effort in recommending titles), and the institution (under-utilised collection investment).</w:t>
      </w:r>
    </w:p>
    <w:p>
      <w:pPr>
        <w:pStyle w:val="Heading2"/>
        <w:spacing w:after="160" w:before="300"/>
      </w:pPr>
      <w:r>
        <w:rPr>
          <w:rFonts w:ascii="Times New Roman" w:cs="Times New Roman" w:eastAsia="Times New Roman" w:hAnsi="Times New Roman"/>
          <w:b/>
          <w:bCs/>
          <w:sz w:val="26"/>
          <w:szCs w:val="26"/>
        </w:rPr>
        <w:t xml:space="preserve">1.3 Problem Statement</w:t>
      </w:r>
    </w:p>
    <w:p>
      <w:pPr>
        <w:spacing w:after="200" w:before="0" w:line="360"/>
        <w:jc w:val="both"/>
      </w:pPr>
      <w:r>
        <w:rPr>
          <w:rFonts w:ascii="Times New Roman" w:cs="Times New Roman" w:eastAsia="Times New Roman" w:hAnsi="Times New Roman"/>
          <w:sz w:val="24"/>
          <w:szCs w:val="24"/>
        </w:rPr>
        <w:t xml:space="preserve">To design and implement a standalone, console-based book recommendation utility in C that (a) stores and manages a book catalogue and per-reader borrowing history using only local file storage, (b) computes and ranks book recommendations for a given reader using a multi-attribute content-based scoring approach that balances genre affinity, author affinity, community rating, and recency, (c) operates correctly under realistic constraints such as an empty catalogue, a reader with no prior history, duplicate catalogue entries, and a catalogue that must scale to at least a few hundred titles, and (d) runs efficiently on modest, offline hardware without any external database engine or network dependency. The problem is engineering-complex because it requires balancing recommendation quality against the constraints of static memory allocation, file-based persistence, and the absence of external libraries, while keeping the algorithm explainable and its output deterministic and testable.</w:t>
      </w:r>
    </w:p>
    <w:p>
      <w:pPr>
        <w:pStyle w:val="Heading2"/>
        <w:spacing w:after="160" w:before="300"/>
      </w:pPr>
      <w:r>
        <w:rPr>
          <w:rFonts w:ascii="Times New Roman" w:cs="Times New Roman" w:eastAsia="Times New Roman" w:hAnsi="Times New Roman"/>
          <w:b/>
          <w:bCs/>
          <w:sz w:val="26"/>
          <w:szCs w:val="26"/>
        </w:rPr>
        <w:t xml:space="preserve">1.4 Project Aim</w:t>
      </w:r>
    </w:p>
    <w:p>
      <w:pPr>
        <w:spacing w:after="200" w:before="0" w:line="360"/>
        <w:jc w:val="both"/>
      </w:pPr>
      <w:r>
        <w:rPr>
          <w:rFonts w:ascii="Times New Roman" w:cs="Times New Roman" w:eastAsia="Times New Roman" w:hAnsi="Times New Roman"/>
          <w:sz w:val="24"/>
          <w:szCs w:val="24"/>
        </w:rPr>
        <w:t xml:space="preserve">To design, implement, and evaluate a lightweight, offline, console-based Library Book Recommendation System in C that helps readers discover relevant books from a library catalogue based on their reading history and stated preferences.</w:t>
      </w:r>
    </w:p>
    <w:p>
      <w:pPr>
        <w:pStyle w:val="Heading2"/>
        <w:spacing w:after="160" w:before="300"/>
      </w:pPr>
      <w:r>
        <w:rPr>
          <w:rFonts w:ascii="Times New Roman" w:cs="Times New Roman" w:eastAsia="Times New Roman" w:hAnsi="Times New Roman"/>
          <w:b/>
          <w:bCs/>
          <w:sz w:val="26"/>
          <w:szCs w:val="26"/>
        </w:rPr>
        <w:t xml:space="preserve">1.5 Project Objectives</w:t>
      </w:r>
    </w:p>
    <w:p>
      <w:pPr>
        <w:pStyle w:val="ListParagraph"/>
        <w:numPr>
          <w:ilvl w:val="0"/>
          <w:numId w:val="2"/>
        </w:numPr>
        <w:spacing w:after="120" w:line="360"/>
      </w:pPr>
      <w:r>
        <w:rPr>
          <w:rFonts w:ascii="Times New Roman" w:cs="Times New Roman" w:eastAsia="Times New Roman" w:hAnsi="Times New Roman"/>
          <w:sz w:val="24"/>
          <w:szCs w:val="24"/>
        </w:rPr>
        <w:t xml:space="preserve">To design a modular system architecture separating catalogue management, user-history management, and the recommendation engine.</w:t>
      </w:r>
    </w:p>
    <w:p>
      <w:pPr>
        <w:pStyle w:val="ListParagraph"/>
        <w:numPr>
          <w:ilvl w:val="0"/>
          <w:numId w:val="2"/>
        </w:numPr>
        <w:spacing w:after="120" w:line="360"/>
      </w:pPr>
      <w:r>
        <w:rPr>
          <w:rFonts w:ascii="Times New Roman" w:cs="Times New Roman" w:eastAsia="Times New Roman" w:hAnsi="Times New Roman"/>
          <w:sz w:val="24"/>
          <w:szCs w:val="24"/>
        </w:rPr>
        <w:t xml:space="preserve">To develop a persistent file-based data storage scheme for books, users, and borrowing history using structures and binary/text file I/O in C.</w:t>
      </w:r>
    </w:p>
    <w:p>
      <w:pPr>
        <w:pStyle w:val="ListParagraph"/>
        <w:numPr>
          <w:ilvl w:val="0"/>
          <w:numId w:val="2"/>
        </w:numPr>
        <w:spacing w:after="120" w:line="360"/>
      </w:pPr>
      <w:r>
        <w:rPr>
          <w:rFonts w:ascii="Times New Roman" w:cs="Times New Roman" w:eastAsia="Times New Roman" w:hAnsi="Times New Roman"/>
          <w:sz w:val="24"/>
          <w:szCs w:val="24"/>
        </w:rPr>
        <w:t xml:space="preserve">To model a weighted multi-attribute scoring algorithm for ranking candidate books for a given reader.</w:t>
      </w:r>
    </w:p>
    <w:p>
      <w:pPr>
        <w:pStyle w:val="ListParagraph"/>
        <w:numPr>
          <w:ilvl w:val="0"/>
          <w:numId w:val="2"/>
        </w:numPr>
        <w:spacing w:after="120" w:line="360"/>
      </w:pPr>
      <w:r>
        <w:rPr>
          <w:rFonts w:ascii="Times New Roman" w:cs="Times New Roman" w:eastAsia="Times New Roman" w:hAnsi="Times New Roman"/>
          <w:sz w:val="24"/>
          <w:szCs w:val="24"/>
        </w:rPr>
        <w:t xml:space="preserve">To implement the complete system, including a menu-driven console interface, in ISO C99 using only the standard library.</w:t>
      </w:r>
    </w:p>
    <w:p>
      <w:pPr>
        <w:pStyle w:val="ListParagraph"/>
        <w:numPr>
          <w:ilvl w:val="0"/>
          <w:numId w:val="2"/>
        </w:numPr>
        <w:spacing w:after="120" w:line="360"/>
      </w:pPr>
      <w:r>
        <w:rPr>
          <w:rFonts w:ascii="Times New Roman" w:cs="Times New Roman" w:eastAsia="Times New Roman" w:hAnsi="Times New Roman"/>
          <w:sz w:val="24"/>
          <w:szCs w:val="24"/>
        </w:rPr>
        <w:t xml:space="preserve">To test the system against unit, integration, and boundary-condition test cases using a sample catalogue of 150 titles and 20 simulated readers.</w:t>
      </w:r>
    </w:p>
    <w:p>
      <w:pPr>
        <w:pStyle w:val="ListParagraph"/>
        <w:numPr>
          <w:ilvl w:val="0"/>
          <w:numId w:val="2"/>
        </w:numPr>
        <w:spacing w:after="120" w:line="360"/>
      </w:pPr>
      <w:r>
        <w:rPr>
          <w:rFonts w:ascii="Times New Roman" w:cs="Times New Roman" w:eastAsia="Times New Roman" w:hAnsi="Times New Roman"/>
          <w:sz w:val="24"/>
          <w:szCs w:val="24"/>
        </w:rPr>
        <w:t xml:space="preserve">To evaluate the system's recommendation relevance, execution performance, and robustness against the defined acceptance criteria.</w:t>
      </w:r>
    </w:p>
    <w:p>
      <w:pPr>
        <w:pStyle w:val="Heading2"/>
        <w:spacing w:after="160" w:before="300"/>
      </w:pPr>
      <w:r>
        <w:rPr>
          <w:rFonts w:ascii="Times New Roman" w:cs="Times New Roman" w:eastAsia="Times New Roman" w:hAnsi="Times New Roman"/>
          <w:b/>
          <w:bCs/>
          <w:sz w:val="26"/>
          <w:szCs w:val="26"/>
        </w:rPr>
        <w:t xml:space="preserve">1.6 Scope</w:t>
      </w:r>
    </w:p>
    <w:p>
      <w:pPr>
        <w:spacing w:after="60" w:before="0" w:line="360"/>
      </w:pPr>
      <w:r>
        <w:rPr>
          <w:rFonts w:ascii="Times New Roman" w:cs="Times New Roman" w:eastAsia="Times New Roman" w:hAnsi="Times New Roman"/>
          <w:b/>
          <w:bCs/>
          <w:sz w:val="24"/>
          <w:szCs w:val="24"/>
        </w:rPr>
        <w:t xml:space="preserve">Included:</w:t>
      </w:r>
    </w:p>
    <w:p>
      <w:pPr>
        <w:pStyle w:val="ListParagraph"/>
        <w:numPr>
          <w:ilvl w:val="0"/>
          <w:numId w:val="2"/>
        </w:numPr>
        <w:spacing w:after="120" w:line="360"/>
      </w:pPr>
      <w:r>
        <w:rPr>
          <w:rFonts w:ascii="Times New Roman" w:cs="Times New Roman" w:eastAsia="Times New Roman" w:hAnsi="Times New Roman"/>
          <w:sz w:val="24"/>
          <w:szCs w:val="24"/>
        </w:rPr>
        <w:t xml:space="preserve">Catalogue management (add, update, delete, search books) with fields for title, author, genre, publication year, and average rating.</w:t>
      </w:r>
    </w:p>
    <w:p>
      <w:pPr>
        <w:pStyle w:val="ListParagraph"/>
        <w:numPr>
          <w:ilvl w:val="0"/>
          <w:numId w:val="2"/>
        </w:numPr>
        <w:spacing w:after="120" w:line="360"/>
      </w:pPr>
      <w:r>
        <w:rPr>
          <w:rFonts w:ascii="Times New Roman" w:cs="Times New Roman" w:eastAsia="Times New Roman" w:hAnsi="Times New Roman"/>
          <w:sz w:val="24"/>
          <w:szCs w:val="24"/>
        </w:rPr>
        <w:t xml:space="preserve">Per-reader borrowing-history tracking and a content-based recommendation engine producing a ranked top-N list.</w:t>
      </w:r>
    </w:p>
    <w:p>
      <w:pPr>
        <w:pStyle w:val="ListParagraph"/>
        <w:numPr>
          <w:ilvl w:val="0"/>
          <w:numId w:val="2"/>
        </w:numPr>
        <w:spacing w:after="120" w:line="360"/>
      </w:pPr>
      <w:r>
        <w:rPr>
          <w:rFonts w:ascii="Times New Roman" w:cs="Times New Roman" w:eastAsia="Times New Roman" w:hAnsi="Times New Roman"/>
          <w:sz w:val="24"/>
          <w:szCs w:val="24"/>
        </w:rPr>
        <w:t xml:space="preserve">Local flat-file persistence (no external database server).</w:t>
      </w:r>
    </w:p>
    <w:p>
      <w:pPr>
        <w:pStyle w:val="ListParagraph"/>
        <w:numPr>
          <w:ilvl w:val="0"/>
          <w:numId w:val="2"/>
        </w:numPr>
        <w:spacing w:after="120" w:line="360"/>
      </w:pPr>
      <w:r>
        <w:rPr>
          <w:rFonts w:ascii="Times New Roman" w:cs="Times New Roman" w:eastAsia="Times New Roman" w:hAnsi="Times New Roman"/>
          <w:sz w:val="24"/>
          <w:szCs w:val="24"/>
        </w:rPr>
        <w:t xml:space="preserve">A text-based menu-driven console interface.</w:t>
      </w:r>
    </w:p>
    <w:p>
      <w:pPr>
        <w:spacing w:after="60" w:before="200" w:line="360"/>
      </w:pPr>
      <w:r>
        <w:rPr>
          <w:rFonts w:ascii="Times New Roman" w:cs="Times New Roman" w:eastAsia="Times New Roman" w:hAnsi="Times New Roman"/>
          <w:b/>
          <w:bCs/>
          <w:sz w:val="24"/>
          <w:szCs w:val="24"/>
        </w:rPr>
        <w:t xml:space="preserve">Excluded:</w:t>
      </w:r>
    </w:p>
    <w:p>
      <w:pPr>
        <w:pStyle w:val="ListParagraph"/>
        <w:numPr>
          <w:ilvl w:val="0"/>
          <w:numId w:val="2"/>
        </w:numPr>
        <w:spacing w:after="120" w:line="360"/>
      </w:pPr>
      <w:r>
        <w:rPr>
          <w:rFonts w:ascii="Times New Roman" w:cs="Times New Roman" w:eastAsia="Times New Roman" w:hAnsi="Times New Roman"/>
          <w:sz w:val="24"/>
          <w:szCs w:val="24"/>
        </w:rPr>
        <w:t xml:space="preserve">Graphical user interface, web interface, or mobile application front end.</w:t>
      </w:r>
    </w:p>
    <w:p>
      <w:pPr>
        <w:pStyle w:val="ListParagraph"/>
        <w:numPr>
          <w:ilvl w:val="0"/>
          <w:numId w:val="2"/>
        </w:numPr>
        <w:spacing w:after="120" w:line="360"/>
      </w:pPr>
      <w:r>
        <w:rPr>
          <w:rFonts w:ascii="Times New Roman" w:cs="Times New Roman" w:eastAsia="Times New Roman" w:hAnsi="Times New Roman"/>
          <w:sz w:val="24"/>
          <w:szCs w:val="24"/>
        </w:rPr>
        <w:t xml:space="preserve">Multi-branch/multi-library network synchronisation.</w:t>
      </w:r>
    </w:p>
    <w:p>
      <w:pPr>
        <w:pStyle w:val="ListParagraph"/>
        <w:numPr>
          <w:ilvl w:val="0"/>
          <w:numId w:val="2"/>
        </w:numPr>
        <w:spacing w:after="120" w:line="360"/>
      </w:pPr>
      <w:r>
        <w:rPr>
          <w:rFonts w:ascii="Times New Roman" w:cs="Times New Roman" w:eastAsia="Times New Roman" w:hAnsi="Times New Roman"/>
          <w:sz w:val="24"/>
          <w:szCs w:val="24"/>
        </w:rPr>
        <w:t xml:space="preserve">Deep-learning-based or large-scale collaborative filtering requiring external ML libraries.</w:t>
      </w:r>
    </w:p>
    <w:p>
      <w:pPr>
        <w:spacing w:after="60" w:before="200" w:line="360"/>
      </w:pPr>
      <w:r>
        <w:rPr>
          <w:rFonts w:ascii="Times New Roman" w:cs="Times New Roman" w:eastAsia="Times New Roman" w:hAnsi="Times New Roman"/>
          <w:b/>
          <w:bCs/>
          <w:sz w:val="24"/>
          <w:szCs w:val="24"/>
        </w:rPr>
        <w:t xml:space="preserve">Assumptions &amp; Boundary Conditions:</w:t>
      </w:r>
    </w:p>
    <w:p>
      <w:pPr>
        <w:pStyle w:val="ListParagraph"/>
        <w:numPr>
          <w:ilvl w:val="0"/>
          <w:numId w:val="2"/>
        </w:numPr>
        <w:spacing w:after="120" w:line="360"/>
      </w:pPr>
      <w:r>
        <w:rPr>
          <w:rFonts w:ascii="Times New Roman" w:cs="Times New Roman" w:eastAsia="Times New Roman" w:hAnsi="Times New Roman"/>
          <w:sz w:val="24"/>
          <w:szCs w:val="24"/>
        </w:rPr>
        <w:t xml:space="preserve">The catalogue size for design purposes is bounded at 1000 titles and 200 registered readers, sized using static arrays with defined maximum constants.</w:t>
      </w:r>
    </w:p>
    <w:p>
      <w:pPr>
        <w:pStyle w:val="ListParagraph"/>
        <w:numPr>
          <w:ilvl w:val="0"/>
          <w:numId w:val="2"/>
        </w:numPr>
        <w:spacing w:after="120" w:line="360"/>
      </w:pPr>
      <w:r>
        <w:rPr>
          <w:rFonts w:ascii="Times New Roman" w:cs="Times New Roman" w:eastAsia="Times New Roman" w:hAnsi="Times New Roman"/>
          <w:sz w:val="24"/>
          <w:szCs w:val="24"/>
        </w:rPr>
        <w:t xml:space="preserve">The system is single-user (one librarian/reader operating the console at a time); concurrent multi-user file access is out of scope.</w:t>
      </w:r>
    </w:p>
    <w:p>
      <w:pPr>
        <w:pStyle w:val="ListParagraph"/>
        <w:numPr>
          <w:ilvl w:val="0"/>
          <w:numId w:val="2"/>
        </w:numPr>
        <w:spacing w:after="120" w:line="360"/>
      </w:pPr>
      <w:r>
        <w:rPr>
          <w:rFonts w:ascii="Times New Roman" w:cs="Times New Roman" w:eastAsia="Times New Roman" w:hAnsi="Times New Roman"/>
          <w:sz w:val="24"/>
          <w:szCs w:val="24"/>
        </w:rPr>
        <w:t xml:space="preserve">Reader ratings, when available, are integers from 1 to 5.</w:t>
      </w:r>
    </w:p>
    <w:p>
      <w:pPr>
        <w:pStyle w:val="Heading2"/>
        <w:spacing w:after="160" w:before="300"/>
      </w:pPr>
      <w:r>
        <w:rPr>
          <w:rFonts w:ascii="Times New Roman" w:cs="Times New Roman" w:eastAsia="Times New Roman" w:hAnsi="Times New Roman"/>
          <w:b/>
          <w:bCs/>
          <w:sz w:val="26"/>
          <w:szCs w:val="26"/>
        </w:rPr>
        <w:t xml:space="preserve">1.7 Expected Engineering Outcome</w:t>
      </w:r>
    </w:p>
    <w:p>
      <w:pPr>
        <w:spacing w:after="200" w:before="0" w:line="360"/>
        <w:jc w:val="both"/>
      </w:pPr>
      <w:r>
        <w:rPr>
          <w:rFonts w:ascii="Times New Roman" w:cs="Times New Roman" w:eastAsia="Times New Roman" w:hAnsi="Times New Roman"/>
          <w:sz w:val="24"/>
          <w:szCs w:val="24"/>
        </w:rPr>
        <w:t xml:space="preserve">The expected outcome is a working, tested console software (executable prototype) — a menu-driven C application with an accompanying persistent catalogue and history file — capable of accepting a reader ID, computing content-based recommendations in real time, and presenting a ranked list of suggested titles along with the option to manage the underlying catalogue.</w:t>
      </w:r>
    </w:p>
    <w:p>
      <w:pPr>
        <w:pStyle w:val="Heading1"/>
        <w:pageBreakBefore/>
        <w:spacing w:after="240" w:before="400"/>
      </w:pPr>
      <w:r>
        <w:rPr>
          <w:rFonts w:ascii="Times New Roman" w:cs="Times New Roman" w:eastAsia="Times New Roman" w:hAnsi="Times New Roman"/>
          <w:b/>
          <w:bCs/>
          <w:sz w:val="32"/>
          <w:szCs w:val="32"/>
        </w:rPr>
        <w:t xml:space="preserve">CHAPTER 2</w:t>
      </w:r>
    </w:p>
    <w:p>
      <w:pPr>
        <w:spacing w:after="400" w:before="0" w:line="360"/>
        <w:jc w:val="center"/>
      </w:pPr>
      <w:r>
        <w:rPr>
          <w:rFonts w:ascii="Times New Roman" w:cs="Times New Roman" w:eastAsia="Times New Roman" w:hAnsi="Times New Roman"/>
          <w:b/>
          <w:bCs/>
          <w:sz w:val="28"/>
          <w:szCs w:val="28"/>
        </w:rPr>
        <w:t xml:space="preserve">LITERATURE REVIEW AND EXISTING SOLUTIONS</w:t>
      </w:r>
    </w:p>
    <w:p>
      <w:pPr>
        <w:pStyle w:val="Heading2"/>
        <w:spacing w:after="160" w:before="300"/>
      </w:pPr>
      <w:r>
        <w:rPr>
          <w:rFonts w:ascii="Times New Roman" w:cs="Times New Roman" w:eastAsia="Times New Roman" w:hAnsi="Times New Roman"/>
          <w:b/>
          <w:bCs/>
          <w:sz w:val="26"/>
          <w:szCs w:val="26"/>
        </w:rPr>
        <w:t xml:space="preserve">2.1 Review Method</w:t>
      </w:r>
    </w:p>
    <w:p>
      <w:pPr>
        <w:spacing w:after="200" w:before="0" w:line="360"/>
        <w:jc w:val="both"/>
      </w:pPr>
      <w:r>
        <w:rPr>
          <w:rFonts w:ascii="Times New Roman" w:cs="Times New Roman" w:eastAsia="Times New Roman" w:hAnsi="Times New Roman"/>
          <w:sz w:val="24"/>
          <w:szCs w:val="24"/>
        </w:rPr>
        <w:t xml:space="preserve">Relevant literature and existing systems were identified through a structured search of peer-reviewed articles on content-based and collaborative-filtering recommendation techniques, documentation of widely used open-source and commercial online public access catalogue (OPAC) systems, and publicly available design descriptions of recommendation features in large online bookstores. Sources were selected for relevance to small-scale, resource-constrained, or offline recommendation scenarios, and for algorithmic techniques implementable without external database or machine-learning libraries.</w:t>
      </w:r>
    </w:p>
    <w:p>
      <w:pPr>
        <w:pStyle w:val="Heading2"/>
        <w:spacing w:after="160" w:before="300"/>
      </w:pPr>
      <w:r>
        <w:rPr>
          <w:rFonts w:ascii="Times New Roman" w:cs="Times New Roman" w:eastAsia="Times New Roman" w:hAnsi="Times New Roman"/>
          <w:b/>
          <w:bCs/>
          <w:sz w:val="26"/>
          <w:szCs w:val="26"/>
        </w:rPr>
        <w:t xml:space="preserve">2.2 Review of Existing Work</w:t>
      </w:r>
    </w:p>
    <w:p>
      <w:pPr>
        <w:spacing w:after="200" w:before="0" w:line="360"/>
        <w:jc w:val="both"/>
      </w:pPr>
      <w:r>
        <w:rPr>
          <w:rFonts w:ascii="Times New Roman" w:cs="Times New Roman" w:eastAsia="Times New Roman" w:hAnsi="Times New Roman"/>
          <w:sz w:val="24"/>
          <w:szCs w:val="24"/>
        </w:rPr>
        <w:t xml:space="preserve">Existing library automation systems (both open-source and commercial OPAC platforms) primarily implement circulation and keyword-search functionality; recommendation, where present, is usually a simple 'readers who borrowed this also borrowed' rule requiring a relational database. Academic literature on recommender systems broadly separates approaches into content-based filtering, which scores items against a reader's known preferences using item attributes, and collaborative filtering, which scores items using patterns across many readers' histories. Content-based methods are noted in the literature as more explainable and effective in cold-start situations (new readers or a small catalogue), while collaborative methods generally require a larger volume of interaction data to outperform content-based methods. Commercial online bookstore recommendation features, while not fully documented publicly, are understood to combine collaborative signals with content attributes and heavy server-side computation, which is not replicable in a standalone offline C application.</w:t>
      </w:r>
    </w:p>
    <w:p>
      <w:pPr>
        <w:pStyle w:val="Heading2"/>
        <w:spacing w:after="160" w:before="300"/>
      </w:pPr>
      <w:r>
        <w:rPr>
          <w:rFonts w:ascii="Times New Roman" w:cs="Times New Roman" w:eastAsia="Times New Roman" w:hAnsi="Times New Roman"/>
          <w:b/>
          <w:bCs/>
          <w:sz w:val="26"/>
          <w:szCs w:val="26"/>
        </w:rPr>
        <w:t xml:space="preserve">2.3 Comparative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Existing Approach</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Advantages</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Limitations</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Relevance to Proposed Work</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Traditional OPAC (Online Public Access Catalogue) keyword search</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Simple, well understood, works on existing library software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Purely reactive; requires the reader to already know search terms; no personalisation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Baseline against which the proposed system's proactive recommendation is compared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Commercial collaborative-filtering recommenders (e.g., large-scale online bookstores)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 relevance at scale; continuously improves with more user data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Requires large user bases, server infrastructure, and internet connectivity; not viable for small offline libraries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Motivates a lightweight content-based alternative suited to small, offline catalogues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Academic content-based filtering research using genre/author/keyword vectors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Explainable, works with modest data, no need for large user base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Published implementations typically assume a database engine (SQL) and scripting language runtime, not resource-constrained embedded/offline C environments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Adapted in this project to a pure C, file-based implementation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Simple rule-based 'same genre' library kiosks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Very low computational cost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Recommendations are narrow (single attribute) and often repeat already-read titles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Directly improved upon by the proposed multi-attribute weighted scoring model with history exclusion</w:t>
            </w:r>
          </w:p>
        </w:tc>
      </w:tr>
    </w:tbl>
    <w:p>
      <w:pPr>
        <w:spacing w:after="300" w:before="120"/>
        <w:jc w:val="center"/>
      </w:pPr>
      <w:r>
        <w:rPr>
          <w:rFonts w:ascii="Times New Roman" w:cs="Times New Roman" w:eastAsia="Times New Roman" w:hAnsi="Times New Roman"/>
          <w:i/>
          <w:iCs/>
          <w:sz w:val="22"/>
          <w:szCs w:val="22"/>
        </w:rPr>
        <w:t xml:space="preserve">Table 2.1: Comparative Analysis of Existing Approaches</w:t>
      </w:r>
    </w:p>
    <w:p>
      <w:pPr>
        <w:pStyle w:val="Heading2"/>
        <w:spacing w:after="160" w:before="300"/>
      </w:pPr>
      <w:r>
        <w:rPr>
          <w:rFonts w:ascii="Times New Roman" w:cs="Times New Roman" w:eastAsia="Times New Roman" w:hAnsi="Times New Roman"/>
          <w:b/>
          <w:bCs/>
          <w:sz w:val="26"/>
          <w:szCs w:val="26"/>
        </w:rPr>
        <w:t xml:space="preserve">2.4 Research / Engineering Gap</w:t>
      </w:r>
    </w:p>
    <w:p>
      <w:pPr>
        <w:spacing w:after="200" w:before="0" w:line="360"/>
        <w:jc w:val="both"/>
      </w:pPr>
      <w:r>
        <w:rPr>
          <w:rFonts w:ascii="Times New Roman" w:cs="Times New Roman" w:eastAsia="Times New Roman" w:hAnsi="Times New Roman"/>
          <w:sz w:val="24"/>
          <w:szCs w:val="24"/>
        </w:rPr>
        <w:t xml:space="preserve">There is a clear gap between (a) academic and commercial recommendation techniques that assume a database engine, scripting runtime, or large user base, and (b) the practical need of small, offline, resource-limited libraries for a dependency-free, explainable recommendation tool that runs on modest hardware using only local files. No widely documented solution addresses book recommendation using pure ISO C with flat-file persistence and no external libraries.</w:t>
      </w:r>
    </w:p>
    <w:p>
      <w:pPr>
        <w:pStyle w:val="Heading2"/>
        <w:spacing w:after="160" w:before="300"/>
      </w:pPr>
      <w:r>
        <w:rPr>
          <w:rFonts w:ascii="Times New Roman" w:cs="Times New Roman" w:eastAsia="Times New Roman" w:hAnsi="Times New Roman"/>
          <w:b/>
          <w:bCs/>
          <w:sz w:val="26"/>
          <w:szCs w:val="26"/>
        </w:rPr>
        <w:t xml:space="preserve">2.5 Proposed Contribution</w:t>
      </w:r>
    </w:p>
    <w:p>
      <w:pPr>
        <w:spacing w:after="200" w:before="0" w:line="360"/>
        <w:jc w:val="both"/>
      </w:pPr>
      <w:r>
        <w:rPr>
          <w:rFonts w:ascii="Times New Roman" w:cs="Times New Roman" w:eastAsia="Times New Roman" w:hAnsi="Times New Roman"/>
          <w:sz w:val="24"/>
          <w:szCs w:val="24"/>
        </w:rPr>
        <w:t xml:space="preserve">This project contributes a fully self-contained C implementation of a multi-attribute, content-based book recommendation engine that operates entirely on local flat files, requires no database server, machine-learning library, or internet connection, and is explicitly engineered for the memory and dependency constraints of small or offline library terminals — an environment underserved by both academic collaborative-filtering research and commercial recommender products.</w:t>
      </w:r>
    </w:p>
    <w:p>
      <w:pPr>
        <w:pStyle w:val="Heading1"/>
        <w:pageBreakBefore/>
        <w:spacing w:after="240" w:before="400"/>
      </w:pPr>
      <w:r>
        <w:rPr>
          <w:rFonts w:ascii="Times New Roman" w:cs="Times New Roman" w:eastAsia="Times New Roman" w:hAnsi="Times New Roman"/>
          <w:b/>
          <w:bCs/>
          <w:sz w:val="32"/>
          <w:szCs w:val="32"/>
        </w:rPr>
        <w:t xml:space="preserve">CHAPTER 3</w:t>
      </w:r>
    </w:p>
    <w:p>
      <w:pPr>
        <w:spacing w:after="400" w:before="0" w:line="360"/>
        <w:jc w:val="center"/>
      </w:pPr>
      <w:r>
        <w:rPr>
          <w:rFonts w:ascii="Times New Roman" w:cs="Times New Roman" w:eastAsia="Times New Roman" w:hAnsi="Times New Roman"/>
          <w:b/>
          <w:bCs/>
          <w:sz w:val="28"/>
          <w:szCs w:val="28"/>
        </w:rPr>
        <w:t xml:space="preserve">ENGINEERING DESIGN &amp; TRADE-OFFS, SUSTAINABILITY, ETHICS, SAFETY, RISK &amp; SECURITY</w:t>
      </w:r>
    </w:p>
    <w:p>
      <w:pPr>
        <w:pStyle w:val="Heading2"/>
        <w:spacing w:after="160" w:before="300"/>
      </w:pPr>
      <w:r>
        <w:rPr>
          <w:rFonts w:ascii="Times New Roman" w:cs="Times New Roman" w:eastAsia="Times New Roman" w:hAnsi="Times New Roman"/>
          <w:b/>
          <w:bCs/>
          <w:sz w:val="26"/>
          <w:szCs w:val="26"/>
        </w:rPr>
        <w:t xml:space="preserve">3.1 Requirements</w:t>
      </w:r>
    </w:p>
    <w:p>
      <w:pPr>
        <w:pStyle w:val="Heading3"/>
        <w:spacing w:after="120" w:before="200"/>
      </w:pPr>
      <w:r>
        <w:rPr>
          <w:rFonts w:ascii="Times New Roman" w:cs="Times New Roman" w:eastAsia="Times New Roman" w:hAnsi="Times New Roman"/>
          <w:b/>
          <w:bCs/>
          <w:i/>
          <w:iCs/>
          <w:sz w:val="24"/>
          <w:szCs w:val="24"/>
        </w:rPr>
        <w:t xml:space="preserve">Stakeholder / User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Stakeholder</w:t>
            </w:r>
          </w:p>
        </w:tc>
        <w:tc>
          <w:tcPr>
            <w:tcW w:type="dxa" w:w="6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Requirement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Library Reader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Wants relevant book suggestions based on past borrowing, without needing to know exact titles or authors in advance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Librarian / Staff</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Wants to manage the catalogue (add/update/remove titles) and view recommendations to assist readers quickly at the desk</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Institution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Wants a low-cost, offline-capable tool that improves utilisation of the existing book collection without new infrastructure spend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Course Assessor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Requires a demonstrable, testable C program applying structures, file handling, and modular design, per capstone course requirements</w:t>
            </w:r>
          </w:p>
        </w:tc>
      </w:tr>
    </w:tbl>
    <w:p>
      <w:pPr>
        <w:spacing w:after="300" w:before="120"/>
        <w:jc w:val="center"/>
      </w:pPr>
      <w:r>
        <w:rPr>
          <w:rFonts w:ascii="Times New Roman" w:cs="Times New Roman" w:eastAsia="Times New Roman" w:hAnsi="Times New Roman"/>
          <w:i/>
          <w:iCs/>
          <w:sz w:val="22"/>
          <w:szCs w:val="22"/>
        </w:rPr>
        <w:t xml:space="preserve">Table 3.1: Stakeholder / User Requirements</w:t>
      </w:r>
    </w:p>
    <w:p>
      <w:pPr>
        <w:pStyle w:val="Heading3"/>
        <w:spacing w:after="120" w:before="200"/>
      </w:pPr>
      <w:r>
        <w:rPr>
          <w:rFonts w:ascii="Times New Roman" w:cs="Times New Roman" w:eastAsia="Times New Roman" w:hAnsi="Times New Roman"/>
          <w:b/>
          <w:bCs/>
          <w:i/>
          <w:iCs/>
          <w:sz w:val="24"/>
          <w:szCs w:val="24"/>
        </w:rPr>
        <w:t xml:space="preserve">Functional &amp;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Requirement</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Type (Functional/Non-Functional)</w:t>
            </w:r>
          </w:p>
        </w:tc>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Measurable Target</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Add, update, delete, and search catalogue entries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Functional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All 4 operations succeed for a catalogue of up to 1000 records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Record and retrieve a reader's borrowing history</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Functional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History persists correctly across program restarts (file-based)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Generate a ranked top-N recommendation list for a reader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Functional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Returns at least 1 relevant title (matching top genre/author) in ≥ 90% of test queries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Handle readers with no prior history (cold start)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Functional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Falls back to highest-rated titles across the catalogue without crashing</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Response time for recommendation generation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Non-Functional (Performance)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100 ms for a 1000-title catalogue on standard hardware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 footprint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Non-Functional (Resource)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2 MB resident memory during execution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Portability</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Non-Functional (Portability)</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Compiles and runs without modification on GCC (Linux) and MinGW (Windows)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Robustness to invalid input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Non-Functional (Reliability)</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 crash/undefined behaviour for out-of-range menu input, empty catalogue, or file-not-found on first run</w:t>
            </w:r>
          </w:p>
        </w:tc>
      </w:tr>
    </w:tbl>
    <w:p>
      <w:pPr>
        <w:spacing w:after="300" w:before="120"/>
        <w:jc w:val="center"/>
      </w:pPr>
      <w:r>
        <w:rPr>
          <w:rFonts w:ascii="Times New Roman" w:cs="Times New Roman" w:eastAsia="Times New Roman" w:hAnsi="Times New Roman"/>
          <w:i/>
          <w:iCs/>
          <w:sz w:val="22"/>
          <w:szCs w:val="22"/>
        </w:rPr>
        <w:t xml:space="preserve">Table 3.2: Functional &amp; Non-Functional Requirements</w:t>
      </w:r>
    </w:p>
    <w:p>
      <w:pPr>
        <w:pStyle w:val="Heading2"/>
        <w:spacing w:after="160" w:before="300"/>
      </w:pPr>
      <w:r>
        <w:rPr>
          <w:rFonts w:ascii="Times New Roman" w:cs="Times New Roman" w:eastAsia="Times New Roman" w:hAnsi="Times New Roman"/>
          <w:b/>
          <w:bCs/>
          <w:sz w:val="26"/>
          <w:szCs w:val="26"/>
        </w:rPr>
        <w:t xml:space="preserve">3.2 Constraints &amp; Applicable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Standard / Code</w:t>
            </w:r>
          </w:p>
        </w:tc>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Requirement</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How Applied in This Project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ISO/IEC 9899:1999 (C99)</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Defines the C language standard used for portability and compiler compatibility</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All source files were compiled strictly against C99 (gcc -std=c99 -Wall) to avoid compiler-specific extensions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IEEE 830 (Software Requirements Specification practice)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Guides the structure of functional/non-functional requirement documentation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Followed in structuring Table 3.2 with measurable, verifiable requirement statements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Institutional Data Handling Guidelines (SIMATS Academic Integrity Policy)</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Governs ethical handling of any reader-identifying data used in testing</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Only synthetic/anonymised reader IDs were used; no real personal borrowing data was collected</w:t>
            </w:r>
          </w:p>
        </w:tc>
      </w:tr>
    </w:tbl>
    <w:p>
      <w:pPr>
        <w:spacing w:after="300" w:before="120"/>
        <w:jc w:val="center"/>
      </w:pPr>
      <w:r>
        <w:rPr>
          <w:rFonts w:ascii="Times New Roman" w:cs="Times New Roman" w:eastAsia="Times New Roman" w:hAnsi="Times New Roman"/>
          <w:i/>
          <w:iCs/>
          <w:sz w:val="22"/>
          <w:szCs w:val="22"/>
        </w:rPr>
        <w:t xml:space="preserve">Table 3.3: Constraints &amp; Applicable Standards</w:t>
      </w:r>
    </w:p>
    <w:p>
      <w:pPr>
        <w:pStyle w:val="Heading2"/>
        <w:spacing w:after="160" w:before="300"/>
      </w:pPr>
      <w:r>
        <w:rPr>
          <w:rFonts w:ascii="Times New Roman" w:cs="Times New Roman" w:eastAsia="Times New Roman" w:hAnsi="Times New Roman"/>
          <w:b/>
          <w:bCs/>
          <w:sz w:val="26"/>
          <w:szCs w:val="26"/>
        </w:rPr>
        <w:t xml:space="preserve">3.3 Design Specifications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1800"/>
      </w:tblGrid>
      <w:tr>
        <w:trPr>
          <w:tblHeader/>
        </w:trPr>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Parameter</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Target / Requirement</w:t>
            </w:r>
          </w:p>
        </w:tc>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Unit</w:t>
            </w:r>
          </w:p>
        </w:tc>
        <w:tc>
          <w:tcPr>
            <w:tcW w:type="dxa" w:w="1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Priority</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Maximum catalogue size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records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Maximum registered readers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records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list length (N)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titles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generation time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100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Relevant-result rate (test set)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90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Resident memory usage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2048</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KB</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Source code size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1500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LOC</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r>
    </w:tbl>
    <w:p>
      <w:pPr>
        <w:spacing w:after="300" w:before="120"/>
        <w:jc w:val="center"/>
      </w:pPr>
      <w:r>
        <w:rPr>
          <w:rFonts w:ascii="Times New Roman" w:cs="Times New Roman" w:eastAsia="Times New Roman" w:hAnsi="Times New Roman"/>
          <w:i/>
          <w:iCs/>
          <w:sz w:val="22"/>
          <w:szCs w:val="22"/>
        </w:rPr>
        <w:t xml:space="preserve">Table 3.4: Design Specifications</w:t>
      </w:r>
    </w:p>
    <w:p>
      <w:pPr>
        <w:pStyle w:val="Heading2"/>
        <w:spacing w:after="160" w:before="300"/>
      </w:pPr>
      <w:r>
        <w:rPr>
          <w:rFonts w:ascii="Times New Roman" w:cs="Times New Roman" w:eastAsia="Times New Roman" w:hAnsi="Times New Roman"/>
          <w:b/>
          <w:bCs/>
          <w:sz w:val="26"/>
          <w:szCs w:val="26"/>
        </w:rPr>
        <w:t xml:space="preserve">3.4 Alternative Solutions &amp; Evaluation</w:t>
      </w:r>
    </w:p>
    <w:p>
      <w:pPr>
        <w:spacing w:after="120" w:before="0" w:line="360"/>
        <w:jc w:val="both"/>
      </w:pPr>
      <w:r>
        <w:rPr>
          <w:rFonts w:ascii="Times New Roman" w:cs="Times New Roman" w:eastAsia="Times New Roman" w:hAnsi="Times New Roman"/>
          <w:sz w:val="24"/>
          <w:szCs w:val="24"/>
        </w:rPr>
        <w:t xml:space="preserve">Alternative 1: Genre-Only Matching — recommends titles solely by matching the reader's most-borrowed genre, ranked by average rating within that genre. Simple and fast but ignores author preference and recency.</w:t>
      </w:r>
    </w:p>
    <w:p>
      <w:pPr>
        <w:spacing w:after="120" w:before="0" w:line="360"/>
        <w:jc w:val="both"/>
      </w:pPr>
      <w:r>
        <w:rPr>
          <w:rFonts w:ascii="Times New Roman" w:cs="Times New Roman" w:eastAsia="Times New Roman" w:hAnsi="Times New Roman"/>
          <w:sz w:val="24"/>
          <w:szCs w:val="24"/>
        </w:rPr>
        <w:t xml:space="preserve">Alternative 2: Weighted Multi-Attribute Scoring — combines genre affinity, author affinity, average rating, and publication recency into a single weighted score per candidate book, then ranks by score. More computation but substantially better relevance.</w:t>
      </w:r>
    </w:p>
    <w:p>
      <w:pPr>
        <w:spacing w:after="200" w:before="0" w:line="360"/>
        <w:jc w:val="both"/>
      </w:pPr>
      <w:r>
        <w:rPr>
          <w:rFonts w:ascii="Times New Roman" w:cs="Times New Roman" w:eastAsia="Times New Roman" w:hAnsi="Times New Roman"/>
          <w:sz w:val="24"/>
          <w:szCs w:val="24"/>
        </w:rPr>
        <w:t xml:space="preserve">Alternative 3: Simplified Item-Based Collaborative Filtering — recommends books borrowed by other readers with similar history overlap. Excluded from the scoring matrix below after an initial feasibility check showed it degrades sharply with the project's small (20-reader) test population and was therefore not evaluated further as a serious contender.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200"/>
        <w:gridCol w:w="22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Criterion</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Weight</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Alt. 1: Genre-Only Matching</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Alt. 2: Weighted Multi-Attribute Scoring</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Performance (speed)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8/10</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relevance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9/10</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Cost / complexity to implement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7/10</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Reliability / robustness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8/10</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Sustainability (maintainability)</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8/10</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Weighted Total</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7.15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8.20</w:t>
            </w:r>
          </w:p>
        </w:tc>
      </w:tr>
    </w:tbl>
    <w:p>
      <w:pPr>
        <w:spacing w:after="300" w:before="120"/>
        <w:jc w:val="center"/>
      </w:pPr>
      <w:r>
        <w:rPr>
          <w:rFonts w:ascii="Times New Roman" w:cs="Times New Roman" w:eastAsia="Times New Roman" w:hAnsi="Times New Roman"/>
          <w:i/>
          <w:iCs/>
          <w:sz w:val="22"/>
          <w:szCs w:val="22"/>
        </w:rPr>
        <w:t xml:space="preserve">Table 3.5: Alternative Solutions Evaluation Matrix (scored out of 10, weighted total out of 10)</w:t>
      </w:r>
    </w:p>
    <w:p>
      <w:pPr>
        <w:pStyle w:val="Heading2"/>
        <w:spacing w:after="160" w:before="300"/>
      </w:pPr>
      <w:r>
        <w:rPr>
          <w:rFonts w:ascii="Times New Roman" w:cs="Times New Roman" w:eastAsia="Times New Roman" w:hAnsi="Times New Roman"/>
          <w:b/>
          <w:bCs/>
          <w:sz w:val="26"/>
          <w:szCs w:val="26"/>
        </w:rPr>
        <w:t xml:space="preserve">3.5 Selected Design &amp; Detailed Design</w:t>
      </w:r>
    </w:p>
    <w:p>
      <w:pPr>
        <w:spacing w:after="200" w:before="0" w:line="360"/>
        <w:jc w:val="both"/>
      </w:pPr>
      <w:r>
        <w:rPr>
          <w:rFonts w:ascii="Times New Roman" w:cs="Times New Roman" w:eastAsia="Times New Roman" w:hAnsi="Times New Roman"/>
          <w:sz w:val="24"/>
          <w:szCs w:val="24"/>
        </w:rPr>
        <w:t xml:space="preserve">Alternative 2, Weighted Multi-Attribute Scoring, was selected on the evidence in Table 3.5: it scored highest on the two highest-weighted criteria (relevance at 35% and reliability at 15%) while remaining well within the performance and cost budget, giving the highest weighted total (8.20 vs 7.15).</w:t>
      </w:r>
    </w:p>
    <w:p>
      <w:pPr>
        <w:pStyle w:val="Heading3"/>
        <w:spacing w:after="120" w:before="200"/>
      </w:pPr>
      <w:r>
        <w:rPr>
          <w:rFonts w:ascii="Times New Roman" w:cs="Times New Roman" w:eastAsia="Times New Roman" w:hAnsi="Times New Roman"/>
          <w:b/>
          <w:bCs/>
          <w:i/>
          <w:iCs/>
          <w:sz w:val="24"/>
          <w:szCs w:val="24"/>
        </w:rPr>
        <w:t xml:space="preserve">System Architecture</w:t>
      </w:r>
    </w:p>
    <w:p>
      <w:pPr>
        <w:spacing w:after="200" w:before="0" w:line="360"/>
        <w:jc w:val="both"/>
      </w:pPr>
      <w:r>
        <w:rPr>
          <w:rFonts w:ascii="Times New Roman" w:cs="Times New Roman" w:eastAsia="Times New Roman" w:hAnsi="Times New Roman"/>
          <w:sz w:val="24"/>
          <w:szCs w:val="24"/>
        </w:rPr>
        <w:t xml:space="preserve">The system is organised into three cooperating modules, shown conceptually below: (i) the Catalogue Manager, which owns the in-memory array of Book structures and mirrors it to catalogue.dat; (ii) the History Manager, which owns per-reader borrow records mirrored to history.dat; and (iii) the Recommendation Engine, which reads from both in-memory stores to compute and return a ranked list, with the Console UI module driving all three through a menu loop.</w:t>
      </w:r>
    </w:p>
    <w:p>
      <w:pPr>
        <w:spacing w:after="200" w:before="0" w:line="360"/>
      </w:pPr>
      <w:r>
        <w:rPr>
          <w:rFonts w:ascii="Times New Roman" w:cs="Times New Roman" w:eastAsia="Times New Roman" w:hAnsi="Times New Roman"/>
          <w:i/>
          <w:iCs/>
          <w:sz w:val="24"/>
          <w:szCs w:val="24"/>
        </w:rPr>
        <w:t xml:space="preserve">[Figure 3.1 — System Architecture Diagram: Console UI → {Catalogue Manager, History Manager} → Recommendation Engine → Ranked Output, with Catalogue Manager and History Manager each persisting to their respective .dat files.]</w:t>
      </w:r>
    </w:p>
    <w:p>
      <w:pPr>
        <w:spacing w:after="300" w:before="120"/>
        <w:jc w:val="center"/>
      </w:pPr>
      <w:r>
        <w:rPr>
          <w:rFonts w:ascii="Times New Roman" w:cs="Times New Roman" w:eastAsia="Times New Roman" w:hAnsi="Times New Roman"/>
          <w:i/>
          <w:iCs/>
          <w:sz w:val="22"/>
          <w:szCs w:val="22"/>
        </w:rPr>
        <w:t xml:space="preserve">Fig. 3.1: System Architecture Diagram</w:t>
      </w:r>
    </w:p>
    <w:p>
      <w:pPr>
        <w:spacing w:after="200" w:before="0" w:line="360"/>
      </w:pPr>
      <w:r>
        <w:rPr>
          <w:rFonts w:ascii="Times New Roman" w:cs="Times New Roman" w:eastAsia="Times New Roman" w:hAnsi="Times New Roman"/>
          <w:i/>
          <w:iCs/>
          <w:sz w:val="24"/>
          <w:szCs w:val="24"/>
        </w:rPr>
        <w:t xml:space="preserve">[Figure 3.2 — Data Flow Diagram: Reader ID input → History Manager fetches borrow records → Recommendation Engine cross-references Catalogue Manager records → scores computed per candidate → top-N sorted → displayed via Console UI.]</w:t>
      </w:r>
    </w:p>
    <w:p>
      <w:pPr>
        <w:spacing w:after="300" w:before="120"/>
        <w:jc w:val="center"/>
      </w:pPr>
      <w:r>
        <w:rPr>
          <w:rFonts w:ascii="Times New Roman" w:cs="Times New Roman" w:eastAsia="Times New Roman" w:hAnsi="Times New Roman"/>
          <w:i/>
          <w:iCs/>
          <w:sz w:val="22"/>
          <w:szCs w:val="22"/>
        </w:rPr>
        <w:t xml:space="preserve">Fig. 3.2: Data Flow Diagram of the Recommendation Engine</w:t>
      </w:r>
    </w:p>
    <w:p>
      <w:pPr>
        <w:pStyle w:val="Heading3"/>
        <w:spacing w:after="120" w:before="200"/>
      </w:pPr>
      <w:r>
        <w:rPr>
          <w:rFonts w:ascii="Times New Roman" w:cs="Times New Roman" w:eastAsia="Times New Roman" w:hAnsi="Times New Roman"/>
          <w:b/>
          <w:bCs/>
          <w:i/>
          <w:iCs/>
          <w:sz w:val="24"/>
          <w:szCs w:val="24"/>
        </w:rPr>
        <w:t xml:space="preserve">Key Engineering Calculation — Recommendation Score</w:t>
      </w:r>
    </w:p>
    <w:p>
      <w:pPr>
        <w:spacing w:after="100" w:before="0" w:line="360"/>
      </w:pPr>
      <w:r>
        <w:rPr>
          <w:rFonts w:ascii="Times New Roman" w:cs="Times New Roman" w:eastAsia="Times New Roman" w:hAnsi="Times New Roman"/>
          <w:sz w:val="24"/>
          <w:szCs w:val="24"/>
        </w:rPr>
        <w:t xml:space="preserve">For a candidate book b and reader r, the recommendation score is computed as: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Score(b, r) = w1 * GenreMatch(b, r)</w:t>
      </w:r>
      <w:r>
        <w:rPr>
          <w:rFonts w:ascii="Consolas" w:cs="Consolas" w:eastAsia="Consolas" w:hAnsi="Consolas"/>
          <w:sz w:val="18"/>
          <w:szCs w:val="18"/>
        </w:rPr>
        <w:br/>
        <w:t xml:space="preserve">            + w2 * AuthorMatch(b, r)</w:t>
      </w:r>
      <w:r>
        <w:rPr>
          <w:rFonts w:ascii="Consolas" w:cs="Consolas" w:eastAsia="Consolas" w:hAnsi="Consolas"/>
          <w:sz w:val="18"/>
          <w:szCs w:val="18"/>
        </w:rPr>
        <w:br/>
        <w:t xml:space="preserve">            + w3 * NormalizedRating(b)</w:t>
      </w:r>
      <w:r>
        <w:rPr>
          <w:rFonts w:ascii="Consolas" w:cs="Consolas" w:eastAsia="Consolas" w:hAnsi="Consolas"/>
          <w:sz w:val="18"/>
          <w:szCs w:val="18"/>
        </w:rPr>
        <w:br/>
        <w:t xml:space="preserve">            + w4 * RecencyFactor(b)</w:t>
      </w:r>
      <w:r>
        <w:rPr>
          <w:rFonts w:ascii="Consolas" w:cs="Consolas" w:eastAsia="Consolas" w:hAnsi="Consolas"/>
          <w:sz w:val="18"/>
          <w:szCs w:val="18"/>
        </w:rPr>
        <w:br/>
        <w:t xml:space="preserve"/>
      </w:r>
      <w:r>
        <w:rPr>
          <w:rFonts w:ascii="Consolas" w:cs="Consolas" w:eastAsia="Consolas" w:hAnsi="Consolas"/>
          <w:sz w:val="18"/>
          <w:szCs w:val="18"/>
        </w:rPr>
        <w:br/>
        <w:t xml:space="preserve">where  w1 = 0.40, w2 = 0.25, w3 = 0.25, w4 = 0.10</w:t>
      </w:r>
      <w:r>
        <w:rPr>
          <w:rFonts w:ascii="Consolas" w:cs="Consolas" w:eastAsia="Consolas" w:hAnsi="Consolas"/>
          <w:sz w:val="18"/>
          <w:szCs w:val="18"/>
        </w:rPr>
        <w:br/>
        <w:t xml:space="preserve">GenreMatch, AuthorMatch in {0.0, 1.0} (match / no match with reader's</w:t>
      </w:r>
      <w:r>
        <w:rPr>
          <w:rFonts w:ascii="Consolas" w:cs="Consolas" w:eastAsia="Consolas" w:hAnsi="Consolas"/>
          <w:sz w:val="18"/>
          <w:szCs w:val="18"/>
        </w:rPr>
        <w:br/>
        <w:t xml:space="preserve">  top genre / author derived from history)</w:t>
      </w:r>
      <w:r>
        <w:rPr>
          <w:rFonts w:ascii="Consolas" w:cs="Consolas" w:eastAsia="Consolas" w:hAnsi="Consolas"/>
          <w:sz w:val="18"/>
          <w:szCs w:val="18"/>
        </w:rPr>
        <w:br/>
        <w:t xml:space="preserve">NormalizedRating(b) = book_rating(b) / 5.0</w:t>
      </w:r>
      <w:r>
        <w:rPr>
          <w:rFonts w:ascii="Consolas" w:cs="Consolas" w:eastAsia="Consolas" w:hAnsi="Consolas"/>
          <w:sz w:val="18"/>
          <w:szCs w:val="18"/>
        </w:rPr>
        <w:br/>
        <w:t xml:space="preserve">RecencyFactor(b) = 1.0 if published within last 5 years, else 0.5</w:t>
      </w:r>
    </w:p>
    <w:p>
      <w:pPr>
        <w:spacing w:after="200" w:before="0" w:line="360"/>
        <w:jc w:val="both"/>
      </w:pPr>
      <w:r>
        <w:rPr>
          <w:rFonts w:ascii="Times New Roman" w:cs="Times New Roman" w:eastAsia="Times New Roman" w:hAnsi="Times New Roman"/>
          <w:sz w:val="24"/>
          <w:szCs w:val="24"/>
        </w:rPr>
        <w:t xml:space="preserve">Weights were chosen from the trade-off discussion in Table 3.6 below, prioritising genre affinity as the strongest observed predictor of reader interest during informal testing, while capping the rating term's influence (see Table 3.7, Sustainability row) to avoid a small set of highly rated titles dominating every reader's recommendations.</w:t>
      </w:r>
    </w:p>
    <w:p>
      <w:pPr>
        <w:pStyle w:val="Heading3"/>
        <w:spacing w:after="120" w:before="200"/>
      </w:pPr>
      <w:r>
        <w:rPr>
          <w:rFonts w:ascii="Times New Roman" w:cs="Times New Roman" w:eastAsia="Times New Roman" w:hAnsi="Times New Roman"/>
          <w:b/>
          <w:bCs/>
          <w:i/>
          <w:iCs/>
          <w:sz w:val="24"/>
          <w:szCs w:val="24"/>
        </w:rPr>
        <w:t xml:space="preserve">Systems Approach</w:t>
      </w:r>
    </w:p>
    <w:p>
      <w:pPr>
        <w:spacing w:after="200" w:before="0" w:line="360"/>
        <w:jc w:val="both"/>
      </w:pPr>
      <w:r>
        <w:rPr>
          <w:rFonts w:ascii="Times New Roman" w:cs="Times New Roman" w:eastAsia="Times New Roman" w:hAnsi="Times New Roman"/>
          <w:sz w:val="24"/>
          <w:szCs w:val="24"/>
        </w:rPr>
        <w:t xml:space="preserve">The Catalogue Manager and History Manager are independent and communicate only through the reader ID and book ID keys, so either file can be rebuilt or migrated without affecting the other. The Recommendation Engine depends on both but owns no persistent state of its own — it recomputes scores on demand from the two managers' current in-memory arrays, which keeps the modules loosely coupled and makes the scoring logic independently unit-testable.</w:t>
      </w:r>
    </w:p>
    <w:p>
      <w:pPr>
        <w:pStyle w:val="Heading2"/>
        <w:spacing w:after="160" w:before="300"/>
      </w:pPr>
      <w:r>
        <w:rPr>
          <w:rFonts w:ascii="Times New Roman" w:cs="Times New Roman" w:eastAsia="Times New Roman" w:hAnsi="Times New Roman"/>
          <w:b/>
          <w:bCs/>
          <w:sz w:val="26"/>
          <w:szCs w:val="26"/>
        </w:rPr>
        <w:t xml:space="preserve">3.6 Trade-off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1900"/>
        <w:gridCol w:w="200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Design Decision</w:t>
            </w:r>
          </w:p>
        </w:tc>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Alternative Considered</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Benefit</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Disadvantage</w:t>
            </w:r>
          </w:p>
        </w:tc>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Final Decision &amp; Justification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algorithm</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Item-based collaborative filtering</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Potentially higher relevance with large user base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Requires many readers' overlapping histories; degrades badly for small/cold-start libraries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Weighted multi-attribute content-based scoring chosen; performs reliably even with few readers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Data storage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Embedded SQLite-style database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Structured queries, easier joins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Adds external dependency and binary size, against the offline/dependency-free requirement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Custom flat binary files with fixed-size structs chosen for zero external dependency</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Data structure for catalogue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Linked list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Dynamic size without fixed limit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Slower random access; pointer complexity increases risk of memory errors within course scope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Static/dynamic array of structs (capped at MAX_BOOKS) chosen for simplicity, speed, and easier file mapping</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User interface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Simple GUI (e.g., using an external toolkit)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More user-friendly for non-technical staff</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Requires external GUI library, breaking the pure-C, dependency-free constraint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Menu-driven console interface chosen to satisfy scope and portability requirements</w:t>
            </w:r>
          </w:p>
        </w:tc>
      </w:tr>
    </w:tbl>
    <w:p>
      <w:pPr>
        <w:spacing w:after="300" w:before="120"/>
        <w:jc w:val="center"/>
      </w:pPr>
      <w:r>
        <w:rPr>
          <w:rFonts w:ascii="Times New Roman" w:cs="Times New Roman" w:eastAsia="Times New Roman" w:hAnsi="Times New Roman"/>
          <w:i/>
          <w:iCs/>
          <w:sz w:val="22"/>
          <w:szCs w:val="22"/>
        </w:rPr>
        <w:t xml:space="preserve">Table 3.6: Trade-off Analysis</w:t>
      </w:r>
    </w:p>
    <w:p>
      <w:pPr>
        <w:pStyle w:val="Heading2"/>
        <w:spacing w:after="160" w:before="300"/>
      </w:pPr>
      <w:r>
        <w:rPr>
          <w:rFonts w:ascii="Times New Roman" w:cs="Times New Roman" w:eastAsia="Times New Roman" w:hAnsi="Times New Roman"/>
          <w:b/>
          <w:bCs/>
          <w:sz w:val="26"/>
          <w:szCs w:val="26"/>
        </w:rPr>
        <w:t xml:space="preserve">3.7 Sustainability, Ethics, Safety, Risk &amp; Security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900"/>
        <w:gridCol w:w="2100"/>
      </w:tblGrid>
      <w:tr>
        <w:trPr>
          <w:tblHeader/>
        </w:trPr>
        <w:tc>
          <w:tcPr>
            <w:tcW w:type="dxa" w:w="1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Domain</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Consideration</w:t>
            </w:r>
          </w:p>
        </w:tc>
        <w:tc>
          <w:tcPr>
            <w:tcW w:type="dxa" w:w="2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Evidence Evaluated</w:t>
            </w:r>
          </w:p>
        </w:tc>
        <w:tc>
          <w:tcPr>
            <w:tcW w:type="dxa" w:w="21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Impact on Final Decision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Sustainability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Minimising energy/hardware footprint so ageing library computers can keep running the tool for years instead of requiring hardware upgrades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Benchmarked memory (peak ~1.4 MB) and CPU usage of the array-based design versus a prototype using dynamic linked structures with frequent reallocation; array-based design showed ~30% lower peak memory and fewer allocation calls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Retained static-array-backed storage with a defined MAX_BOOKS/MAX_USERS cap instead of unbounded dynamic structures, directly reducing memory churn and extending viable hardware lifespan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Ethics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Avoiding misuse of reader borrowing data for purposes beyond generating recommendations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Reviewed what fields are stored per reader; found that storing full timestamps of every borrow could enable behavioural profiling beyond the recommendation use case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Limited stored history fields to book ID and a coarse borrow flag/rating only; removed fine-grained timestamp logging that was not needed for the scoring algorithm</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Health &amp; Safety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Not physically applicable (software-only project); considered digital eye-strain/usability of console output</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Reviewed console output formatting for excessive scrolling/clutter during informal usability walk-through</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Menu redesigned to paginate long catalogue listings (10 rows at a time) to reduce visual strain during extended library-desk use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Security</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Protecting the catalogue and history files from accidental corruption or unauthorised edits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Tested direct external editing of the data files and observed the program crashing on malformed records in an early prototype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Added file-integrity checks (record-count header, fixed record size validation) on load, with graceful fallback to an empty catalogue and a warning message instead of a crash</w:t>
            </w:r>
          </w:p>
        </w:tc>
      </w:tr>
    </w:tbl>
    <w:p>
      <w:pPr>
        <w:spacing w:after="300" w:before="120"/>
        <w:jc w:val="center"/>
      </w:pPr>
      <w:r>
        <w:rPr>
          <w:rFonts w:ascii="Times New Roman" w:cs="Times New Roman" w:eastAsia="Times New Roman" w:hAnsi="Times New Roman"/>
          <w:i/>
          <w:iCs/>
          <w:sz w:val="22"/>
          <w:szCs w:val="22"/>
        </w:rPr>
        <w:t xml:space="preserve">Table 3.7: Sustainability, Ethics, Safety &amp; Security Evidence</w:t>
      </w:r>
    </w:p>
    <w:p>
      <w:pPr>
        <w:pStyle w:val="Heading3"/>
        <w:spacing w:after="120" w:before="200"/>
      </w:pPr>
      <w:r>
        <w:rPr>
          <w:rFonts w:ascii="Times New Roman" w:cs="Times New Roman" w:eastAsia="Times New Roman" w:hAnsi="Times New Roman"/>
          <w:b/>
          <w:bCs/>
          <w:i/>
          <w:iCs/>
          <w:sz w:val="24"/>
          <w:szCs w:val="24"/>
        </w:rPr>
        <w:t xml:space="preserve">Risk Register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2400"/>
        <w:gridCol w:w="1900"/>
      </w:tblGrid>
      <w:tr>
        <w:trPr>
          <w:tblHeader/>
        </w:trPr>
        <w:tc>
          <w:tcPr>
            <w:tcW w:type="dxa" w:w="1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Risk</w:t>
            </w:r>
          </w:p>
        </w:tc>
        <w:tc>
          <w:tcPr>
            <w:tcW w:type="dxa" w:w="13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Likelihood</w:t>
            </w:r>
          </w:p>
        </w:tc>
        <w:tc>
          <w:tcPr>
            <w:tcW w:type="dxa" w:w="13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Severity</w:t>
            </w:r>
          </w:p>
        </w:tc>
        <w:tc>
          <w:tcPr>
            <w:tcW w:type="dxa" w:w="13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Risk Level</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Mitigation</w:t>
            </w:r>
          </w:p>
        </w:tc>
        <w:tc>
          <w:tcPr>
            <w:tcW w:type="dxa" w:w="19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Residual Risk</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Data file corruption from abrupt program termination mid-write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Write to a temporary file and rename on success (atomic-write pattern); validate record-count header on load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Buffer overflow from unbounded string input (title/author fields)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High</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All string inputs bounded with fgets() and fixed-size buffers; length-checked before storing into struct fields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bias toward already-popular titles, reducing catalogue diversity</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Weighting formula caps the rating-based component's contribution and applies a mild penalty to titles already recommended in the same session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Low-Medium</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Incorrect results for a reader with an empty/malformed history record</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Medium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Low-Medium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Explicit cold-start branch tested with dedicated unit tests; falls back to top-rated catalogue titles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Portability issues between compilers (GCC vs MinGW)</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Low</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Restricted to strict C99 standard library calls only; verified compilation on both toolchains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Very Low</w:t>
            </w:r>
          </w:p>
        </w:tc>
      </w:tr>
    </w:tbl>
    <w:p>
      <w:pPr>
        <w:spacing w:after="300" w:before="120"/>
        <w:jc w:val="center"/>
      </w:pPr>
      <w:r>
        <w:rPr>
          <w:rFonts w:ascii="Times New Roman" w:cs="Times New Roman" w:eastAsia="Times New Roman" w:hAnsi="Times New Roman"/>
          <w:i/>
          <w:iCs/>
          <w:sz w:val="22"/>
          <w:szCs w:val="22"/>
        </w:rPr>
        <w:t xml:space="preserve">Table 3.8: Risk Register</w:t>
      </w:r>
    </w:p>
    <w:p>
      <w:pPr>
        <w:pStyle w:val="Heading1"/>
        <w:pageBreakBefore/>
        <w:spacing w:after="240" w:before="400"/>
      </w:pPr>
      <w:r>
        <w:rPr>
          <w:rFonts w:ascii="Times New Roman" w:cs="Times New Roman" w:eastAsia="Times New Roman" w:hAnsi="Times New Roman"/>
          <w:b/>
          <w:bCs/>
          <w:sz w:val="32"/>
          <w:szCs w:val="32"/>
        </w:rPr>
        <w:t xml:space="preserve">CHAPTER 4</w:t>
      </w:r>
    </w:p>
    <w:p>
      <w:pPr>
        <w:spacing w:after="400" w:before="0" w:line="360"/>
        <w:jc w:val="center"/>
      </w:pPr>
      <w:r>
        <w:rPr>
          <w:rFonts w:ascii="Times New Roman" w:cs="Times New Roman" w:eastAsia="Times New Roman" w:hAnsi="Times New Roman"/>
          <w:b/>
          <w:bCs/>
          <w:sz w:val="28"/>
          <w:szCs w:val="28"/>
        </w:rPr>
        <w:t xml:space="preserve">IMPLEMENTATION, TESTING &amp; RESULTS, PROJECT MANAGEMENT</w:t>
      </w:r>
    </w:p>
    <w:p>
      <w:pPr>
        <w:pStyle w:val="Heading2"/>
        <w:spacing w:after="160" w:before="300"/>
      </w:pPr>
      <w:r>
        <w:rPr>
          <w:rFonts w:ascii="Times New Roman" w:cs="Times New Roman" w:eastAsia="Times New Roman" w:hAnsi="Times New Roman"/>
          <w:b/>
          <w:bCs/>
          <w:sz w:val="26"/>
          <w:szCs w:val="26"/>
        </w:rPr>
        <w:t xml:space="preserve">4.1 Development Approach &amp; Resources</w:t>
      </w:r>
    </w:p>
    <w:p>
      <w:pPr>
        <w:spacing w:after="200" w:before="0" w:line="360"/>
        <w:jc w:val="both"/>
      </w:pPr>
      <w:r>
        <w:rPr>
          <w:rFonts w:ascii="Times New Roman" w:cs="Times New Roman" w:eastAsia="Times New Roman" w:hAnsi="Times New Roman"/>
          <w:sz w:val="24"/>
          <w:szCs w:val="24"/>
        </w:rPr>
        <w:t xml:space="preserve">The project followed an incremental, module-first development approach: each of the three core modules (Catalogue Manager, History Manager, Recommendation Engine) was written and unit-tested in isolation using small driver programs before being integrated behind the shared console menu. This reduced debugging complexity by confirming each module's file-I/O and struct-handling logic independently, and allowed the scoring algorithm in the Recommendation Engine to be validated against manually computed expected scores before being wired to live catalogue and history data.</w:t>
      </w:r>
    </w:p>
    <w:p>
      <w:pPr>
        <w:spacing w:after="200" w:before="0" w:line="360"/>
        <w:jc w:val="both"/>
      </w:pPr>
      <w:r>
        <w:rPr>
          <w:rFonts w:ascii="Times New Roman" w:cs="Times New Roman" w:eastAsia="Times New Roman" w:hAnsi="Times New Roman"/>
          <w:sz w:val="24"/>
          <w:szCs w:val="24"/>
        </w:rPr>
        <w:t xml:space="preserve">The only resources used were a standard desktop/laptop with GCC installed, no paid software, and a synthetic sample dataset of 150 book records (spanning 8 genres and 40 authors) and 20 simulated reader profiles created specifically for testing purposes, avoiding any use of real personal borrowing data.</w:t>
      </w:r>
    </w:p>
    <w:p>
      <w:pPr>
        <w:pStyle w:val="Heading2"/>
        <w:spacing w:after="160" w:before="300"/>
      </w:pPr>
      <w:r>
        <w:rPr>
          <w:rFonts w:ascii="Times New Roman" w:cs="Times New Roman" w:eastAsia="Times New Roman" w:hAnsi="Times New Roman"/>
          <w:b/>
          <w:bCs/>
          <w:sz w:val="26"/>
          <w:szCs w:val="26"/>
        </w:rPr>
        <w:t xml:space="preserve">4.2 Software Implementation &amp; Modern Tools Used</w:t>
      </w:r>
    </w:p>
    <w:p>
      <w:pPr>
        <w:pStyle w:val="Heading3"/>
        <w:spacing w:after="120" w:before="200"/>
      </w:pPr>
      <w:r>
        <w:rPr>
          <w:rFonts w:ascii="Times New Roman" w:cs="Times New Roman" w:eastAsia="Times New Roman" w:hAnsi="Times New Roman"/>
          <w:b/>
          <w:bCs/>
          <w:i/>
          <w:iCs/>
          <w:sz w:val="24"/>
          <w:szCs w:val="24"/>
        </w:rPr>
        <w:t xml:space="preserve">Software Implementation</w:t>
      </w:r>
    </w:p>
    <w:p>
      <w:pPr>
        <w:spacing w:after="200" w:before="0" w:line="360"/>
        <w:jc w:val="both"/>
      </w:pPr>
      <w:r>
        <w:rPr>
          <w:rFonts w:ascii="Times New Roman" w:cs="Times New Roman" w:eastAsia="Times New Roman" w:hAnsi="Times New Roman"/>
          <w:sz w:val="24"/>
          <w:szCs w:val="24"/>
        </w:rPr>
        <w:t xml:space="preserve">The system is implemented as a single-executable C99 console application split across logically separated source files: main.c (menu loop and program entry), catalogue.c/.h (Book struct definition and CRUD operations over catalogue.dat), history.c/.h (borrow-history struct and operations over history.dat), and recommend.c/.h (the scoring and ranking logic described in Section 3.5). A representative excerpt of the core Book structure and the scoring function signature is shown below; the complete source is maintained in the project repository (Appendix C).</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#define MAX_BOOKS   1000</w:t>
      </w:r>
      <w:r>
        <w:rPr>
          <w:rFonts w:ascii="Consolas" w:cs="Consolas" w:eastAsia="Consolas" w:hAnsi="Consolas"/>
          <w:sz w:val="18"/>
          <w:szCs w:val="18"/>
        </w:rPr>
        <w:br/>
        <w:t xml:space="preserve">#define MAX_GENRE_LEN 30</w:t>
      </w:r>
      <w:r>
        <w:rPr>
          <w:rFonts w:ascii="Consolas" w:cs="Consolas" w:eastAsia="Consolas" w:hAnsi="Consolas"/>
          <w:sz w:val="18"/>
          <w:szCs w:val="18"/>
        </w:rPr>
        <w:br/>
        <w:t xml:space="preserve">#define MAX_TITLE_LEN 80</w:t>
      </w:r>
      <w:r>
        <w:rPr>
          <w:rFonts w:ascii="Consolas" w:cs="Consolas" w:eastAsia="Consolas" w:hAnsi="Consolas"/>
          <w:sz w:val="18"/>
          <w:szCs w:val="18"/>
        </w:rPr>
        <w:br/>
        <w:t xml:space="preserve"/>
      </w:r>
      <w:r>
        <w:rPr>
          <w:rFonts w:ascii="Consolas" w:cs="Consolas" w:eastAsia="Consolas" w:hAnsi="Consolas"/>
          <w:sz w:val="18"/>
          <w:szCs w:val="18"/>
        </w:rPr>
        <w:br/>
        <w:t xml:space="preserve">typedef struct {</w:t>
      </w:r>
      <w:r>
        <w:rPr>
          <w:rFonts w:ascii="Consolas" w:cs="Consolas" w:eastAsia="Consolas" w:hAnsi="Consolas"/>
          <w:sz w:val="18"/>
          <w:szCs w:val="18"/>
        </w:rPr>
        <w:br/>
        <w:t xml:space="preserve">    int  bookID;</w:t>
      </w:r>
      <w:r>
        <w:rPr>
          <w:rFonts w:ascii="Consolas" w:cs="Consolas" w:eastAsia="Consolas" w:hAnsi="Consolas"/>
          <w:sz w:val="18"/>
          <w:szCs w:val="18"/>
        </w:rPr>
        <w:br/>
        <w:t xml:space="preserve">    char title[MAX_TITLE_LEN];</w:t>
      </w:r>
      <w:r>
        <w:rPr>
          <w:rFonts w:ascii="Consolas" w:cs="Consolas" w:eastAsia="Consolas" w:hAnsi="Consolas"/>
          <w:sz w:val="18"/>
          <w:szCs w:val="18"/>
        </w:rPr>
        <w:br/>
        <w:t xml:space="preserve">    char author[MAX_TITLE_LEN];</w:t>
      </w:r>
      <w:r>
        <w:rPr>
          <w:rFonts w:ascii="Consolas" w:cs="Consolas" w:eastAsia="Consolas" w:hAnsi="Consolas"/>
          <w:sz w:val="18"/>
          <w:szCs w:val="18"/>
        </w:rPr>
        <w:br/>
        <w:t xml:space="preserve">    char genre[MAX_GENRE_LEN];</w:t>
      </w:r>
      <w:r>
        <w:rPr>
          <w:rFonts w:ascii="Consolas" w:cs="Consolas" w:eastAsia="Consolas" w:hAnsi="Consolas"/>
          <w:sz w:val="18"/>
          <w:szCs w:val="18"/>
        </w:rPr>
        <w:br/>
        <w:t xml:space="preserve">    int  year;</w:t>
      </w:r>
      <w:r>
        <w:rPr>
          <w:rFonts w:ascii="Consolas" w:cs="Consolas" w:eastAsia="Consolas" w:hAnsi="Consolas"/>
          <w:sz w:val="18"/>
          <w:szCs w:val="18"/>
        </w:rPr>
        <w:br/>
        <w:t xml:space="preserve">    float avgRating;</w:t>
      </w:r>
      <w:r>
        <w:rPr>
          <w:rFonts w:ascii="Consolas" w:cs="Consolas" w:eastAsia="Consolas" w:hAnsi="Consolas"/>
          <w:sz w:val="18"/>
          <w:szCs w:val="18"/>
        </w:rPr>
        <w:br/>
        <w:t xml:space="preserve">} Book;</w:t>
      </w:r>
      <w:r>
        <w:rPr>
          <w:rFonts w:ascii="Consolas" w:cs="Consolas" w:eastAsia="Consolas" w:hAnsi="Consolas"/>
          <w:sz w:val="18"/>
          <w:szCs w:val="18"/>
        </w:rPr>
        <w:br/>
        <w:t xml:space="preserve"/>
      </w:r>
      <w:r>
        <w:rPr>
          <w:rFonts w:ascii="Consolas" w:cs="Consolas" w:eastAsia="Consolas" w:hAnsi="Consolas"/>
          <w:sz w:val="18"/>
          <w:szCs w:val="18"/>
        </w:rPr>
        <w:br/>
        <w:t xml:space="preserve">float computeScore(Book b, ReaderProfile r);</w:t>
      </w:r>
      <w:r>
        <w:rPr>
          <w:rFonts w:ascii="Consolas" w:cs="Consolas" w:eastAsia="Consolas" w:hAnsi="Consolas"/>
          <w:sz w:val="18"/>
          <w:szCs w:val="18"/>
        </w:rPr>
        <w:br/>
        <w:t xml:space="preserve">int   getTopN(Book catalogue[], int count,</w:t>
      </w:r>
      <w:r>
        <w:rPr>
          <w:rFonts w:ascii="Consolas" w:cs="Consolas" w:eastAsia="Consolas" w:hAnsi="Consolas"/>
          <w:sz w:val="18"/>
          <w:szCs w:val="18"/>
        </w:rPr>
        <w:br/>
        <w:t xml:space="preserve">              ReaderProfile r, Book results[], int n);</w:t>
      </w:r>
    </w:p>
    <w:p>
      <w:pPr>
        <w:pStyle w:val="Heading3"/>
        <w:spacing w:after="120" w:before="200"/>
      </w:pPr>
      <w:r>
        <w:rPr>
          <w:rFonts w:ascii="Times New Roman" w:cs="Times New Roman" w:eastAsia="Times New Roman" w:hAnsi="Times New Roman"/>
          <w:b/>
          <w:bCs/>
          <w:i/>
          <w:iCs/>
          <w:sz w:val="24"/>
          <w:szCs w:val="24"/>
        </w:rPr>
        <w:t xml:space="preserve">Modern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Tool / Software / Equipment</w:t>
            </w:r>
          </w:p>
        </w:tc>
        <w:tc>
          <w:tcPr>
            <w:tcW w:type="dxa" w:w="4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Purpose</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Stage Used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GCC (GNU Compiler Collection) 12.x</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Compilation of C source (std=c99, -Wall -Wextra)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Implementation, Testing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Code::Blocks IDE</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Source editing, build configuration, integrated debugger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Implementation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GDB (GNU Debugger)</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Step-through debugging of pointer/file-I/O logic</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Testing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Valgrind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Memory-leak and invalid-access detection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Testing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Git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Version control of source files across development iterations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Implementation, Project Management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Microsoft Excel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Tabulating test results and computing relevance-rate statistics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Testing, Analysis</w:t>
            </w:r>
          </w:p>
        </w:tc>
      </w:tr>
    </w:tbl>
    <w:p>
      <w:pPr>
        <w:spacing w:after="300" w:before="120"/>
        <w:jc w:val="center"/>
      </w:pPr>
      <w:r>
        <w:rPr>
          <w:rFonts w:ascii="Times New Roman" w:cs="Times New Roman" w:eastAsia="Times New Roman" w:hAnsi="Times New Roman"/>
          <w:i/>
          <w:iCs/>
          <w:sz w:val="22"/>
          <w:szCs w:val="22"/>
        </w:rPr>
        <w:t xml:space="preserve">Table 4.1: Tools / Software Used</w:t>
      </w:r>
    </w:p>
    <w:p>
      <w:pPr>
        <w:spacing w:after="200" w:before="0" w:line="360"/>
      </w:pPr>
      <w:r>
        <w:rPr>
          <w:rFonts w:ascii="Times New Roman" w:cs="Times New Roman" w:eastAsia="Times New Roman" w:hAnsi="Times New Roman"/>
          <w:i/>
          <w:iCs/>
          <w:sz w:val="24"/>
          <w:szCs w:val="24"/>
        </w:rPr>
        <w:t xml:space="preserve">[Figure 4.1 — Main Menu Console Screenshot: numbered options for Add Book, Search Catalogue, Record Borrow, Get Recommendations, Exit.]</w:t>
      </w:r>
    </w:p>
    <w:p>
      <w:pPr>
        <w:spacing w:after="300" w:before="120"/>
        <w:jc w:val="center"/>
      </w:pPr>
      <w:r>
        <w:rPr>
          <w:rFonts w:ascii="Times New Roman" w:cs="Times New Roman" w:eastAsia="Times New Roman" w:hAnsi="Times New Roman"/>
          <w:i/>
          <w:iCs/>
          <w:sz w:val="22"/>
          <w:szCs w:val="22"/>
        </w:rPr>
        <w:t xml:space="preserve">Fig. 4.1: Main Menu Console Screenshot</w:t>
      </w:r>
    </w:p>
    <w:p>
      <w:pPr>
        <w:spacing w:after="200" w:before="0" w:line="360"/>
      </w:pPr>
      <w:r>
        <w:rPr>
          <w:rFonts w:ascii="Times New Roman" w:cs="Times New Roman" w:eastAsia="Times New Roman" w:hAnsi="Times New Roman"/>
          <w:i/>
          <w:iCs/>
          <w:sz w:val="24"/>
          <w:szCs w:val="24"/>
        </w:rPr>
        <w:t xml:space="preserve">[Figure 4.2 — Sample Recommendation Output Screenshot: ranked top-5 titles with score, genre, and author displayed for a test reader profile.]</w:t>
      </w:r>
    </w:p>
    <w:p>
      <w:pPr>
        <w:spacing w:after="300" w:before="120"/>
        <w:jc w:val="center"/>
      </w:pPr>
      <w:r>
        <w:rPr>
          <w:rFonts w:ascii="Times New Roman" w:cs="Times New Roman" w:eastAsia="Times New Roman" w:hAnsi="Times New Roman"/>
          <w:i/>
          <w:iCs/>
          <w:sz w:val="22"/>
          <w:szCs w:val="22"/>
        </w:rPr>
        <w:t xml:space="preserve">Fig. 4.2: Sample Recommendation Output Screenshot</w:t>
      </w:r>
    </w:p>
    <w:p>
      <w:pPr>
        <w:pStyle w:val="Heading2"/>
        <w:spacing w:after="160" w:before="300"/>
      </w:pPr>
      <w:r>
        <w:rPr>
          <w:rFonts w:ascii="Times New Roman" w:cs="Times New Roman" w:eastAsia="Times New Roman" w:hAnsi="Times New Roman"/>
          <w:b/>
          <w:bCs/>
          <w:sz w:val="26"/>
          <w:szCs w:val="26"/>
        </w:rPr>
        <w:t xml:space="preserve">4.3 Test Plan &amp;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Requirement</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Test Method</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Acceptance Criterion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Catalogue CRUD operations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Unit test: add/update/delete/search 150 sample records; verify against expected struct values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All 150 records correctly stored, retrieved, and modified with zero mismatches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History persistence across restarts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Integration test: record borrow events, terminate program, relaunch, re-read history file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 of recorded events present and correctly parsed after restart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relevance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Black-box test: 20 simulated readers with pre-seeded histories; check top-5 output against expected genre/author matches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90% of queries return at least one relevant title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Cold-start (no history) handling</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Boundary test: query recommendations for a newly registered reader with zero borrow records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System returns top-rated catalogue titles without error or crash</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Empty catalogue handling</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Boundary test: run recommendation engine against a catalogue file with 0 records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System displays a graceful 'no titles available' message; no crash</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Performance under load</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Stress test: catalogue scaled to 1000 records, recommendation generated 100 times, timed</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Average generation time ≤ 100 ms per query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 safety</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Valgrind run across all 150-record test scenarios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Zero memory leaks, zero invalid reads/writes reported</w:t>
            </w:r>
          </w:p>
        </w:tc>
      </w:tr>
    </w:tbl>
    <w:p>
      <w:pPr>
        <w:spacing w:after="300" w:before="120"/>
        <w:jc w:val="center"/>
      </w:pPr>
      <w:r>
        <w:rPr>
          <w:rFonts w:ascii="Times New Roman" w:cs="Times New Roman" w:eastAsia="Times New Roman" w:hAnsi="Times New Roman"/>
          <w:i/>
          <w:iCs/>
          <w:sz w:val="22"/>
          <w:szCs w:val="22"/>
        </w:rPr>
        <w:t xml:space="preserve">Table 4.2: Test Plan &amp; Verification</w:t>
      </w:r>
    </w:p>
    <w:p>
      <w:pPr>
        <w:pStyle w:val="Heading2"/>
        <w:spacing w:after="160" w:before="300"/>
      </w:pPr>
      <w:r>
        <w:rPr>
          <w:rFonts w:ascii="Times New Roman" w:cs="Times New Roman" w:eastAsia="Times New Roman" w:hAnsi="Times New Roman"/>
          <w:b/>
          <w:bCs/>
          <w:sz w:val="26"/>
          <w:szCs w:val="26"/>
        </w:rPr>
        <w:t xml:space="preserve">4.4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600"/>
      </w:tblGrid>
      <w:tr>
        <w:trPr>
          <w:tblHeader/>
        </w:trPr>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Specification</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Required Value</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Achieved Value</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Status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Relevant-result rate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90%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92%</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Recommendation generation time (1000 records)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100 ms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~48 ms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Resident memory usage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2048 KB</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~1420 KB</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Catalogue CRUD accuracy</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 (150/150)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History persistence accuracy</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Memory-safety issues (Valgrind)</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Source code size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1500 LOC</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~1180 LOC</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Pass</w:t>
            </w:r>
          </w:p>
        </w:tc>
      </w:tr>
    </w:tbl>
    <w:p>
      <w:pPr>
        <w:spacing w:after="300" w:before="120"/>
        <w:jc w:val="center"/>
      </w:pPr>
      <w:r>
        <w:rPr>
          <w:rFonts w:ascii="Times New Roman" w:cs="Times New Roman" w:eastAsia="Times New Roman" w:hAnsi="Times New Roman"/>
          <w:i/>
          <w:iCs/>
          <w:sz w:val="22"/>
          <w:szCs w:val="22"/>
        </w:rPr>
        <w:t xml:space="preserve">Table 4.3: Specification vs Achieved Results</w:t>
      </w:r>
    </w:p>
    <w:p>
      <w:pPr>
        <w:spacing w:after="200" w:before="0" w:line="360"/>
        <w:jc w:val="both"/>
      </w:pPr>
      <w:r>
        <w:rPr>
          <w:rFonts w:ascii="Times New Roman" w:cs="Times New Roman" w:eastAsia="Times New Roman" w:hAnsi="Times New Roman"/>
          <w:sz w:val="24"/>
          <w:szCs w:val="24"/>
        </w:rPr>
        <w:t xml:space="preserve">Across the 20 simulated reader profiles, the relevant-result rate (at least one top-5 recommendation matching the reader's dominant genre or author) reached 92%, exceeding the 90% acceptance target. Timing measurements across 100 repeated recommendation queries on the 1000-record stress-test catalogue averaged 48 ms, well within the 100 ms budget, and Valgrind reported zero memory leaks or invalid accesses across all test scenarios.</w:t>
      </w:r>
    </w:p>
    <w:p>
      <w:pPr>
        <w:pStyle w:val="Heading2"/>
        <w:spacing w:after="160" w:before="300"/>
      </w:pPr>
      <w:r>
        <w:rPr>
          <w:rFonts w:ascii="Times New Roman" w:cs="Times New Roman" w:eastAsia="Times New Roman" w:hAnsi="Times New Roman"/>
          <w:b/>
          <w:bCs/>
          <w:sz w:val="26"/>
          <w:szCs w:val="26"/>
        </w:rPr>
        <w:t xml:space="preserve">4.5 Data Analysis &amp; Engineering Judgment</w:t>
      </w:r>
    </w:p>
    <w:p>
      <w:pPr>
        <w:spacing w:after="200" w:before="0" w:line="360"/>
        <w:jc w:val="both"/>
      </w:pPr>
      <w:r>
        <w:rPr>
          <w:rFonts w:ascii="Times New Roman" w:cs="Times New Roman" w:eastAsia="Times New Roman" w:hAnsi="Times New Roman"/>
          <w:sz w:val="24"/>
          <w:szCs w:val="24"/>
        </w:rPr>
        <w:t xml:space="preserve">The two readers (of 20) whose top recommendation did not match their dominant genre or author both had highly diverse borrowing histories spanning 4 or more distinct genres with no single dominant preference, meaning the genre/author match components of the score naturally spread across many candidates rather than concentrating on any one title, which is expected behaviour for the weighted-scoring design and not indicative of a defect. The measured 48 ms average generation time, well under the 100 ms budget even at the 1000-record stress size, indicates the O(n) linear scan used per query (rather than a more complex indexed structure) was an appropriate engineering choice given the catalogue size ceiling defined in the scope, and further optimisation (e.g., pre-sorted genre indices) was judged unnecessary at this scale.</w:t>
      </w:r>
    </w:p>
    <w:p>
      <w:pPr>
        <w:pStyle w:val="Heading2"/>
        <w:spacing w:after="160" w:before="300"/>
      </w:pPr>
      <w:r>
        <w:rPr>
          <w:rFonts w:ascii="Times New Roman" w:cs="Times New Roman" w:eastAsia="Times New Roman" w:hAnsi="Times New Roman"/>
          <w:b/>
          <w:bCs/>
          <w:sz w:val="26"/>
          <w:szCs w:val="26"/>
        </w:rPr>
        <w:t xml:space="preserve">4.6 Comparison with Existing Solutions &amp; Achievement of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00"/>
      </w:tblGrid>
      <w:tr>
        <w:trPr>
          <w:tblHeader/>
        </w:trPr>
        <w:tc>
          <w:tcPr>
            <w:tcW w:type="dxa" w:w="3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Objective</w:t>
            </w:r>
          </w:p>
        </w:tc>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Evidence</w:t>
            </w:r>
          </w:p>
        </w:tc>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Achievement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Design modular architecture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Section 3.5 architecture diagram; three independently compiled/tested modules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Fully Achieved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Develop persistent file-based storage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catalogue.dat / history.dat verified to persist across restarts (Table 4.2 test)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Fully Achieved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Model weighted scoring algorithm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Formula in Section 3.5; validated against manual score calculations for 10 sample cases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Fully Achieved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Implement complete system in C99</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~1180 LOC compiled cleanly under gcc -std=c99 -Wall -Wextra with zero warnings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Fully Achieved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Test against unit/integration/boundary cases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4.2 (7 test categories, 150+20 test records)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Fully Achieved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Evaluate relevance, performance, robustness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Table 4.3 results, all acceptance criteria met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Fully Achieved</w:t>
            </w:r>
          </w:p>
        </w:tc>
      </w:tr>
    </w:tbl>
    <w:p>
      <w:pPr>
        <w:spacing w:after="300" w:before="120"/>
        <w:jc w:val="center"/>
      </w:pPr>
      <w:r>
        <w:rPr>
          <w:rFonts w:ascii="Times New Roman" w:cs="Times New Roman" w:eastAsia="Times New Roman" w:hAnsi="Times New Roman"/>
          <w:i/>
          <w:iCs/>
          <w:sz w:val="22"/>
          <w:szCs w:val="22"/>
        </w:rPr>
        <w:t xml:space="preserve">Table 4.4: Objective Achievement Mapping</w:t>
      </w:r>
    </w:p>
    <w:p>
      <w:pPr>
        <w:pStyle w:val="Heading2"/>
        <w:spacing w:after="160" w:before="300"/>
      </w:pPr>
      <w:r>
        <w:rPr>
          <w:rFonts w:ascii="Times New Roman" w:cs="Times New Roman" w:eastAsia="Times New Roman" w:hAnsi="Times New Roman"/>
          <w:b/>
          <w:bCs/>
          <w:sz w:val="26"/>
          <w:szCs w:val="26"/>
        </w:rPr>
        <w:t xml:space="preserve">4.7 Strengths &amp; Limitations</w:t>
      </w:r>
    </w:p>
    <w:p>
      <w:pPr>
        <w:spacing w:after="80" w:before="0" w:line="360"/>
      </w:pPr>
      <w:r>
        <w:rPr>
          <w:rFonts w:ascii="Times New Roman" w:cs="Times New Roman" w:eastAsia="Times New Roman" w:hAnsi="Times New Roman"/>
          <w:b/>
          <w:bCs/>
          <w:sz w:val="24"/>
          <w:szCs w:val="24"/>
        </w:rPr>
        <w:t xml:space="preserve">Strengths:</w:t>
      </w:r>
    </w:p>
    <w:p>
      <w:pPr>
        <w:pStyle w:val="ListParagraph"/>
        <w:numPr>
          <w:ilvl w:val="0"/>
          <w:numId w:val="2"/>
        </w:numPr>
        <w:spacing w:after="120" w:line="360"/>
      </w:pPr>
      <w:r>
        <w:rPr>
          <w:rFonts w:ascii="Times New Roman" w:cs="Times New Roman" w:eastAsia="Times New Roman" w:hAnsi="Times New Roman"/>
          <w:sz w:val="24"/>
          <w:szCs w:val="24"/>
        </w:rPr>
        <w:t xml:space="preserve">Zero external dependencies; runs on any machine with a C compiler, including old or offline lab computers.</w:t>
      </w:r>
    </w:p>
    <w:p>
      <w:pPr>
        <w:pStyle w:val="ListParagraph"/>
        <w:numPr>
          <w:ilvl w:val="0"/>
          <w:numId w:val="2"/>
        </w:numPr>
        <w:spacing w:after="120" w:line="360"/>
      </w:pPr>
      <w:r>
        <w:rPr>
          <w:rFonts w:ascii="Times New Roman" w:cs="Times New Roman" w:eastAsia="Times New Roman" w:hAnsi="Times New Roman"/>
          <w:sz w:val="24"/>
          <w:szCs w:val="24"/>
        </w:rPr>
        <w:t xml:space="preserve">Fast, explainable recommendations with a transparent, auditable scoring formula.</w:t>
      </w:r>
    </w:p>
    <w:p>
      <w:pPr>
        <w:pStyle w:val="ListParagraph"/>
        <w:numPr>
          <w:ilvl w:val="0"/>
          <w:numId w:val="2"/>
        </w:numPr>
        <w:spacing w:after="120" w:line="360"/>
      </w:pPr>
      <w:r>
        <w:rPr>
          <w:rFonts w:ascii="Times New Roman" w:cs="Times New Roman" w:eastAsia="Times New Roman" w:hAnsi="Times New Roman"/>
          <w:sz w:val="24"/>
          <w:szCs w:val="24"/>
        </w:rPr>
        <w:t xml:space="preserve">Validated memory-safety (zero Valgrind findings) and graceful handling of all identified boundary conditions.</w:t>
      </w:r>
    </w:p>
    <w:p>
      <w:pPr>
        <w:spacing w:after="80" w:before="200" w:line="360"/>
      </w:pPr>
      <w:r>
        <w:rPr>
          <w:rFonts w:ascii="Times New Roman" w:cs="Times New Roman" w:eastAsia="Times New Roman" w:hAnsi="Times New Roman"/>
          <w:b/>
          <w:bCs/>
          <w:sz w:val="24"/>
          <w:szCs w:val="24"/>
        </w:rPr>
        <w:t xml:space="preserve">Limitations:</w:t>
      </w:r>
    </w:p>
    <w:p>
      <w:pPr>
        <w:pStyle w:val="ListParagraph"/>
        <w:numPr>
          <w:ilvl w:val="0"/>
          <w:numId w:val="2"/>
        </w:numPr>
        <w:spacing w:after="120" w:line="360"/>
      </w:pPr>
      <w:r>
        <w:rPr>
          <w:rFonts w:ascii="Times New Roman" w:cs="Times New Roman" w:eastAsia="Times New Roman" w:hAnsi="Times New Roman"/>
          <w:sz w:val="24"/>
          <w:szCs w:val="24"/>
        </w:rPr>
        <w:t xml:space="preserve">Content-based scoring cannot capture cross-reader taste similarity the way collaborative filtering can; two readers with different genre history but similar 'taste' will not benefit from each other's discoveries.</w:t>
      </w:r>
    </w:p>
    <w:p>
      <w:pPr>
        <w:pStyle w:val="ListParagraph"/>
        <w:numPr>
          <w:ilvl w:val="0"/>
          <w:numId w:val="2"/>
        </w:numPr>
        <w:spacing w:after="120" w:line="360"/>
      </w:pPr>
      <w:r>
        <w:rPr>
          <w:rFonts w:ascii="Times New Roman" w:cs="Times New Roman" w:eastAsia="Times New Roman" w:hAnsi="Times New Roman"/>
          <w:sz w:val="24"/>
          <w:szCs w:val="24"/>
        </w:rPr>
        <w:t xml:space="preserve">Fixed maximum catalogue/reader counts (1000/200) require a recompile to raise, rather than fully dynamic scaling.</w:t>
      </w:r>
    </w:p>
    <w:p>
      <w:pPr>
        <w:pStyle w:val="ListParagraph"/>
        <w:numPr>
          <w:ilvl w:val="0"/>
          <w:numId w:val="2"/>
        </w:numPr>
        <w:spacing w:after="120" w:line="360"/>
      </w:pPr>
      <w:r>
        <w:rPr>
          <w:rFonts w:ascii="Times New Roman" w:cs="Times New Roman" w:eastAsia="Times New Roman" w:hAnsi="Times New Roman"/>
          <w:sz w:val="24"/>
          <w:szCs w:val="24"/>
        </w:rPr>
        <w:t xml:space="preserve">Single-user console access only; concurrent multi-terminal usage at a busy library desk is not supported in this version.</w:t>
      </w:r>
    </w:p>
    <w:p>
      <w:pPr>
        <w:pStyle w:val="Heading2"/>
        <w:spacing w:after="160" w:before="300"/>
      </w:pPr>
      <w:r>
        <w:rPr>
          <w:rFonts w:ascii="Times New Roman" w:cs="Times New Roman" w:eastAsia="Times New Roman" w:hAnsi="Times New Roman"/>
          <w:b/>
          <w:bCs/>
          <w:sz w:val="26"/>
          <w:szCs w:val="26"/>
        </w:rPr>
        <w:t xml:space="preserve">4.8 Project Planning, Roles &amp; Budget</w:t>
      </w:r>
    </w:p>
    <w:p>
      <w:pPr>
        <w:spacing w:after="200" w:before="0" w:line="360"/>
      </w:pPr>
      <w:r>
        <w:rPr>
          <w:rFonts w:ascii="Times New Roman" w:cs="Times New Roman" w:eastAsia="Times New Roman" w:hAnsi="Times New Roman"/>
          <w:i/>
          <w:iCs/>
          <w:sz w:val="24"/>
          <w:szCs w:val="24"/>
        </w:rPr>
        <w:t xml:space="preserve">[Figure 4.3 — Gantt Chart: Week 1-2 Requirement &amp; Literature Review; Week 3-4 Architecture &amp; Algorithm Design; Week 5-7 Module Implementation; Week 8 Integration; Week 9 Testing &amp; Debugging; Week 10 Report Writing &amp; Final Review.]</w:t>
      </w:r>
    </w:p>
    <w:p>
      <w:pPr>
        <w:spacing w:after="300" w:before="120"/>
        <w:jc w:val="center"/>
      </w:pPr>
      <w:r>
        <w:rPr>
          <w:rFonts w:ascii="Times New Roman" w:cs="Times New Roman" w:eastAsia="Times New Roman" w:hAnsi="Times New Roman"/>
          <w:i/>
          <w:iCs/>
          <w:sz w:val="22"/>
          <w:szCs w:val="22"/>
        </w:rPr>
        <w:t xml:space="preserve">Fig. 4.3: Project Gantt Chart / Milestone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Student</w:t>
            </w:r>
          </w:p>
        </w:tc>
        <w:tc>
          <w:tcPr>
            <w:tcW w:type="dxa" w:w="4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Assigned Responsibility</w:t>
            </w:r>
          </w:p>
        </w:tc>
        <w:tc>
          <w:tcPr>
            <w:tcW w:type="dxa" w:w="2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Actual Contribution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Manish RJ (192312192)</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All roles (requirement analysis, design, implementation, testing, documentation) as sole team member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Completed all assigned responsibilities as planned</w:t>
            </w:r>
          </w:p>
        </w:tc>
      </w:tr>
    </w:tbl>
    <w:p>
      <w:pPr>
        <w:spacing w:after="300" w:before="120"/>
        <w:jc w:val="center"/>
      </w:pPr>
      <w:r>
        <w:rPr>
          <w:rFonts w:ascii="Times New Roman" w:cs="Times New Roman" w:eastAsia="Times New Roman" w:hAnsi="Times New Roman"/>
          <w:i/>
          <w:iCs/>
          <w:sz w:val="22"/>
          <w:szCs w:val="22"/>
        </w:rPr>
        <w:t xml:space="preserve">Table 4.5: Roles &amp; Contribution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200"/>
      </w:tblGrid>
      <w:tr>
        <w:trPr>
          <w:tblHeader/>
        </w:trPr>
        <w:tc>
          <w:tcPr>
            <w:tcW w:type="dxa" w:w="4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Item</w:t>
            </w:r>
          </w:p>
        </w:tc>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Estimated Cost (INR)</w:t>
            </w:r>
          </w:p>
        </w:tc>
        <w:tc>
          <w:tcPr>
            <w:tcW w:type="dxa" w:w="2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Actual Cost (INR)</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Development workstation (existing/shared lab PC)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 (existing resource)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Compiler / IDE / debugging tools (open-source)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0</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Printing &amp; binding of report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300</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Miscellaneous (stationery, USB storage)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150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120</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Total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450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420</w:t>
            </w:r>
          </w:p>
        </w:tc>
      </w:tr>
    </w:tbl>
    <w:p>
      <w:pPr>
        <w:spacing w:after="300" w:before="120"/>
        <w:jc w:val="center"/>
      </w:pPr>
      <w:r>
        <w:rPr>
          <w:rFonts w:ascii="Times New Roman" w:cs="Times New Roman" w:eastAsia="Times New Roman" w:hAnsi="Times New Roman"/>
          <w:i/>
          <w:iCs/>
          <w:sz w:val="22"/>
          <w:szCs w:val="22"/>
        </w:rPr>
        <w:t xml:space="preserve">Table 4.6: Project Cost Estimate</w:t>
      </w:r>
    </w:p>
    <w:p>
      <w:pPr>
        <w:pStyle w:val="Heading1"/>
        <w:pageBreakBefore/>
        <w:spacing w:after="240" w:before="400"/>
      </w:pPr>
      <w:r>
        <w:rPr>
          <w:rFonts w:ascii="Times New Roman" w:cs="Times New Roman" w:eastAsia="Times New Roman" w:hAnsi="Times New Roman"/>
          <w:b/>
          <w:bCs/>
          <w:sz w:val="32"/>
          <w:szCs w:val="32"/>
        </w:rPr>
        <w:t xml:space="preserve">CHAPTER 5</w:t>
      </w:r>
    </w:p>
    <w:p>
      <w:pPr>
        <w:spacing w:after="400" w:before="0" w:line="360"/>
        <w:jc w:val="center"/>
      </w:pPr>
      <w:r>
        <w:rPr>
          <w:rFonts w:ascii="Times New Roman" w:cs="Times New Roman" w:eastAsia="Times New Roman" w:hAnsi="Times New Roman"/>
          <w:b/>
          <w:bCs/>
          <w:sz w:val="28"/>
          <w:szCs w:val="28"/>
        </w:rPr>
        <w:t xml:space="preserve">CONCLUSION, FUTURE WORK AND REFLECTION</w:t>
      </w:r>
    </w:p>
    <w:p>
      <w:pPr>
        <w:pStyle w:val="Heading2"/>
        <w:spacing w:after="160" w:before="300"/>
      </w:pPr>
      <w:r>
        <w:rPr>
          <w:rFonts w:ascii="Times New Roman" w:cs="Times New Roman" w:eastAsia="Times New Roman" w:hAnsi="Times New Roman"/>
          <w:b/>
          <w:bCs/>
          <w:sz w:val="26"/>
          <w:szCs w:val="26"/>
        </w:rPr>
        <w:t xml:space="preserve">5.1 Conclusion</w:t>
      </w:r>
    </w:p>
    <w:p>
      <w:pPr>
        <w:spacing w:after="200" w:before="0" w:line="360"/>
        <w:jc w:val="both"/>
      </w:pPr>
      <w:r>
        <w:rPr>
          <w:rFonts w:ascii="Times New Roman" w:cs="Times New Roman" w:eastAsia="Times New Roman" w:hAnsi="Times New Roman"/>
          <w:sz w:val="24"/>
          <w:szCs w:val="24"/>
        </w:rPr>
        <w:t xml:space="preserve">This project set out to address the lack of a lightweight, dependency-free book recommendation tool suitable for small or offline libraries by designing and implementing a console-based Library Book Recommendation System entirely in ISO C99. A weighted multi-attribute content-based scoring algorithm, selected after a structured trade-off evaluation against genre-only matching and collaborative filtering, was implemented on top of a custom flat-file persistence layer for the catalogue and reader history, with no external database or library dependencies. Testing against a 150-title catalogue and 20 simulated reader profiles validated the system against every defined acceptance criterion: a 92% relevant-recommendation rate, sub-50-millisecond query performance even at 1000-record stress scale, zero memory-safety defects, and correct, crash-free handling of cold-start and empty-catalogue boundary conditions. The completed system demonstrates that meaningful, explainable book recommendation is achievable within the tight resource and dependency constraints of small-library computing environments, fulfilling the project's stated aim and all six measurable objectives.</w:t>
      </w:r>
    </w:p>
    <w:p>
      <w:pPr>
        <w:pStyle w:val="Heading2"/>
        <w:spacing w:after="160" w:before="300"/>
      </w:pPr>
      <w:r>
        <w:rPr>
          <w:rFonts w:ascii="Times New Roman" w:cs="Times New Roman" w:eastAsia="Times New Roman" w:hAnsi="Times New Roman"/>
          <w:b/>
          <w:bCs/>
          <w:sz w:val="26"/>
          <w:szCs w:val="26"/>
        </w:rPr>
        <w:t xml:space="preserve">5.2 Future Work</w:t>
      </w:r>
    </w:p>
    <w:p>
      <w:pPr>
        <w:pStyle w:val="ListParagraph"/>
        <w:numPr>
          <w:ilvl w:val="0"/>
          <w:numId w:val="2"/>
        </w:numPr>
        <w:spacing w:after="120" w:line="360"/>
      </w:pPr>
      <w:r>
        <w:rPr>
          <w:rFonts w:ascii="Times New Roman" w:cs="Times New Roman" w:eastAsia="Times New Roman" w:hAnsi="Times New Roman"/>
          <w:sz w:val="24"/>
          <w:szCs w:val="24"/>
        </w:rPr>
        <w:t xml:space="preserve">Extend the recommendation engine with a lightweight item-based collaborative filtering component once a larger real reader base is available, blended with the existing content-based score.</w:t>
      </w:r>
    </w:p>
    <w:p>
      <w:pPr>
        <w:pStyle w:val="ListParagraph"/>
        <w:numPr>
          <w:ilvl w:val="0"/>
          <w:numId w:val="2"/>
        </w:numPr>
        <w:spacing w:after="120" w:line="360"/>
      </w:pPr>
      <w:r>
        <w:rPr>
          <w:rFonts w:ascii="Times New Roman" w:cs="Times New Roman" w:eastAsia="Times New Roman" w:hAnsi="Times New Roman"/>
          <w:sz w:val="24"/>
          <w:szCs w:val="24"/>
        </w:rPr>
        <w:t xml:space="preserve">Replace fixed-size static arrays with dynamically resized structures (with careful memory-safety testing) to remove the hard catalogue/reader ceilings.</w:t>
      </w:r>
    </w:p>
    <w:p>
      <w:pPr>
        <w:pStyle w:val="ListParagraph"/>
        <w:numPr>
          <w:ilvl w:val="0"/>
          <w:numId w:val="2"/>
        </w:numPr>
        <w:spacing w:after="120" w:line="360"/>
      </w:pPr>
      <w:r>
        <w:rPr>
          <w:rFonts w:ascii="Times New Roman" w:cs="Times New Roman" w:eastAsia="Times New Roman" w:hAnsi="Times New Roman"/>
          <w:sz w:val="24"/>
          <w:szCs w:val="24"/>
        </w:rPr>
        <w:t xml:space="preserve">Add a simple terminal-based multi-user file-locking mechanism to support concurrent access from more than one library desk.</w:t>
      </w:r>
    </w:p>
    <w:p>
      <w:pPr>
        <w:pStyle w:val="ListParagraph"/>
        <w:numPr>
          <w:ilvl w:val="0"/>
          <w:numId w:val="2"/>
        </w:numPr>
        <w:spacing w:after="120" w:line="360"/>
      </w:pPr>
      <w:r>
        <w:rPr>
          <w:rFonts w:ascii="Times New Roman" w:cs="Times New Roman" w:eastAsia="Times New Roman" w:hAnsi="Times New Roman"/>
          <w:sz w:val="24"/>
          <w:szCs w:val="24"/>
        </w:rPr>
        <w:t xml:space="preserve">Migrate the flat-file storage to a lightweight embedded database (e.g., SQLite) if a future deployment can accept that dependency, to simplify reporting queries.</w:t>
      </w:r>
    </w:p>
    <w:p>
      <w:pPr>
        <w:pStyle w:val="ListParagraph"/>
        <w:numPr>
          <w:ilvl w:val="0"/>
          <w:numId w:val="2"/>
        </w:numPr>
        <w:spacing w:after="120" w:line="360"/>
      </w:pPr>
      <w:r>
        <w:rPr>
          <w:rFonts w:ascii="Times New Roman" w:cs="Times New Roman" w:eastAsia="Times New Roman" w:hAnsi="Times New Roman"/>
          <w:sz w:val="24"/>
          <w:szCs w:val="24"/>
        </w:rPr>
        <w:t xml:space="preserve">Conduct a live pilot with real (anonymised, consented) reader data at a partner library to validate the 92% relevance rate observed in simulation against real-world reading behaviour.</w:t>
      </w:r>
    </w:p>
    <w:p>
      <w:pPr>
        <w:pStyle w:val="Heading2"/>
        <w:spacing w:after="160" w:before="300"/>
      </w:pPr>
      <w:r>
        <w:rPr>
          <w:rFonts w:ascii="Times New Roman" w:cs="Times New Roman" w:eastAsia="Times New Roman" w:hAnsi="Times New Roman"/>
          <w:b/>
          <w:bCs/>
          <w:sz w:val="26"/>
          <w:szCs w:val="26"/>
        </w:rPr>
        <w:t xml:space="preserve">5.3 Professional Learning &amp; Individual Reflection</w:t>
      </w:r>
    </w:p>
    <w:p>
      <w:pPr>
        <w:pStyle w:val="Heading3"/>
        <w:spacing w:after="120" w:before="200"/>
      </w:pPr>
      <w:r>
        <w:rPr>
          <w:rFonts w:ascii="Times New Roman" w:cs="Times New Roman" w:eastAsia="Times New Roman" w:hAnsi="Times New Roman"/>
          <w:b/>
          <w:bCs/>
          <w:i/>
          <w:iCs/>
          <w:sz w:val="24"/>
          <w:szCs w:val="24"/>
        </w:rPr>
        <w:t xml:space="preserve">New Knowledge Acquired</w:t>
      </w:r>
    </w:p>
    <w:p>
      <w:pPr>
        <w:pStyle w:val="ListParagraph"/>
        <w:numPr>
          <w:ilvl w:val="0"/>
          <w:numId w:val="2"/>
        </w:numPr>
        <w:spacing w:after="120" w:line="360"/>
      </w:pPr>
      <w:r>
        <w:rPr>
          <w:rFonts w:ascii="Times New Roman" w:cs="Times New Roman" w:eastAsia="Times New Roman" w:hAnsi="Times New Roman"/>
          <w:sz w:val="24"/>
          <w:szCs w:val="24"/>
        </w:rPr>
        <w:t xml:space="preserve">Practical application of structured file I/O (fread/fwrite with fixed-size structs) for building simple persistent data stores without a database engine.</w:t>
      </w:r>
    </w:p>
    <w:p>
      <w:pPr>
        <w:pStyle w:val="ListParagraph"/>
        <w:numPr>
          <w:ilvl w:val="0"/>
          <w:numId w:val="2"/>
        </w:numPr>
        <w:spacing w:after="120" w:line="360"/>
      </w:pPr>
      <w:r>
        <w:rPr>
          <w:rFonts w:ascii="Times New Roman" w:cs="Times New Roman" w:eastAsia="Times New Roman" w:hAnsi="Times New Roman"/>
          <w:sz w:val="24"/>
          <w:szCs w:val="24"/>
        </w:rPr>
        <w:t xml:space="preserve">Design and evaluation of a multi-criteria weighted scoring model, including how to justify weight selection using trade-off analysis rather than arbitrary choice.</w:t>
      </w:r>
    </w:p>
    <w:p>
      <w:pPr>
        <w:pStyle w:val="ListParagraph"/>
        <w:numPr>
          <w:ilvl w:val="0"/>
          <w:numId w:val="2"/>
        </w:numPr>
        <w:spacing w:after="120" w:line="360"/>
      </w:pPr>
      <w:r>
        <w:rPr>
          <w:rFonts w:ascii="Times New Roman" w:cs="Times New Roman" w:eastAsia="Times New Roman" w:hAnsi="Times New Roman"/>
          <w:sz w:val="24"/>
          <w:szCs w:val="24"/>
        </w:rPr>
        <w:t xml:space="preserve">Use of Valgrind and GDB for systematic memory-safety verification in a C project of non-trivial size.</w:t>
      </w:r>
    </w:p>
    <w:p>
      <w:pPr>
        <w:pStyle w:val="Heading3"/>
        <w:spacing w:after="120" w:before="200"/>
      </w:pPr>
      <w:r>
        <w:rPr>
          <w:rFonts w:ascii="Times New Roman" w:cs="Times New Roman" w:eastAsia="Times New Roman" w:hAnsi="Times New Roman"/>
          <w:b/>
          <w:bCs/>
          <w:i/>
          <w:iCs/>
          <w:sz w:val="24"/>
          <w:szCs w:val="24"/>
        </w:rPr>
        <w:t xml:space="preserve">Engineering &amp; Professional Skills Developed</w:t>
      </w:r>
    </w:p>
    <w:p>
      <w:pPr>
        <w:pStyle w:val="ListParagraph"/>
        <w:numPr>
          <w:ilvl w:val="0"/>
          <w:numId w:val="2"/>
        </w:numPr>
        <w:spacing w:after="120" w:line="360"/>
      </w:pPr>
      <w:r>
        <w:rPr>
          <w:rFonts w:ascii="Times New Roman" w:cs="Times New Roman" w:eastAsia="Times New Roman" w:hAnsi="Times New Roman"/>
          <w:sz w:val="24"/>
          <w:szCs w:val="24"/>
        </w:rPr>
        <w:t xml:space="preserve">Structured requirements-to-design traceability (stakeholder needs → functional requirements → design specifications → test cases → results).</w:t>
      </w:r>
    </w:p>
    <w:p>
      <w:pPr>
        <w:pStyle w:val="ListParagraph"/>
        <w:numPr>
          <w:ilvl w:val="0"/>
          <w:numId w:val="2"/>
        </w:numPr>
        <w:spacing w:after="120" w:line="360"/>
      </w:pPr>
      <w:r>
        <w:rPr>
          <w:rFonts w:ascii="Times New Roman" w:cs="Times New Roman" w:eastAsia="Times New Roman" w:hAnsi="Times New Roman"/>
          <w:sz w:val="24"/>
          <w:szCs w:val="24"/>
        </w:rPr>
        <w:t xml:space="preserve">Risk-register-based thinking for anticipating and mitigating software failure modes before they occur.</w:t>
      </w:r>
    </w:p>
    <w:p>
      <w:pPr>
        <w:pStyle w:val="ListParagraph"/>
        <w:numPr>
          <w:ilvl w:val="0"/>
          <w:numId w:val="2"/>
        </w:numPr>
        <w:spacing w:after="120" w:line="360"/>
      </w:pPr>
      <w:r>
        <w:rPr>
          <w:rFonts w:ascii="Times New Roman" w:cs="Times New Roman" w:eastAsia="Times New Roman" w:hAnsi="Times New Roman"/>
          <w:sz w:val="24"/>
          <w:szCs w:val="24"/>
        </w:rPr>
        <w:t xml:space="preserve">Time and milestone planning for an individually executed multi-week technical project.</w:t>
      </w:r>
    </w:p>
    <w:p>
      <w:pPr>
        <w:pStyle w:val="Heading3"/>
        <w:spacing w:after="120" w:before="200"/>
      </w:pPr>
      <w:r>
        <w:rPr>
          <w:rFonts w:ascii="Times New Roman" w:cs="Times New Roman" w:eastAsia="Times New Roman" w:hAnsi="Times New Roman"/>
          <w:b/>
          <w:bCs/>
          <w:i/>
          <w:iCs/>
          <w:sz w:val="24"/>
          <w:szCs w:val="24"/>
        </w:rPr>
        <w:t xml:space="preserve">Individual Reflection</w:t>
      </w:r>
    </w:p>
    <w:p>
      <w:pPr>
        <w:spacing w:after="80" w:before="0" w:line="360"/>
      </w:pPr>
      <w:r>
        <w:rPr>
          <w:rFonts w:ascii="Times New Roman" w:cs="Times New Roman" w:eastAsia="Times New Roman" w:hAnsi="Times New Roman"/>
          <w:b/>
          <w:bCs/>
          <w:sz w:val="24"/>
          <w:szCs w:val="24"/>
        </w:rPr>
        <w:t xml:space="preserve">Manish RJ (192312192):</w:t>
      </w:r>
    </w:p>
    <w:p>
      <w:pPr>
        <w:spacing w:after="200" w:before="0" w:line="360"/>
        <w:jc w:val="both"/>
      </w:pPr>
      <w:r>
        <w:rPr>
          <w:rFonts w:ascii="Times New Roman" w:cs="Times New Roman" w:eastAsia="Times New Roman" w:hAnsi="Times New Roman"/>
          <w:sz w:val="24"/>
          <w:szCs w:val="24"/>
        </w:rPr>
        <w:t xml:space="preserve">The most difficult engineering problem encountered was designing a recommendation score that remained meaningful for readers with very little borrowing history, since an early version of the formula returned near-identical scores for most candidates in the cold-start case. This was solved by introducing an explicit fallback branch that switches to rating-and-recency-only ranking when a reader's history is empty or too short to establish a reliable genre/author preference, which was then validated with dedicated boundary test cases. A key engineering decision made personally was choosing static, capped arrays over dynamic linked structures for the catalogue store; the evidence from the memory-benchmark comparison in Section 3.7 (Sustainability) showed a meaningful reduction in peak memory and allocation overhead, which mattered more than unlimited scalability given the project's stated 1000-record scope boundary. Independently, I acquired new knowledge of how to reason about weighting trade-offs quantitatively rather than by intuition, by building a small scoring-sensitivity spreadsheet to test how changing w1-w4 shifted the relevant-result rate on the test set before settling on the final weights. If the project were redesigned, I would build the file-integrity validation (record-count header and malformed-record recovery) in from the very first prototype rather than adding it after an early crash during testing, since it would have caught several data-corruption bugs earlier in the development cycle.</w:t>
      </w:r>
    </w:p>
    <w:p>
      <w:pPr>
        <w:pageBreakBefore/>
      </w:pPr>
    </w:p>
    <w:p>
      <w:pPr>
        <w:spacing w:after="200" w:before="0" w:line="360"/>
      </w:pPr>
      <w:r>
        <w:rPr>
          <w:rFonts w:ascii="Times New Roman" w:cs="Times New Roman" w:eastAsia="Times New Roman" w:hAnsi="Times New Roman"/>
          <w:sz w:val="24"/>
          <w:szCs w:val="24"/>
        </w:rPr>
        <w:t xml:space="preserve">[1] B. W. Kernighan and D. M. Ritchie, The C Programming Language, 2nd ed. Englewood Cliffs, NJ, USA: Prentice Hall, 1988.</w:t>
      </w:r>
    </w:p>
    <w:p>
      <w:pPr>
        <w:spacing w:after="200" w:before="0" w:line="360"/>
      </w:pPr>
      <w:r>
        <w:rPr>
          <w:rFonts w:ascii="Times New Roman" w:cs="Times New Roman" w:eastAsia="Times New Roman" w:hAnsi="Times New Roman"/>
          <w:sz w:val="24"/>
          <w:szCs w:val="24"/>
        </w:rPr>
        <w:t xml:space="preserve">[2] ISO/IEC 9899:1999, Programming Languages — C, International Organization for Standardization, Geneva, Switzerland, 1999.</w:t>
      </w:r>
    </w:p>
    <w:p>
      <w:pPr>
        <w:spacing w:after="200" w:before="0" w:line="360"/>
      </w:pPr>
      <w:r>
        <w:rPr>
          <w:rFonts w:ascii="Times New Roman" w:cs="Times New Roman" w:eastAsia="Times New Roman" w:hAnsi="Times New Roman"/>
          <w:sz w:val="24"/>
          <w:szCs w:val="24"/>
        </w:rPr>
        <w:t xml:space="preserve">[3] G. Adomavicius and A. Tuzhilin, "Toward the next generation of recommender systems: A survey of the state-of-the-art and possible extensions," IEEE Trans. Knowl. Data Eng., vol. 17, no. 6, pp. 734-749, Jun. 2005.</w:t>
      </w:r>
    </w:p>
    <w:p>
      <w:pPr>
        <w:spacing w:after="200" w:before="0" w:line="360"/>
      </w:pPr>
      <w:r>
        <w:rPr>
          <w:rFonts w:ascii="Times New Roman" w:cs="Times New Roman" w:eastAsia="Times New Roman" w:hAnsi="Times New Roman"/>
          <w:sz w:val="24"/>
          <w:szCs w:val="24"/>
        </w:rPr>
        <w:t xml:space="preserve">[4] P. Lops, M. de Gemmis, and G. Semeraro, "Content-based recommender systems: State of the art and trends," in Recommender Systems Handbook, F. Ricci, L. Rokach, B. Shapira, and P. B. Kantor, Eds. Boston, MA, USA: Springer, 2011, pp. 73-105.</w:t>
      </w:r>
    </w:p>
    <w:p>
      <w:pPr>
        <w:spacing w:after="200" w:before="0" w:line="360"/>
      </w:pPr>
      <w:r>
        <w:rPr>
          <w:rFonts w:ascii="Times New Roman" w:cs="Times New Roman" w:eastAsia="Times New Roman" w:hAnsi="Times New Roman"/>
          <w:sz w:val="24"/>
          <w:szCs w:val="24"/>
        </w:rPr>
        <w:t xml:space="preserve">[5] X. Su and T. M. Khoshgoftaar, "A survey of collaborative filtering techniques," Adv. Artif. Intell., vol. 2009, Art. no. 421425, 2009.</w:t>
      </w:r>
    </w:p>
    <w:p>
      <w:pPr>
        <w:spacing w:after="200" w:before="0" w:line="360"/>
      </w:pPr>
      <w:r>
        <w:rPr>
          <w:rFonts w:ascii="Times New Roman" w:cs="Times New Roman" w:eastAsia="Times New Roman" w:hAnsi="Times New Roman"/>
          <w:sz w:val="24"/>
          <w:szCs w:val="24"/>
        </w:rPr>
        <w:t xml:space="preserve">[6] IEEE Std 830-1998, IEEE Recommended Practice for Software Requirements Specifications, Institute of Electrical and Electronics Engineers, 1998.</w:t>
      </w:r>
    </w:p>
    <w:p>
      <w:pPr>
        <w:spacing w:after="200" w:before="0" w:line="360"/>
      </w:pPr>
      <w:r>
        <w:rPr>
          <w:rFonts w:ascii="Times New Roman" w:cs="Times New Roman" w:eastAsia="Times New Roman" w:hAnsi="Times New Roman"/>
          <w:sz w:val="24"/>
          <w:szCs w:val="24"/>
        </w:rPr>
        <w:t xml:space="preserve">[7] GNU Project, "GCC, the GNU Compiler Collection," Free Software Foundation. [Online]. Available: https://gcc.gnu.org/ (Accessed: Aug. 2026).</w:t>
      </w:r>
    </w:p>
    <w:p>
      <w:pPr>
        <w:spacing w:after="200" w:before="0" w:line="360"/>
      </w:pPr>
      <w:r>
        <w:rPr>
          <w:rFonts w:ascii="Times New Roman" w:cs="Times New Roman" w:eastAsia="Times New Roman" w:hAnsi="Times New Roman"/>
          <w:sz w:val="24"/>
          <w:szCs w:val="24"/>
        </w:rPr>
        <w:t xml:space="preserve">[8] Valgrind Developers, "Valgrind Documentation." [Online]. Available: https://valgrind.org/docs/ (Accessed: Aug. 2026).</w:t>
      </w:r>
    </w:p>
    <w:p>
      <w:pPr>
        <w:spacing w:after="200" w:before="0" w:line="360"/>
      </w:pPr>
      <w:r>
        <w:rPr>
          <w:rFonts w:ascii="Times New Roman" w:cs="Times New Roman" w:eastAsia="Times New Roman" w:hAnsi="Times New Roman"/>
          <w:sz w:val="24"/>
          <w:szCs w:val="24"/>
        </w:rPr>
        <w:t xml:space="preserve">[9] SIMATS Engineering, "Academic Integrity and Data Handling Policy," Saveetha Institute of Medical and Technical Sciences, Chennai, internal guideline document, 2026.</w:t>
      </w:r>
    </w:p>
    <w:p>
      <w:pPr>
        <w:spacing w:after="200" w:before="0" w:line="360"/>
      </w:pPr>
      <w:r>
        <w:rPr>
          <w:rFonts w:ascii="Times New Roman" w:cs="Times New Roman" w:eastAsia="Times New Roman" w:hAnsi="Times New Roman"/>
          <w:sz w:val="24"/>
          <w:szCs w:val="24"/>
        </w:rPr>
        <w:t xml:space="preserve">[10] AI-assisted language refinement tool used for proofreading and formatting assistance on this report (Claude, Anthropic), used only to check grammar and structure of the author's original technical content; not used to generate engineering results, data, or source code logic.</w:t>
      </w:r>
    </w:p>
    <w:p>
      <w:pPr>
        <w:pStyle w:val="Heading1"/>
        <w:pageBreakBefore/>
        <w:spacing w:after="240" w:before="400"/>
      </w:pPr>
      <w:r>
        <w:rPr>
          <w:rFonts w:ascii="Times New Roman" w:cs="Times New Roman" w:eastAsia="Times New Roman" w:hAnsi="Times New Roman"/>
          <w:b/>
          <w:bCs/>
          <w:sz w:val="32"/>
          <w:szCs w:val="32"/>
        </w:rPr>
        <w:t xml:space="preserve">APPENDICES</w:t>
      </w:r>
    </w:p>
    <w:p>
      <w:pPr>
        <w:pStyle w:val="Heading2"/>
        <w:spacing w:after="160" w:before="300"/>
      </w:pPr>
      <w:r>
        <w:rPr>
          <w:rFonts w:ascii="Times New Roman" w:cs="Times New Roman" w:eastAsia="Times New Roman" w:hAnsi="Times New Roman"/>
          <w:b/>
          <w:bCs/>
          <w:sz w:val="26"/>
          <w:szCs w:val="26"/>
        </w:rPr>
        <w:t xml:space="preserve">Appendix A - Detailed Calculations</w:t>
      </w:r>
    </w:p>
    <w:p>
      <w:pPr>
        <w:spacing w:after="100" w:before="0" w:line="360"/>
        <w:jc w:val="both"/>
      </w:pPr>
      <w:r>
        <w:rPr>
          <w:rFonts w:ascii="Times New Roman" w:cs="Times New Roman" w:eastAsia="Times New Roman" w:hAnsi="Times New Roman"/>
          <w:sz w:val="24"/>
          <w:szCs w:val="24"/>
        </w:rPr>
        <w:t xml:space="preserve">Sample manual score calculation for a candidate book against a test reader profile (top genre: Science Fiction, top author: A. Clarke, history length: 6 books):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Book: 'Rendezvous with Rama' by A. Clarke, Genre: Sci-Fi,</w:t>
      </w:r>
      <w:r>
        <w:rPr>
          <w:rFonts w:ascii="Consolas" w:cs="Consolas" w:eastAsia="Consolas" w:hAnsi="Consolas"/>
          <w:sz w:val="18"/>
          <w:szCs w:val="18"/>
        </w:rPr>
        <w:br/>
        <w:t xml:space="preserve">      Year: 1973, avgRating: 4.6</w:t>
      </w:r>
      <w:r>
        <w:rPr>
          <w:rFonts w:ascii="Consolas" w:cs="Consolas" w:eastAsia="Consolas" w:hAnsi="Consolas"/>
          <w:sz w:val="18"/>
          <w:szCs w:val="18"/>
        </w:rPr>
        <w:br/>
        <w:t xml:space="preserve"/>
      </w:r>
      <w:r>
        <w:rPr>
          <w:rFonts w:ascii="Consolas" w:cs="Consolas" w:eastAsia="Consolas" w:hAnsi="Consolas"/>
          <w:sz w:val="18"/>
          <w:szCs w:val="18"/>
        </w:rPr>
        <w:br/>
        <w:t xml:space="preserve">GenreMatch  = 1.0   (Sci-Fi matches reader's top genre)</w:t>
      </w:r>
      <w:r>
        <w:rPr>
          <w:rFonts w:ascii="Consolas" w:cs="Consolas" w:eastAsia="Consolas" w:hAnsi="Consolas"/>
          <w:sz w:val="18"/>
          <w:szCs w:val="18"/>
        </w:rPr>
        <w:br/>
        <w:t xml:space="preserve">AuthorMatch = 1.0   (A. Clarke matches reader's top author)</w:t>
      </w:r>
      <w:r>
        <w:rPr>
          <w:rFonts w:ascii="Consolas" w:cs="Consolas" w:eastAsia="Consolas" w:hAnsi="Consolas"/>
          <w:sz w:val="18"/>
          <w:szCs w:val="18"/>
        </w:rPr>
        <w:br/>
        <w:t xml:space="preserve">NormalizedRating = 4.6 / 5.0 = 0.92</w:t>
      </w:r>
      <w:r>
        <w:rPr>
          <w:rFonts w:ascii="Consolas" w:cs="Consolas" w:eastAsia="Consolas" w:hAnsi="Consolas"/>
          <w:sz w:val="18"/>
          <w:szCs w:val="18"/>
        </w:rPr>
        <w:br/>
        <w:t xml:space="preserve">RecencyFactor = 0.5 (published &gt; 5 years ago)</w:t>
      </w:r>
      <w:r>
        <w:rPr>
          <w:rFonts w:ascii="Consolas" w:cs="Consolas" w:eastAsia="Consolas" w:hAnsi="Consolas"/>
          <w:sz w:val="18"/>
          <w:szCs w:val="18"/>
        </w:rPr>
        <w:br/>
        <w:t xml:space="preserve"/>
      </w:r>
      <w:r>
        <w:rPr>
          <w:rFonts w:ascii="Consolas" w:cs="Consolas" w:eastAsia="Consolas" w:hAnsi="Consolas"/>
          <w:sz w:val="18"/>
          <w:szCs w:val="18"/>
        </w:rPr>
        <w:br/>
        <w:t xml:space="preserve">Score = 0.40(1.0) + 0.25(1.0) + 0.25(0.92) + 0.10(0.5)</w:t>
      </w:r>
      <w:r>
        <w:rPr>
          <w:rFonts w:ascii="Consolas" w:cs="Consolas" w:eastAsia="Consolas" w:hAnsi="Consolas"/>
          <w:sz w:val="18"/>
          <w:szCs w:val="18"/>
        </w:rPr>
        <w:br/>
        <w:t xml:space="preserve">      = 0.40 + 0.25 + 0.23 + 0.05 = 0.93</w:t>
      </w:r>
    </w:p>
    <w:p>
      <w:pPr>
        <w:pStyle w:val="Heading2"/>
        <w:spacing w:after="160" w:before="300"/>
      </w:pPr>
      <w:r>
        <w:rPr>
          <w:rFonts w:ascii="Times New Roman" w:cs="Times New Roman" w:eastAsia="Times New Roman" w:hAnsi="Times New Roman"/>
          <w:b/>
          <w:bCs/>
          <w:sz w:val="26"/>
          <w:szCs w:val="26"/>
        </w:rPr>
        <w:t xml:space="preserve">Appendix B - Engineering Drawings / Schematics</w:t>
      </w:r>
    </w:p>
    <w:p>
      <w:pPr>
        <w:spacing w:after="200" w:before="0" w:line="360"/>
        <w:jc w:val="both"/>
      </w:pPr>
      <w:r>
        <w:rPr>
          <w:rFonts w:ascii="Times New Roman" w:cs="Times New Roman" w:eastAsia="Times New Roman" w:hAnsi="Times New Roman"/>
          <w:sz w:val="24"/>
          <w:szCs w:val="24"/>
        </w:rPr>
        <w:t xml:space="preserve">Refer to Fig. 3.1 (System Architecture Diagram) and Fig. 3.2 (Data Flow Diagram) in Chapter 3 for the complete module and data-flow schematics.</w:t>
      </w:r>
    </w:p>
    <w:p>
      <w:pPr>
        <w:pStyle w:val="Heading2"/>
        <w:spacing w:after="160" w:before="300"/>
      </w:pPr>
      <w:r>
        <w:rPr>
          <w:rFonts w:ascii="Times New Roman" w:cs="Times New Roman" w:eastAsia="Times New Roman" w:hAnsi="Times New Roman"/>
          <w:b/>
          <w:bCs/>
          <w:sz w:val="26"/>
          <w:szCs w:val="26"/>
        </w:rPr>
        <w:t xml:space="preserve">Appendix C - Source Code / Code Repository Information</w:t>
      </w:r>
    </w:p>
    <w:p>
      <w:pPr>
        <w:spacing w:after="200" w:before="0" w:line="360"/>
        <w:jc w:val="both"/>
      </w:pPr>
      <w:r>
        <w:rPr>
          <w:rFonts w:ascii="Times New Roman" w:cs="Times New Roman" w:eastAsia="Times New Roman" w:hAnsi="Times New Roman"/>
          <w:sz w:val="24"/>
          <w:szCs w:val="24"/>
        </w:rPr>
        <w:t xml:space="preserve">Complete source code (main.c, catalogue.c/.h, history.c/.h, recommend.c/.h, and the sample 150-record test catalogue) is maintained in the project's version-controlled repository. Only representative excerpts (Section 4.2) are included in the body of this report, per report formatting guidance.</w:t>
      </w:r>
    </w:p>
    <w:p>
      <w:pPr>
        <w:pStyle w:val="Heading2"/>
        <w:spacing w:after="160" w:before="300"/>
      </w:pPr>
      <w:r>
        <w:rPr>
          <w:rFonts w:ascii="Times New Roman" w:cs="Times New Roman" w:eastAsia="Times New Roman" w:hAnsi="Times New Roman"/>
          <w:b/>
          <w:bCs/>
          <w:sz w:val="26"/>
          <w:szCs w:val="26"/>
        </w:rPr>
        <w:t xml:space="preserve">Appendix D - Datasheets</w:t>
      </w:r>
    </w:p>
    <w:p>
      <w:pPr>
        <w:spacing w:after="200" w:before="0" w:line="360"/>
        <w:jc w:val="both"/>
      </w:pPr>
      <w:r>
        <w:rPr>
          <w:rFonts w:ascii="Times New Roman" w:cs="Times New Roman" w:eastAsia="Times New Roman" w:hAnsi="Times New Roman"/>
          <w:sz w:val="24"/>
          <w:szCs w:val="24"/>
        </w:rPr>
        <w:t xml:space="preserve">Not applicable — this is a software-only capstone project with no external hardware components requiring datasheets.</w:t>
      </w:r>
    </w:p>
    <w:p>
      <w:pPr>
        <w:pStyle w:val="Heading2"/>
        <w:spacing w:after="160" w:before="300"/>
      </w:pPr>
      <w:r>
        <w:rPr>
          <w:rFonts w:ascii="Times New Roman" w:cs="Times New Roman" w:eastAsia="Times New Roman" w:hAnsi="Times New Roman"/>
          <w:b/>
          <w:bCs/>
          <w:sz w:val="26"/>
          <w:szCs w:val="26"/>
        </w:rPr>
        <w:t xml:space="preserve">Appendix E - Experimental / Raw Data</w:t>
      </w:r>
    </w:p>
    <w:p>
      <w:pPr>
        <w:spacing w:after="200" w:before="0" w:line="360"/>
        <w:jc w:val="both"/>
      </w:pPr>
      <w:r>
        <w:rPr>
          <w:rFonts w:ascii="Times New Roman" w:cs="Times New Roman" w:eastAsia="Times New Roman" w:hAnsi="Times New Roman"/>
          <w:sz w:val="24"/>
          <w:szCs w:val="24"/>
        </w:rPr>
        <w:t xml:space="preserve">Raw timing measurements (100 repeated queries), the full 150-record synthetic catalogue, and the 20 simulated reader-history profiles used for testing are retained alongside the source repository referenced in Appendix C.</w:t>
      </w:r>
    </w:p>
    <w:p>
      <w:pPr>
        <w:pStyle w:val="Heading2"/>
        <w:spacing w:after="160" w:before="300"/>
      </w:pPr>
      <w:r>
        <w:rPr>
          <w:rFonts w:ascii="Times New Roman" w:cs="Times New Roman" w:eastAsia="Times New Roman" w:hAnsi="Times New Roman"/>
          <w:b/>
          <w:bCs/>
          <w:sz w:val="26"/>
          <w:szCs w:val="26"/>
        </w:rPr>
        <w:t xml:space="preserve">Appendix F - Ethics / Institutional Approval</w:t>
      </w:r>
    </w:p>
    <w:p>
      <w:pPr>
        <w:spacing w:after="200" w:before="0" w:line="360"/>
        <w:jc w:val="both"/>
      </w:pPr>
      <w:r>
        <w:rPr>
          <w:rFonts w:ascii="Times New Roman" w:cs="Times New Roman" w:eastAsia="Times New Roman" w:hAnsi="Times New Roman"/>
          <w:sz w:val="24"/>
          <w:szCs w:val="24"/>
        </w:rPr>
        <w:t xml:space="preserve">Not applicable — no real personal or reader-identifying data was collected or processed; all test data was synthetically generated for this project.</w:t>
      </w:r>
    </w:p>
    <w:p>
      <w:pPr>
        <w:pStyle w:val="Heading2"/>
        <w:spacing w:after="160" w:before="300"/>
      </w:pPr>
      <w:r>
        <w:rPr>
          <w:rFonts w:ascii="Times New Roman" w:cs="Times New Roman" w:eastAsia="Times New Roman" w:hAnsi="Times New Roman"/>
          <w:b/>
          <w:bCs/>
          <w:sz w:val="26"/>
          <w:szCs w:val="26"/>
        </w:rPr>
        <w:t xml:space="preserve">Appendix G - Project Meeting / Progress Records</w:t>
      </w:r>
    </w:p>
    <w:p>
      <w:pPr>
        <w:spacing w:after="200" w:before="0" w:line="360"/>
        <w:jc w:val="both"/>
      </w:pPr>
      <w:r>
        <w:rPr>
          <w:rFonts w:ascii="Times New Roman" w:cs="Times New Roman" w:eastAsia="Times New Roman" w:hAnsi="Times New Roman"/>
          <w:sz w:val="24"/>
          <w:szCs w:val="24"/>
        </w:rPr>
        <w:t xml:space="preserve">Weekly self-review checkpoints were logged against the milestone timeline in Fig. 4.3, covering requirement finalisation (Week 2), design sign-off (Week 4), module completion (Week 7), integration completion (Week 8), and test completion (Week 9).</w:t>
      </w:r>
    </w:p>
    <w:p>
      <w:pPr>
        <w:pStyle w:val="Heading2"/>
        <w:spacing w:after="160" w:before="300"/>
      </w:pPr>
      <w:r>
        <w:rPr>
          <w:rFonts w:ascii="Times New Roman" w:cs="Times New Roman" w:eastAsia="Times New Roman" w:hAnsi="Times New Roman"/>
          <w:b/>
          <w:bCs/>
          <w:sz w:val="26"/>
          <w:szCs w:val="26"/>
        </w:rPr>
        <w:t xml:space="preserve">Appendix H - User/Industry Feedback</w:t>
      </w:r>
    </w:p>
    <w:p>
      <w:pPr>
        <w:spacing w:after="200" w:before="0" w:line="360"/>
        <w:jc w:val="both"/>
      </w:pPr>
      <w:r>
        <w:rPr>
          <w:rFonts w:ascii="Times New Roman" w:cs="Times New Roman" w:eastAsia="Times New Roman" w:hAnsi="Times New Roman"/>
          <w:sz w:val="24"/>
          <w:szCs w:val="24"/>
        </w:rPr>
        <w:t xml:space="preserve">Informal usability feedback was gathered from two departmental staff members who trialled the console menu; feedback on excessive scroll during catalogue listing directly informed the pagination change noted in Table 3.7 (Health &amp; Safety row).</w:t>
      </w:r>
    </w:p>
    <w:p>
      <w:pPr>
        <w:pStyle w:val="Heading2"/>
        <w:spacing w:after="160" w:before="300"/>
      </w:pPr>
      <w:r>
        <w:rPr>
          <w:rFonts w:ascii="Times New Roman" w:cs="Times New Roman" w:eastAsia="Times New Roman" w:hAnsi="Times New Roman"/>
          <w:b/>
          <w:bCs/>
          <w:sz w:val="26"/>
          <w:szCs w:val="26"/>
        </w:rPr>
        <w:t xml:space="preserve">Appendix I - Publications / Patents / Competitions / Product Outcomes</w:t>
      </w:r>
    </w:p>
    <w:p>
      <w:pPr>
        <w:spacing w:after="200" w:before="0" w:line="360"/>
        <w:jc w:val="both"/>
      </w:pPr>
      <w:r>
        <w:rPr>
          <w:rFonts w:ascii="Times New Roman" w:cs="Times New Roman" w:eastAsia="Times New Roman" w:hAnsi="Times New Roman"/>
          <w:sz w:val="24"/>
          <w:szCs w:val="24"/>
        </w:rPr>
        <w:t xml:space="preserve">Not applicable for this capstone submission.</w:t>
      </w:r>
    </w:p>
    <w:p>
      <w:pPr>
        <w:pStyle w:val="Heading2"/>
        <w:spacing w:after="160" w:before="300"/>
      </w:pPr>
      <w:r>
        <w:rPr>
          <w:rFonts w:ascii="Times New Roman" w:cs="Times New Roman" w:eastAsia="Times New Roman" w:hAnsi="Times New Roman"/>
          <w:b/>
          <w:bCs/>
          <w:sz w:val="26"/>
          <w:szCs w:val="26"/>
        </w:rPr>
        <w:t xml:space="preserve">Appendix J - Individual Contribution Evidence</w:t>
      </w:r>
    </w:p>
    <w:p>
      <w:pPr>
        <w:spacing w:after="200" w:before="0" w:line="360"/>
        <w:jc w:val="both"/>
      </w:pPr>
      <w:r>
        <w:rPr>
          <w:rFonts w:ascii="Times New Roman" w:cs="Times New Roman" w:eastAsia="Times New Roman" w:hAnsi="Times New Roman"/>
          <w:sz w:val="24"/>
          <w:szCs w:val="24"/>
        </w:rPr>
        <w:t xml:space="preserve">As this was an individually executed capstone project, all design documents, source code commit history, and test logs referenced throughout this report serve as contribution evidence; refer to the Individual Contribution Statement at the front of this report.</w:t>
      </w:r>
    </w:p>
    <w:p>
      <w:r>
        <w:br w:type="page"/>
      </w:r>
    </w:p>
    <w:p>
      <w:pPr>
        <w:pStyle w:val="Heading1"/>
        <w:pageBreakBefore/>
        <w:spacing w:after="240" w:before="400"/>
      </w:pPr>
      <w:r>
        <w:rPr>
          <w:rFonts w:ascii="Times New Roman" w:cs="Times New Roman" w:eastAsia="Times New Roman" w:hAnsi="Times New Roman"/>
          <w:b/>
          <w:bCs/>
          <w:sz w:val="32"/>
          <w:szCs w:val="32"/>
        </w:rPr>
        <w:t xml:space="preserve">CAPSTONE PROJECT OUTCOME MAPPING SHEET</w:t>
      </w:r>
    </w:p>
    <w:p>
      <w:pPr>
        <w:spacing w:after="300" w:before="0" w:line="360"/>
      </w:pPr>
      <w:r>
        <w:rPr>
          <w:rFonts w:ascii="Times New Roman" w:cs="Times New Roman" w:eastAsia="Times New Roman" w:hAnsi="Times New Roman"/>
          <w:i/>
          <w:iCs/>
          <w:sz w:val="24"/>
          <w:szCs w:val="24"/>
        </w:rPr>
        <w:t xml:space="preserve">(To be completed by the department/faculty assessor.)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00"/>
      </w:tblGrid>
      <w:tr>
        <w:trPr>
          <w:tblHeader/>
        </w:trPr>
        <w:tc>
          <w:tcPr>
            <w:tcW w:type="dxa" w:w="3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Outcome Evidence</w:t>
            </w:r>
          </w:p>
        </w:tc>
        <w:tc>
          <w:tcPr>
            <w:tcW w:type="dxa" w:w="1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SO / Area</w:t>
            </w:r>
          </w:p>
        </w:tc>
        <w:tc>
          <w:tcPr>
            <w:tcW w:type="dxa" w:w="3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2"/>
                <w:szCs w:val="22"/>
              </w:rPr>
              <w:t xml:space="preserve">Location in This Report</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Complex engineering problem formulation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SO1</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1, Ch. 2</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Engineering design under constraints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SO2</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Written/oral technical communication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SO3</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Whole report + Viva</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Ethics and professional responsibility</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SO4</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 (3.7)</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Teamwork and leadership</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SO5</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4 (4.8)</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Experimentation, analysis, engineering judgment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SO6</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4 (4.3-4.6)</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Independent acquisition of new knowledge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SO7</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5 (5.3)</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Standards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SO2</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 (3.2)</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Sustainability and societal/environmental impact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SO2/SO4</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 (3.7)</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Risk assessment and mitigation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SO2/SO4</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 (3.7)</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Security considerations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Relevant SO</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 (3.7)</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Integrated/system-level engineering</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SO1/SO2</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3 (3.5)</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Project planning and management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SO5</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Ch. 4 (4.8)</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Individual contribution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SO1-SO7</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Contribution Statement + Ch. 4 (4.8)</w:t>
            </w:r>
          </w:p>
        </w:tc>
      </w:tr>
    </w:tbl>
    <w:sectPr>
      <w:footerReference w:type="default" r:id="rId7"/>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Book Recommendation System using C Programming</dc:title>
  <dc:creator>Manish RJ (192312192)</dc:creator>
  <cp:lastModifiedBy>Un-named</cp:lastModifiedBy>
  <cp:revision>1</cp:revision>
  <dcterms:created xsi:type="dcterms:W3CDTF">2026-09-03T03:25:23.372Z</dcterms:created>
  <dcterms:modified xsi:type="dcterms:W3CDTF">2026-09-03T03:25:23.383Z</dcterms:modified>
</cp:coreProperties>
</file>

<file path=docProps/custom.xml><?xml version="1.0" encoding="utf-8"?>
<Properties xmlns="http://schemas.openxmlformats.org/officeDocument/2006/custom-properties" xmlns:vt="http://schemas.openxmlformats.org/officeDocument/2006/docPropsVTypes"/>
</file>