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40CF5DD4" w:rsidR="00955D44" w:rsidRPr="006E54F5" w:rsidRDefault="00BB5EE2" w:rsidP="001E43A8">
      <w:pPr>
        <w:spacing w:after="240"/>
        <w:jc w:val="center"/>
        <w:rPr>
          <w:rFonts w:ascii="Times New Roman" w:hAnsi="Times New Roman" w:cs="Times New Roman"/>
          <w:b/>
          <w:color w:val="FF0000"/>
          <w:sz w:val="28"/>
          <w:szCs w:val="28"/>
          <w:u w:val="single"/>
          <w:lang w:val="en-IN"/>
        </w:rPr>
      </w:pPr>
      <w:r w:rsidRPr="006E54F5">
        <w:rPr>
          <w:rFonts w:ascii="Times New Roman" w:hAnsi="Times New Roman" w:cs="Times New Roman"/>
          <w:b/>
          <w:noProof/>
          <w:color w:val="FF0000"/>
          <w:sz w:val="28"/>
          <w:szCs w:val="28"/>
          <w:u w:val="single"/>
        </w:rPr>
        <w:t>WorkSheet:-</w:t>
      </w:r>
      <w:r w:rsidR="00955D44" w:rsidRPr="006E54F5">
        <w:rPr>
          <w:rFonts w:ascii="Times New Roman" w:hAnsi="Times New Roman" w:cs="Times New Roman"/>
          <w:b/>
          <w:noProof/>
          <w:color w:val="FF0000"/>
          <w:sz w:val="28"/>
          <w:szCs w:val="28"/>
          <w:u w:val="single"/>
        </w:rPr>
        <w:t xml:space="preserve"> </w:t>
      </w:r>
      <w:r w:rsidR="00175B1D" w:rsidRPr="006E54F5">
        <w:rPr>
          <w:rFonts w:ascii="Times New Roman" w:hAnsi="Times New Roman" w:cs="Times New Roman"/>
          <w:b/>
          <w:noProof/>
          <w:color w:val="FF0000"/>
          <w:sz w:val="28"/>
          <w:szCs w:val="28"/>
          <w:u w:val="single"/>
        </w:rPr>
        <w:t>2.</w:t>
      </w:r>
      <w:r w:rsidR="00570C82" w:rsidRPr="006E54F5">
        <w:rPr>
          <w:rFonts w:ascii="Times New Roman" w:hAnsi="Times New Roman" w:cs="Times New Roman"/>
          <w:b/>
          <w:noProof/>
          <w:color w:val="FF0000"/>
          <w:sz w:val="28"/>
          <w:szCs w:val="28"/>
          <w:u w:val="single"/>
        </w:rPr>
        <w:t>3</w:t>
      </w:r>
    </w:p>
    <w:p w14:paraId="68D715C2" w14:textId="67F5D22F" w:rsidR="00955D44" w:rsidRPr="006E54F5" w:rsidRDefault="00955D44" w:rsidP="001E43A8">
      <w:pPr>
        <w:jc w:val="both"/>
        <w:rPr>
          <w:rFonts w:ascii="Times New Roman" w:hAnsi="Times New Roman" w:cs="Times New Roman"/>
          <w:bCs/>
          <w:sz w:val="28"/>
          <w:szCs w:val="28"/>
        </w:rPr>
      </w:pPr>
      <w:r w:rsidRPr="006E54F5">
        <w:rPr>
          <w:rFonts w:ascii="Times New Roman" w:hAnsi="Times New Roman" w:cs="Times New Roman"/>
          <w:b/>
          <w:color w:val="00B0F0"/>
          <w:sz w:val="28"/>
          <w:szCs w:val="28"/>
        </w:rPr>
        <w:t xml:space="preserve">Student Name: </w:t>
      </w:r>
      <w:r w:rsidRPr="006E54F5">
        <w:rPr>
          <w:rFonts w:ascii="Times New Roman" w:hAnsi="Times New Roman" w:cs="Times New Roman"/>
          <w:bCs/>
          <w:sz w:val="28"/>
          <w:szCs w:val="28"/>
        </w:rPr>
        <w:t>Vivek Kumar</w:t>
      </w:r>
      <w:r w:rsidRPr="006E54F5">
        <w:rPr>
          <w:rFonts w:ascii="Times New Roman" w:hAnsi="Times New Roman" w:cs="Times New Roman"/>
          <w:b/>
          <w:sz w:val="28"/>
          <w:szCs w:val="28"/>
        </w:rPr>
        <w:tab/>
      </w:r>
      <w:r w:rsidRPr="006E54F5">
        <w:rPr>
          <w:rFonts w:ascii="Times New Roman" w:hAnsi="Times New Roman" w:cs="Times New Roman"/>
          <w:b/>
          <w:sz w:val="28"/>
          <w:szCs w:val="28"/>
        </w:rPr>
        <w:tab/>
      </w:r>
      <w:r w:rsidRPr="006E54F5">
        <w:rPr>
          <w:rFonts w:ascii="Times New Roman" w:hAnsi="Times New Roman" w:cs="Times New Roman"/>
          <w:b/>
          <w:sz w:val="28"/>
          <w:szCs w:val="28"/>
        </w:rPr>
        <w:tab/>
      </w:r>
      <w:r w:rsidRPr="006E54F5">
        <w:rPr>
          <w:rFonts w:ascii="Times New Roman" w:hAnsi="Times New Roman" w:cs="Times New Roman"/>
          <w:b/>
          <w:color w:val="00B0F0"/>
          <w:sz w:val="28"/>
          <w:szCs w:val="28"/>
        </w:rPr>
        <w:t>UID:</w:t>
      </w:r>
      <w:r w:rsidRPr="006E54F5">
        <w:rPr>
          <w:rFonts w:ascii="Times New Roman" w:hAnsi="Times New Roman" w:cs="Times New Roman"/>
          <w:b/>
          <w:sz w:val="28"/>
          <w:szCs w:val="28"/>
        </w:rPr>
        <w:t xml:space="preserve"> </w:t>
      </w:r>
      <w:r w:rsidRPr="006E54F5">
        <w:rPr>
          <w:rFonts w:ascii="Times New Roman" w:hAnsi="Times New Roman" w:cs="Times New Roman"/>
          <w:bCs/>
          <w:sz w:val="28"/>
          <w:szCs w:val="28"/>
        </w:rPr>
        <w:t>21BCS8129</w:t>
      </w:r>
    </w:p>
    <w:p w14:paraId="1E6AB39B" w14:textId="7C76F88D" w:rsidR="00955D44" w:rsidRPr="006E54F5" w:rsidRDefault="00955D44" w:rsidP="001E43A8">
      <w:pPr>
        <w:jc w:val="both"/>
        <w:rPr>
          <w:rFonts w:ascii="Times New Roman" w:hAnsi="Times New Roman" w:cs="Times New Roman"/>
          <w:b/>
          <w:sz w:val="28"/>
          <w:szCs w:val="28"/>
        </w:rPr>
      </w:pPr>
      <w:r w:rsidRPr="006E54F5">
        <w:rPr>
          <w:rFonts w:ascii="Times New Roman" w:hAnsi="Times New Roman" w:cs="Times New Roman"/>
          <w:b/>
          <w:color w:val="00B0F0"/>
          <w:sz w:val="28"/>
          <w:szCs w:val="28"/>
        </w:rPr>
        <w:t>Branch:</w:t>
      </w:r>
      <w:r w:rsidRPr="006E54F5">
        <w:rPr>
          <w:rFonts w:ascii="Times New Roman" w:hAnsi="Times New Roman" w:cs="Times New Roman"/>
          <w:b/>
          <w:sz w:val="28"/>
          <w:szCs w:val="28"/>
        </w:rPr>
        <w:t xml:space="preserve"> </w:t>
      </w:r>
      <w:r w:rsidRPr="006E54F5">
        <w:rPr>
          <w:rFonts w:ascii="Times New Roman" w:hAnsi="Times New Roman" w:cs="Times New Roman"/>
          <w:bCs/>
          <w:sz w:val="28"/>
          <w:szCs w:val="28"/>
        </w:rPr>
        <w:t>BE-CSE (LEET)</w:t>
      </w:r>
      <w:r w:rsidRPr="006E54F5">
        <w:rPr>
          <w:rFonts w:ascii="Times New Roman" w:hAnsi="Times New Roman" w:cs="Times New Roman"/>
          <w:b/>
          <w:sz w:val="28"/>
          <w:szCs w:val="28"/>
        </w:rPr>
        <w:t xml:space="preserve"> </w:t>
      </w:r>
      <w:r w:rsidRPr="006E54F5">
        <w:rPr>
          <w:rFonts w:ascii="Times New Roman" w:hAnsi="Times New Roman" w:cs="Times New Roman"/>
          <w:b/>
          <w:sz w:val="28"/>
          <w:szCs w:val="28"/>
        </w:rPr>
        <w:tab/>
        <w:t xml:space="preserve">                     </w:t>
      </w:r>
      <w:r w:rsidRPr="006E54F5">
        <w:rPr>
          <w:rFonts w:ascii="Times New Roman" w:hAnsi="Times New Roman" w:cs="Times New Roman"/>
          <w:b/>
          <w:color w:val="00B0F0"/>
          <w:sz w:val="28"/>
          <w:szCs w:val="28"/>
        </w:rPr>
        <w:t xml:space="preserve">Section/Group: </w:t>
      </w:r>
      <w:r w:rsidRPr="006E54F5">
        <w:rPr>
          <w:rFonts w:ascii="Times New Roman" w:hAnsi="Times New Roman" w:cs="Times New Roman"/>
          <w:bCs/>
          <w:sz w:val="28"/>
          <w:szCs w:val="28"/>
        </w:rPr>
        <w:t>20BCS-80</w:t>
      </w:r>
      <w:r w:rsidR="0043293E" w:rsidRPr="006E54F5">
        <w:rPr>
          <w:rFonts w:ascii="Times New Roman" w:hAnsi="Times New Roman" w:cs="Times New Roman"/>
          <w:bCs/>
          <w:sz w:val="28"/>
          <w:szCs w:val="28"/>
        </w:rPr>
        <w:t>9</w:t>
      </w:r>
      <w:r w:rsidRPr="006E54F5">
        <w:rPr>
          <w:rFonts w:ascii="Times New Roman" w:hAnsi="Times New Roman" w:cs="Times New Roman"/>
          <w:bCs/>
          <w:sz w:val="28"/>
          <w:szCs w:val="28"/>
        </w:rPr>
        <w:t>/</w:t>
      </w:r>
      <w:r w:rsidR="0043293E" w:rsidRPr="006E54F5">
        <w:rPr>
          <w:rFonts w:ascii="Times New Roman" w:hAnsi="Times New Roman" w:cs="Times New Roman"/>
          <w:bCs/>
          <w:sz w:val="28"/>
          <w:szCs w:val="28"/>
        </w:rPr>
        <w:t>A</w:t>
      </w:r>
    </w:p>
    <w:p w14:paraId="7E790C02" w14:textId="7FD08241" w:rsidR="00955D44" w:rsidRPr="006E54F5" w:rsidRDefault="00955D44" w:rsidP="001E43A8">
      <w:pPr>
        <w:jc w:val="both"/>
        <w:rPr>
          <w:rFonts w:ascii="Times New Roman" w:hAnsi="Times New Roman" w:cs="Times New Roman"/>
          <w:bCs/>
          <w:sz w:val="28"/>
          <w:szCs w:val="28"/>
        </w:rPr>
      </w:pPr>
      <w:r w:rsidRPr="006E54F5">
        <w:rPr>
          <w:rFonts w:ascii="Times New Roman" w:hAnsi="Times New Roman" w:cs="Times New Roman"/>
          <w:b/>
          <w:color w:val="00B0F0"/>
          <w:sz w:val="28"/>
          <w:szCs w:val="28"/>
        </w:rPr>
        <w:t>Semester:</w:t>
      </w:r>
      <w:r w:rsidRPr="006E54F5">
        <w:rPr>
          <w:rFonts w:ascii="Times New Roman" w:hAnsi="Times New Roman" w:cs="Times New Roman"/>
          <w:b/>
          <w:sz w:val="28"/>
          <w:szCs w:val="28"/>
        </w:rPr>
        <w:t xml:space="preserve"> </w:t>
      </w:r>
      <w:r w:rsidRPr="006E54F5">
        <w:rPr>
          <w:rFonts w:ascii="Times New Roman" w:hAnsi="Times New Roman" w:cs="Times New Roman"/>
          <w:bCs/>
          <w:sz w:val="28"/>
          <w:szCs w:val="28"/>
        </w:rPr>
        <w:t>4</w:t>
      </w:r>
      <w:r w:rsidRPr="006E54F5">
        <w:rPr>
          <w:rFonts w:ascii="Times New Roman" w:hAnsi="Times New Roman" w:cs="Times New Roman"/>
          <w:bCs/>
          <w:sz w:val="28"/>
          <w:szCs w:val="28"/>
          <w:vertAlign w:val="superscript"/>
        </w:rPr>
        <w:t>th</w:t>
      </w:r>
      <w:r w:rsidRPr="006E54F5">
        <w:rPr>
          <w:rFonts w:ascii="Times New Roman" w:hAnsi="Times New Roman" w:cs="Times New Roman"/>
          <w:bCs/>
          <w:sz w:val="28"/>
          <w:szCs w:val="28"/>
        </w:rPr>
        <w:t xml:space="preserve"> Sem</w:t>
      </w:r>
      <w:r w:rsidRPr="006E54F5">
        <w:rPr>
          <w:rFonts w:ascii="Times New Roman" w:hAnsi="Times New Roman" w:cs="Times New Roman"/>
          <w:b/>
          <w:sz w:val="28"/>
          <w:szCs w:val="28"/>
        </w:rPr>
        <w:tab/>
      </w:r>
      <w:r w:rsidRPr="006E54F5">
        <w:rPr>
          <w:rFonts w:ascii="Times New Roman" w:hAnsi="Times New Roman" w:cs="Times New Roman"/>
          <w:b/>
          <w:sz w:val="28"/>
          <w:szCs w:val="28"/>
        </w:rPr>
        <w:tab/>
      </w:r>
      <w:r w:rsidRPr="006E54F5">
        <w:rPr>
          <w:rFonts w:ascii="Times New Roman" w:hAnsi="Times New Roman" w:cs="Times New Roman"/>
          <w:b/>
          <w:sz w:val="28"/>
          <w:szCs w:val="28"/>
        </w:rPr>
        <w:tab/>
      </w:r>
      <w:r w:rsidRPr="006E54F5">
        <w:rPr>
          <w:rFonts w:ascii="Times New Roman" w:hAnsi="Times New Roman" w:cs="Times New Roman"/>
          <w:b/>
          <w:sz w:val="28"/>
          <w:szCs w:val="28"/>
        </w:rPr>
        <w:tab/>
      </w:r>
      <w:r w:rsidRPr="006E54F5">
        <w:rPr>
          <w:rFonts w:ascii="Times New Roman" w:hAnsi="Times New Roman" w:cs="Times New Roman"/>
          <w:b/>
          <w:sz w:val="28"/>
          <w:szCs w:val="28"/>
        </w:rPr>
        <w:tab/>
      </w:r>
      <w:r w:rsidRPr="006E54F5">
        <w:rPr>
          <w:rFonts w:ascii="Times New Roman" w:hAnsi="Times New Roman" w:cs="Times New Roman"/>
          <w:b/>
          <w:color w:val="00B0F0"/>
          <w:sz w:val="28"/>
          <w:szCs w:val="28"/>
          <w:lang w:val="en-IN"/>
        </w:rPr>
        <w:t xml:space="preserve">Date of Performance: </w:t>
      </w:r>
      <w:r w:rsidR="003B0FEE" w:rsidRPr="006E54F5">
        <w:rPr>
          <w:rFonts w:ascii="Times New Roman" w:hAnsi="Times New Roman" w:cs="Times New Roman"/>
          <w:bCs/>
          <w:sz w:val="28"/>
          <w:szCs w:val="28"/>
          <w:lang w:val="en-IN"/>
        </w:rPr>
        <w:t>29</w:t>
      </w:r>
      <w:r w:rsidRPr="006E54F5">
        <w:rPr>
          <w:rFonts w:ascii="Times New Roman" w:hAnsi="Times New Roman" w:cs="Times New Roman"/>
          <w:bCs/>
          <w:sz w:val="28"/>
          <w:szCs w:val="28"/>
          <w:lang w:val="en-IN"/>
        </w:rPr>
        <w:t>/0</w:t>
      </w:r>
      <w:r w:rsidR="00BB5EE2" w:rsidRPr="006E54F5">
        <w:rPr>
          <w:rFonts w:ascii="Times New Roman" w:hAnsi="Times New Roman" w:cs="Times New Roman"/>
          <w:bCs/>
          <w:sz w:val="28"/>
          <w:szCs w:val="28"/>
          <w:lang w:val="en-IN"/>
        </w:rPr>
        <w:t>3</w:t>
      </w:r>
      <w:r w:rsidRPr="006E54F5">
        <w:rPr>
          <w:rFonts w:ascii="Times New Roman" w:hAnsi="Times New Roman" w:cs="Times New Roman"/>
          <w:bCs/>
          <w:sz w:val="28"/>
          <w:szCs w:val="28"/>
          <w:lang w:val="en-IN"/>
        </w:rPr>
        <w:t>/2022</w:t>
      </w:r>
    </w:p>
    <w:p w14:paraId="3BB4C904" w14:textId="6C12B0E4" w:rsidR="00765DA9" w:rsidRPr="006E54F5" w:rsidRDefault="00955D44" w:rsidP="00A52F97">
      <w:pPr>
        <w:jc w:val="both"/>
        <w:rPr>
          <w:rFonts w:ascii="Times New Roman" w:hAnsi="Times New Roman" w:cs="Times New Roman"/>
          <w:bCs/>
          <w:sz w:val="28"/>
          <w:szCs w:val="28"/>
        </w:rPr>
      </w:pPr>
      <w:r w:rsidRPr="006E54F5">
        <w:rPr>
          <w:rFonts w:ascii="Times New Roman" w:hAnsi="Times New Roman" w:cs="Times New Roman"/>
          <w:b/>
          <w:color w:val="00B0F0"/>
          <w:sz w:val="28"/>
          <w:szCs w:val="28"/>
        </w:rPr>
        <w:t xml:space="preserve">Subject Name: </w:t>
      </w:r>
      <w:r w:rsidRPr="006E54F5">
        <w:rPr>
          <w:rFonts w:ascii="Times New Roman" w:hAnsi="Times New Roman" w:cs="Times New Roman"/>
          <w:bCs/>
          <w:sz w:val="28"/>
          <w:szCs w:val="28"/>
        </w:rPr>
        <w:t>SE Lab</w:t>
      </w:r>
      <w:r w:rsidRPr="006E54F5">
        <w:rPr>
          <w:rFonts w:ascii="Times New Roman" w:hAnsi="Times New Roman" w:cs="Times New Roman"/>
          <w:b/>
          <w:sz w:val="28"/>
          <w:szCs w:val="28"/>
        </w:rPr>
        <w:tab/>
        <w:t xml:space="preserve">                               </w:t>
      </w:r>
      <w:r w:rsidRPr="006E54F5">
        <w:rPr>
          <w:rFonts w:ascii="Times New Roman" w:hAnsi="Times New Roman" w:cs="Times New Roman"/>
          <w:b/>
          <w:color w:val="00B0F0"/>
          <w:sz w:val="28"/>
          <w:szCs w:val="28"/>
        </w:rPr>
        <w:t>Subject Code:</w:t>
      </w:r>
      <w:r w:rsidRPr="006E54F5">
        <w:rPr>
          <w:rFonts w:ascii="Times New Roman" w:hAnsi="Times New Roman" w:cs="Times New Roman"/>
          <w:bCs/>
          <w:color w:val="00B0F0"/>
          <w:sz w:val="28"/>
          <w:szCs w:val="28"/>
        </w:rPr>
        <w:t xml:space="preserve"> </w:t>
      </w:r>
      <w:r w:rsidRPr="006E54F5">
        <w:rPr>
          <w:rFonts w:ascii="Times New Roman" w:hAnsi="Times New Roman" w:cs="Times New Roman"/>
          <w:sz w:val="28"/>
          <w:szCs w:val="28"/>
        </w:rPr>
        <w:t>20CSP-255</w:t>
      </w:r>
    </w:p>
    <w:p w14:paraId="0EC5016B" w14:textId="16AA182E" w:rsidR="005B1EB0" w:rsidRPr="006E54F5" w:rsidRDefault="001151D9" w:rsidP="00EA78F8">
      <w:pPr>
        <w:pStyle w:val="NormalWeb"/>
        <w:jc w:val="both"/>
        <w:rPr>
          <w:color w:val="00B0F0"/>
          <w:sz w:val="32"/>
          <w:szCs w:val="32"/>
          <w:lang w:val="en-IN" w:eastAsia="en-IN"/>
        </w:rPr>
      </w:pPr>
      <w:r w:rsidRPr="006E54F5">
        <w:rPr>
          <w:b/>
          <w:color w:val="FF0000"/>
          <w:spacing w:val="-83"/>
          <w:sz w:val="28"/>
          <w:szCs w:val="28"/>
          <w:u w:color="4B112F"/>
        </w:rPr>
        <w:t xml:space="preserve"> </w:t>
      </w:r>
      <w:r w:rsidRPr="006E54F5">
        <w:rPr>
          <w:b/>
          <w:color w:val="FF0000"/>
          <w:sz w:val="32"/>
          <w:szCs w:val="32"/>
          <w:u w:color="4B112F"/>
        </w:rPr>
        <w:t xml:space="preserve">AIM: </w:t>
      </w:r>
      <w:r w:rsidR="006E54F5" w:rsidRPr="006E54F5">
        <w:rPr>
          <w:bCs/>
          <w:color w:val="00B0F0"/>
          <w:sz w:val="32"/>
          <w:szCs w:val="32"/>
        </w:rPr>
        <w:t>Design a Sequence and collaboration diagram of School Management System</w:t>
      </w:r>
      <w:r w:rsidR="00790342" w:rsidRPr="006E54F5">
        <w:rPr>
          <w:color w:val="00B0F0"/>
          <w:sz w:val="32"/>
          <w:szCs w:val="32"/>
        </w:rPr>
        <w:t>?</w:t>
      </w:r>
    </w:p>
    <w:p w14:paraId="16BC78D3" w14:textId="23E5B49C" w:rsidR="00EA78F8" w:rsidRPr="006E54F5" w:rsidRDefault="00EA78F8" w:rsidP="00EA78F8">
      <w:pPr>
        <w:jc w:val="both"/>
        <w:rPr>
          <w:rFonts w:ascii="Times New Roman" w:hAnsi="Times New Roman" w:cs="Times New Roman"/>
          <w:color w:val="000000" w:themeColor="text1"/>
          <w:sz w:val="32"/>
          <w:szCs w:val="32"/>
        </w:rPr>
      </w:pPr>
      <w:r w:rsidRPr="006E54F5">
        <w:rPr>
          <w:rFonts w:ascii="Times New Roman" w:eastAsia="Times New Roman" w:hAnsi="Times New Roman" w:cs="Times New Roman"/>
          <w:b/>
          <w:bCs/>
          <w:color w:val="00B0F0"/>
          <w:sz w:val="32"/>
          <w:szCs w:val="32"/>
          <w:lang w:val="en-IN" w:eastAsia="en-IN"/>
        </w:rPr>
        <w:t>Objective</w:t>
      </w:r>
      <w:r w:rsidR="005B1EB0" w:rsidRPr="006E54F5">
        <w:rPr>
          <w:rFonts w:ascii="Times New Roman" w:eastAsia="Times New Roman" w:hAnsi="Times New Roman" w:cs="Times New Roman"/>
          <w:color w:val="00B0F0"/>
          <w:sz w:val="32"/>
          <w:szCs w:val="32"/>
          <w:lang w:val="en-IN" w:eastAsia="en-IN"/>
        </w:rPr>
        <w:t>:</w:t>
      </w:r>
      <w:r w:rsidRPr="006E54F5">
        <w:rPr>
          <w:rFonts w:ascii="Times New Roman" w:eastAsia="Times New Roman" w:hAnsi="Times New Roman" w:cs="Times New Roman"/>
          <w:color w:val="00B0F0"/>
          <w:sz w:val="32"/>
          <w:szCs w:val="32"/>
          <w:lang w:val="en-IN" w:eastAsia="en-IN"/>
        </w:rPr>
        <w:t xml:space="preserve"> </w:t>
      </w:r>
      <w:r w:rsidRPr="006E54F5">
        <w:rPr>
          <w:rFonts w:ascii="Times New Roman" w:hAnsi="Times New Roman" w:cs="Times New Roman"/>
          <w:color w:val="000000" w:themeColor="text1"/>
          <w:sz w:val="32"/>
          <w:szCs w:val="32"/>
        </w:rPr>
        <w:t>A </w:t>
      </w:r>
      <w:r w:rsidRPr="006E54F5">
        <w:rPr>
          <w:rFonts w:ascii="Times New Roman" w:hAnsi="Times New Roman" w:cs="Times New Roman"/>
          <w:sz w:val="32"/>
          <w:szCs w:val="32"/>
        </w:rPr>
        <w:t>Sequence diagram</w:t>
      </w:r>
      <w:r w:rsidRPr="006E54F5">
        <w:rPr>
          <w:rFonts w:ascii="Times New Roman" w:hAnsi="Times New Roman" w:cs="Times New Roman"/>
          <w:color w:val="000000" w:themeColor="text1"/>
          <w:sz w:val="32"/>
          <w:szCs w:val="32"/>
        </w:rPr>
        <w:t> is an interaction diagram that details about the operation that is carried out. The sequence diagram captures the interaction between the objects in the context of collaboration. Sequence diagrams are time focused and they show the order of the interaction visually by using the vertical axis of the diagram to represent time.</w:t>
      </w:r>
    </w:p>
    <w:p w14:paraId="5773EB53" w14:textId="3AAD42BA" w:rsidR="00EA78F8" w:rsidRPr="006E54F5" w:rsidRDefault="00EA78F8" w:rsidP="00EA78F8">
      <w:pPr>
        <w:jc w:val="both"/>
        <w:rPr>
          <w:rFonts w:ascii="Times New Roman" w:hAnsi="Times New Roman" w:cs="Times New Roman"/>
          <w:color w:val="000000" w:themeColor="text1"/>
          <w:sz w:val="32"/>
          <w:szCs w:val="32"/>
        </w:rPr>
      </w:pPr>
      <w:r w:rsidRPr="006E54F5">
        <w:rPr>
          <w:rFonts w:ascii="Times New Roman" w:hAnsi="Times New Roman" w:cs="Times New Roman"/>
          <w:color w:val="000000" w:themeColor="text1"/>
          <w:sz w:val="32"/>
          <w:szCs w:val="32"/>
        </w:rPr>
        <w:t>Collaboration Diagram represents the interaction of the objects to perform the behavior of a particular use case or a part of use case. The designers use the Sequence diagram and Collaboration Diagrams to define and clarify the roles of the objects that perform a particular flow of events of a use case. </w:t>
      </w:r>
    </w:p>
    <w:p w14:paraId="6189DDF5" w14:textId="77777777" w:rsidR="00EA78F8" w:rsidRPr="006E54F5" w:rsidRDefault="00EA78F8" w:rsidP="00EA78F8">
      <w:pPr>
        <w:widowControl/>
        <w:autoSpaceDE/>
        <w:autoSpaceDN/>
        <w:contextualSpacing/>
        <w:jc w:val="both"/>
        <w:rPr>
          <w:rFonts w:ascii="Times New Roman" w:hAnsi="Times New Roman" w:cs="Times New Roman"/>
          <w:b/>
          <w:bCs/>
          <w:color w:val="00B0F0"/>
          <w:sz w:val="32"/>
          <w:szCs w:val="32"/>
        </w:rPr>
      </w:pPr>
    </w:p>
    <w:p w14:paraId="26FD61AE" w14:textId="0114EFF3" w:rsidR="00EA78F8" w:rsidRPr="006E54F5" w:rsidRDefault="00EA78F8" w:rsidP="00EA78F8">
      <w:pPr>
        <w:widowControl/>
        <w:autoSpaceDE/>
        <w:autoSpaceDN/>
        <w:contextualSpacing/>
        <w:jc w:val="both"/>
        <w:rPr>
          <w:rFonts w:ascii="Times New Roman" w:hAnsi="Times New Roman" w:cs="Times New Roman"/>
          <w:b/>
          <w:bCs/>
          <w:color w:val="000000" w:themeColor="text1"/>
          <w:sz w:val="32"/>
          <w:szCs w:val="32"/>
        </w:rPr>
      </w:pPr>
      <w:r w:rsidRPr="006E54F5">
        <w:rPr>
          <w:rFonts w:ascii="Times New Roman" w:hAnsi="Times New Roman" w:cs="Times New Roman"/>
          <w:b/>
          <w:bCs/>
          <w:color w:val="00B0F0"/>
          <w:sz w:val="32"/>
          <w:szCs w:val="32"/>
        </w:rPr>
        <w:t>Requirement Analysis</w:t>
      </w:r>
    </w:p>
    <w:p w14:paraId="6199166B" w14:textId="77777777" w:rsidR="00EA78F8" w:rsidRPr="006E54F5" w:rsidRDefault="00EA78F8" w:rsidP="00EA78F8">
      <w:pPr>
        <w:widowControl/>
        <w:autoSpaceDE/>
        <w:autoSpaceDN/>
        <w:contextualSpacing/>
        <w:jc w:val="both"/>
        <w:rPr>
          <w:rFonts w:ascii="Times New Roman" w:hAnsi="Times New Roman" w:cs="Times New Roman"/>
          <w:b/>
          <w:bCs/>
          <w:sz w:val="32"/>
          <w:szCs w:val="32"/>
        </w:rPr>
      </w:pPr>
      <w:r w:rsidRPr="006E54F5">
        <w:rPr>
          <w:rFonts w:ascii="Times New Roman" w:hAnsi="Times New Roman" w:cs="Times New Roman"/>
          <w:b/>
          <w:bCs/>
          <w:sz w:val="32"/>
          <w:szCs w:val="32"/>
        </w:rPr>
        <w:t>Software Requirement</w:t>
      </w:r>
    </w:p>
    <w:p w14:paraId="48FDE847" w14:textId="77777777" w:rsidR="00EA78F8" w:rsidRPr="006E54F5" w:rsidRDefault="00EA78F8" w:rsidP="00EA78F8">
      <w:pPr>
        <w:pStyle w:val="ListParagraph"/>
        <w:widowControl/>
        <w:numPr>
          <w:ilvl w:val="0"/>
          <w:numId w:val="30"/>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Windows10 / Mac-OS</w:t>
      </w:r>
    </w:p>
    <w:p w14:paraId="4FC4CABA" w14:textId="77777777" w:rsidR="00EA78F8" w:rsidRPr="006E54F5" w:rsidRDefault="00EA78F8" w:rsidP="00EA78F8">
      <w:pPr>
        <w:pStyle w:val="ListParagraph"/>
        <w:widowControl/>
        <w:numPr>
          <w:ilvl w:val="0"/>
          <w:numId w:val="30"/>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Apps.diagrams.net</w:t>
      </w:r>
    </w:p>
    <w:p w14:paraId="4BA220BB" w14:textId="77777777" w:rsidR="00EA78F8" w:rsidRPr="006E54F5" w:rsidRDefault="00EA78F8" w:rsidP="00EA78F8">
      <w:pPr>
        <w:pStyle w:val="ListParagraph"/>
        <w:widowControl/>
        <w:numPr>
          <w:ilvl w:val="0"/>
          <w:numId w:val="30"/>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Google chrome</w:t>
      </w:r>
    </w:p>
    <w:p w14:paraId="7C36F58D" w14:textId="77777777" w:rsidR="00EA78F8" w:rsidRPr="006E54F5" w:rsidRDefault="00EA78F8" w:rsidP="00EA78F8">
      <w:pPr>
        <w:ind w:left="567"/>
        <w:jc w:val="both"/>
        <w:rPr>
          <w:rFonts w:ascii="Times New Roman" w:hAnsi="Times New Roman" w:cs="Times New Roman"/>
          <w:sz w:val="32"/>
          <w:szCs w:val="32"/>
        </w:rPr>
      </w:pPr>
    </w:p>
    <w:p w14:paraId="63770B0C" w14:textId="77777777" w:rsidR="00EA78F8" w:rsidRPr="006E54F5" w:rsidRDefault="00EA78F8" w:rsidP="00EA78F8">
      <w:pPr>
        <w:widowControl/>
        <w:autoSpaceDE/>
        <w:autoSpaceDN/>
        <w:contextualSpacing/>
        <w:jc w:val="both"/>
        <w:rPr>
          <w:rFonts w:ascii="Times New Roman" w:hAnsi="Times New Roman" w:cs="Times New Roman"/>
          <w:b/>
          <w:bCs/>
          <w:sz w:val="32"/>
          <w:szCs w:val="32"/>
        </w:rPr>
      </w:pPr>
      <w:r w:rsidRPr="006E54F5">
        <w:rPr>
          <w:rFonts w:ascii="Times New Roman" w:hAnsi="Times New Roman" w:cs="Times New Roman"/>
          <w:b/>
          <w:bCs/>
          <w:sz w:val="32"/>
          <w:szCs w:val="32"/>
        </w:rPr>
        <w:t>Hardware requirement</w:t>
      </w:r>
    </w:p>
    <w:p w14:paraId="68EFA9B1" w14:textId="77777777" w:rsidR="00EA78F8" w:rsidRPr="006E54F5" w:rsidRDefault="00EA78F8" w:rsidP="00EA78F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Computer / laptop</w:t>
      </w:r>
    </w:p>
    <w:p w14:paraId="4D4DDF70" w14:textId="77777777" w:rsidR="00EA78F8" w:rsidRPr="006E54F5" w:rsidRDefault="00EA78F8" w:rsidP="00EA78F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Power supply</w:t>
      </w:r>
    </w:p>
    <w:p w14:paraId="3F81BA5B" w14:textId="6F569C77" w:rsidR="00EA78F8" w:rsidRPr="006E54F5" w:rsidRDefault="00EA78F8" w:rsidP="00EA78F8">
      <w:pPr>
        <w:jc w:val="both"/>
        <w:rPr>
          <w:rFonts w:ascii="Times New Roman" w:hAnsi="Times New Roman" w:cs="Times New Roman"/>
          <w:b/>
          <w:bCs/>
          <w:color w:val="000000" w:themeColor="text1"/>
          <w:sz w:val="32"/>
          <w:szCs w:val="32"/>
        </w:rPr>
      </w:pPr>
    </w:p>
    <w:p w14:paraId="68BD7DFC" w14:textId="48971705" w:rsidR="00EA78F8" w:rsidRPr="006E54F5" w:rsidRDefault="00EA78F8" w:rsidP="00EA78F8">
      <w:pPr>
        <w:jc w:val="both"/>
        <w:rPr>
          <w:rFonts w:ascii="Times New Roman" w:hAnsi="Times New Roman" w:cs="Times New Roman"/>
          <w:b/>
          <w:bCs/>
          <w:color w:val="000000" w:themeColor="text1"/>
          <w:sz w:val="32"/>
          <w:szCs w:val="32"/>
        </w:rPr>
      </w:pPr>
    </w:p>
    <w:p w14:paraId="675AF8ED" w14:textId="280C7B55" w:rsidR="00EA78F8" w:rsidRPr="006E54F5" w:rsidRDefault="00EA78F8" w:rsidP="00EA78F8">
      <w:pPr>
        <w:jc w:val="both"/>
        <w:rPr>
          <w:rFonts w:ascii="Times New Roman" w:hAnsi="Times New Roman" w:cs="Times New Roman"/>
          <w:b/>
          <w:bCs/>
          <w:color w:val="000000" w:themeColor="text1"/>
          <w:sz w:val="32"/>
          <w:szCs w:val="32"/>
        </w:rPr>
      </w:pPr>
    </w:p>
    <w:p w14:paraId="01E4408D" w14:textId="2C8D1E71" w:rsidR="00EA78F8" w:rsidRPr="006E54F5" w:rsidRDefault="00EA78F8" w:rsidP="00EA78F8">
      <w:pPr>
        <w:jc w:val="both"/>
        <w:rPr>
          <w:rFonts w:ascii="Times New Roman" w:hAnsi="Times New Roman" w:cs="Times New Roman"/>
          <w:b/>
          <w:bCs/>
          <w:color w:val="000000" w:themeColor="text1"/>
          <w:sz w:val="32"/>
          <w:szCs w:val="32"/>
        </w:rPr>
      </w:pPr>
    </w:p>
    <w:p w14:paraId="3CD597E4" w14:textId="6930D134" w:rsidR="00EA78F8" w:rsidRPr="006E54F5" w:rsidRDefault="00EA78F8" w:rsidP="00EA78F8">
      <w:pPr>
        <w:jc w:val="both"/>
        <w:rPr>
          <w:rFonts w:ascii="Times New Roman" w:hAnsi="Times New Roman" w:cs="Times New Roman"/>
          <w:b/>
          <w:bCs/>
          <w:color w:val="000000" w:themeColor="text1"/>
          <w:sz w:val="32"/>
          <w:szCs w:val="32"/>
        </w:rPr>
      </w:pPr>
    </w:p>
    <w:p w14:paraId="10D6ADC2" w14:textId="16D4943E" w:rsidR="00EA78F8" w:rsidRPr="006E54F5" w:rsidRDefault="00EA78F8" w:rsidP="00EA78F8">
      <w:pPr>
        <w:jc w:val="both"/>
        <w:rPr>
          <w:rFonts w:ascii="Times New Roman" w:hAnsi="Times New Roman" w:cs="Times New Roman"/>
          <w:b/>
          <w:bCs/>
          <w:color w:val="000000" w:themeColor="text1"/>
          <w:sz w:val="32"/>
          <w:szCs w:val="32"/>
        </w:rPr>
      </w:pPr>
    </w:p>
    <w:p w14:paraId="7447BACE" w14:textId="77777777" w:rsidR="00EA78F8" w:rsidRPr="006E54F5" w:rsidRDefault="00EA78F8" w:rsidP="00EA78F8">
      <w:pPr>
        <w:jc w:val="both"/>
        <w:rPr>
          <w:rFonts w:ascii="Times New Roman" w:hAnsi="Times New Roman" w:cs="Times New Roman"/>
          <w:b/>
          <w:bCs/>
          <w:color w:val="000000" w:themeColor="text1"/>
          <w:sz w:val="32"/>
          <w:szCs w:val="32"/>
        </w:rPr>
      </w:pPr>
    </w:p>
    <w:p w14:paraId="71D2835D" w14:textId="7581543F" w:rsidR="00EA78F8" w:rsidRPr="006E54F5" w:rsidRDefault="00EA78F8" w:rsidP="00EA78F8">
      <w:pPr>
        <w:widowControl/>
        <w:autoSpaceDE/>
        <w:autoSpaceDN/>
        <w:ind w:left="-567"/>
        <w:contextualSpacing/>
        <w:jc w:val="both"/>
        <w:rPr>
          <w:rFonts w:ascii="Times New Roman" w:hAnsi="Times New Roman" w:cs="Times New Roman"/>
          <w:b/>
          <w:bCs/>
          <w:color w:val="00B0F0"/>
          <w:sz w:val="32"/>
          <w:szCs w:val="32"/>
        </w:rPr>
      </w:pPr>
      <w:r w:rsidRPr="006E54F5">
        <w:rPr>
          <w:rFonts w:ascii="Times New Roman" w:hAnsi="Times New Roman" w:cs="Times New Roman"/>
          <w:b/>
          <w:bCs/>
          <w:color w:val="00B0F0"/>
          <w:sz w:val="32"/>
          <w:szCs w:val="32"/>
        </w:rPr>
        <w:lastRenderedPageBreak/>
        <w:t>Sequence diagram of an Online Exam System</w:t>
      </w:r>
    </w:p>
    <w:p w14:paraId="6C4B0708" w14:textId="77777777" w:rsidR="002673C5" w:rsidRDefault="002673C5" w:rsidP="00EA78F8">
      <w:pPr>
        <w:tabs>
          <w:tab w:val="left" w:pos="1440"/>
        </w:tabs>
        <w:ind w:left="-567"/>
        <w:jc w:val="both"/>
        <w:rPr>
          <w:rFonts w:ascii="Times New Roman" w:hAnsi="Times New Roman" w:cs="Times New Roman"/>
          <w:b/>
          <w:bCs/>
          <w:color w:val="00B0F0"/>
          <w:sz w:val="32"/>
          <w:szCs w:val="32"/>
        </w:rPr>
      </w:pPr>
      <w:r>
        <w:rPr>
          <w:noProof/>
        </w:rPr>
        <w:drawing>
          <wp:inline distT="0" distB="0" distL="0" distR="0" wp14:anchorId="4213EF34" wp14:editId="59564817">
            <wp:extent cx="6467475" cy="7686675"/>
            <wp:effectExtent l="95250" t="95250" r="104775" b="104775"/>
            <wp:docPr id="4" name="Picture 4"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stretch>
                      <a:fillRect/>
                    </a:stretch>
                  </pic:blipFill>
                  <pic:spPr>
                    <a:xfrm>
                      <a:off x="0" y="0"/>
                      <a:ext cx="6467475" cy="7686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B2794A7" w14:textId="77777777" w:rsidR="002673C5" w:rsidRDefault="002673C5" w:rsidP="00EA78F8">
      <w:pPr>
        <w:tabs>
          <w:tab w:val="left" w:pos="1440"/>
        </w:tabs>
        <w:ind w:left="-567"/>
        <w:jc w:val="both"/>
        <w:rPr>
          <w:rFonts w:ascii="Times New Roman" w:hAnsi="Times New Roman" w:cs="Times New Roman"/>
          <w:b/>
          <w:bCs/>
          <w:color w:val="00B0F0"/>
          <w:sz w:val="32"/>
          <w:szCs w:val="32"/>
        </w:rPr>
      </w:pPr>
    </w:p>
    <w:p w14:paraId="1ADC1F09" w14:textId="77777777" w:rsidR="002673C5" w:rsidRDefault="002673C5" w:rsidP="00EA78F8">
      <w:pPr>
        <w:tabs>
          <w:tab w:val="left" w:pos="1440"/>
        </w:tabs>
        <w:ind w:left="-567"/>
        <w:jc w:val="both"/>
        <w:rPr>
          <w:rFonts w:ascii="Times New Roman" w:hAnsi="Times New Roman" w:cs="Times New Roman"/>
          <w:b/>
          <w:bCs/>
          <w:color w:val="00B0F0"/>
          <w:sz w:val="32"/>
          <w:szCs w:val="32"/>
        </w:rPr>
      </w:pPr>
    </w:p>
    <w:p w14:paraId="583254DC" w14:textId="287E930D" w:rsidR="00EA78F8" w:rsidRPr="006E54F5" w:rsidRDefault="00EA78F8" w:rsidP="00EA78F8">
      <w:pPr>
        <w:tabs>
          <w:tab w:val="left" w:pos="1440"/>
        </w:tabs>
        <w:ind w:left="-567"/>
        <w:jc w:val="both"/>
        <w:rPr>
          <w:rFonts w:ascii="Times New Roman" w:hAnsi="Times New Roman" w:cs="Times New Roman"/>
          <w:b/>
          <w:bCs/>
          <w:sz w:val="32"/>
          <w:szCs w:val="32"/>
        </w:rPr>
      </w:pPr>
      <w:r w:rsidRPr="006E54F5">
        <w:rPr>
          <w:rFonts w:ascii="Times New Roman" w:hAnsi="Times New Roman" w:cs="Times New Roman"/>
          <w:b/>
          <w:bCs/>
          <w:color w:val="00B0F0"/>
          <w:sz w:val="32"/>
          <w:szCs w:val="32"/>
        </w:rPr>
        <w:lastRenderedPageBreak/>
        <w:t>Collaboration diagram of an Online Exam System</w:t>
      </w:r>
    </w:p>
    <w:p w14:paraId="2B7F5A30" w14:textId="67AABD62" w:rsidR="00EA78F8" w:rsidRPr="006E54F5" w:rsidRDefault="002673C5" w:rsidP="00EA78F8">
      <w:pPr>
        <w:tabs>
          <w:tab w:val="left" w:pos="1440"/>
        </w:tabs>
        <w:ind w:left="-567"/>
        <w:jc w:val="both"/>
        <w:rPr>
          <w:rFonts w:ascii="Times New Roman" w:hAnsi="Times New Roman" w:cs="Times New Roman"/>
          <w:b/>
          <w:bCs/>
          <w:sz w:val="32"/>
          <w:szCs w:val="32"/>
        </w:rPr>
      </w:pPr>
      <w:r>
        <w:rPr>
          <w:noProof/>
        </w:rPr>
        <w:drawing>
          <wp:inline distT="0" distB="0" distL="0" distR="0" wp14:anchorId="1C303EBA" wp14:editId="731D8B33">
            <wp:extent cx="6610350" cy="5810250"/>
            <wp:effectExtent l="95250" t="95250" r="95250" b="95250"/>
            <wp:docPr id="7" name="Picture 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6610350" cy="5810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5122B5A" w14:textId="77777777" w:rsidR="00E552E6" w:rsidRDefault="00E552E6" w:rsidP="00E552E6">
      <w:pPr>
        <w:pStyle w:val="NormalWeb"/>
        <w:rPr>
          <w:sz w:val="28"/>
          <w:szCs w:val="28"/>
        </w:rPr>
      </w:pPr>
      <w:r>
        <w:rPr>
          <w:sz w:val="28"/>
          <w:szCs w:val="28"/>
        </w:rPr>
        <w:t xml:space="preserve">It is designed for both student and the admin of the </w:t>
      </w:r>
      <w:proofErr w:type="gramStart"/>
      <w:r>
        <w:rPr>
          <w:sz w:val="28"/>
          <w:szCs w:val="28"/>
        </w:rPr>
        <w:t>School</w:t>
      </w:r>
      <w:proofErr w:type="gramEnd"/>
      <w:r>
        <w:rPr>
          <w:sz w:val="28"/>
          <w:szCs w:val="28"/>
        </w:rPr>
        <w:t>. It shows more detailed information on the interactions between the system and its users. This design informs readers or users that the system provides security for the important transaction records and can only be accessed by authorize personnel.</w:t>
      </w:r>
      <w:r>
        <w:rPr>
          <w:sz w:val="28"/>
          <w:szCs w:val="28"/>
        </w:rPr>
        <w:br/>
      </w:r>
      <w:r>
        <w:rPr>
          <w:sz w:val="28"/>
          <w:szCs w:val="28"/>
        </w:rPr>
        <w:br/>
        <w:t>The purpose of this design is to figure out the series of activities that will happen when using the system. Since the School Management System is expected to have a lot of users, its activities must be organized. Your main goal is to ease the way of handling school information and automate activities. To achieve that, designing this collaboration diagram will be our guide and basis.</w:t>
      </w:r>
    </w:p>
    <w:p w14:paraId="71383CDE" w14:textId="77777777" w:rsidR="00106E35" w:rsidRPr="006E54F5" w:rsidRDefault="00106E35" w:rsidP="00106E35">
      <w:pPr>
        <w:outlineLvl w:val="0"/>
        <w:rPr>
          <w:rFonts w:ascii="Times New Roman" w:hAnsi="Times New Roman" w:cs="Times New Roman"/>
          <w:b/>
          <w:color w:val="00B0F0"/>
          <w:sz w:val="28"/>
          <w:szCs w:val="28"/>
        </w:rPr>
      </w:pPr>
      <w:r w:rsidRPr="006E54F5">
        <w:rPr>
          <w:rFonts w:ascii="Times New Roman" w:hAnsi="Times New Roman" w:cs="Times New Roman"/>
          <w:b/>
          <w:color w:val="00B0F0"/>
          <w:sz w:val="28"/>
          <w:szCs w:val="28"/>
        </w:rPr>
        <w:lastRenderedPageBreak/>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106E35" w:rsidRPr="006E54F5" w14:paraId="2662A876" w14:textId="77777777" w:rsidTr="00106E35">
        <w:tc>
          <w:tcPr>
            <w:tcW w:w="1667" w:type="dxa"/>
          </w:tcPr>
          <w:p w14:paraId="1584035E" w14:textId="77777777" w:rsidR="00106E35" w:rsidRPr="006E54F5" w:rsidRDefault="00106E35" w:rsidP="00A43749">
            <w:pPr>
              <w:rPr>
                <w:rFonts w:ascii="Times New Roman" w:hAnsi="Times New Roman" w:cs="Times New Roman"/>
                <w:sz w:val="24"/>
                <w:szCs w:val="24"/>
              </w:rPr>
            </w:pPr>
            <w:r w:rsidRPr="006E54F5">
              <w:rPr>
                <w:rFonts w:ascii="Times New Roman" w:hAnsi="Times New Roman" w:cs="Times New Roman"/>
                <w:sz w:val="24"/>
                <w:szCs w:val="24"/>
              </w:rPr>
              <w:t>Sr. No.</w:t>
            </w:r>
          </w:p>
        </w:tc>
        <w:tc>
          <w:tcPr>
            <w:tcW w:w="2494" w:type="dxa"/>
          </w:tcPr>
          <w:p w14:paraId="0481E43A" w14:textId="77777777" w:rsidR="00106E35" w:rsidRPr="006E54F5" w:rsidRDefault="00106E35" w:rsidP="00A43749">
            <w:pPr>
              <w:rPr>
                <w:rFonts w:ascii="Times New Roman" w:hAnsi="Times New Roman" w:cs="Times New Roman"/>
                <w:sz w:val="24"/>
                <w:szCs w:val="24"/>
              </w:rPr>
            </w:pPr>
            <w:r w:rsidRPr="006E54F5">
              <w:rPr>
                <w:rFonts w:ascii="Times New Roman" w:hAnsi="Times New Roman" w:cs="Times New Roman"/>
                <w:sz w:val="24"/>
                <w:szCs w:val="24"/>
              </w:rPr>
              <w:t>Parameters</w:t>
            </w:r>
          </w:p>
        </w:tc>
        <w:tc>
          <w:tcPr>
            <w:tcW w:w="2895" w:type="dxa"/>
          </w:tcPr>
          <w:p w14:paraId="061D2598" w14:textId="77777777" w:rsidR="00106E35" w:rsidRPr="006E54F5" w:rsidRDefault="00106E35" w:rsidP="00A43749">
            <w:pPr>
              <w:rPr>
                <w:rFonts w:ascii="Times New Roman" w:hAnsi="Times New Roman" w:cs="Times New Roman"/>
                <w:sz w:val="24"/>
                <w:szCs w:val="24"/>
              </w:rPr>
            </w:pPr>
            <w:r w:rsidRPr="006E54F5">
              <w:rPr>
                <w:rFonts w:ascii="Times New Roman" w:hAnsi="Times New Roman" w:cs="Times New Roman"/>
                <w:sz w:val="24"/>
                <w:szCs w:val="24"/>
              </w:rPr>
              <w:t>Marks Obtained</w:t>
            </w:r>
          </w:p>
        </w:tc>
        <w:tc>
          <w:tcPr>
            <w:tcW w:w="2199" w:type="dxa"/>
          </w:tcPr>
          <w:p w14:paraId="2737E541" w14:textId="77777777" w:rsidR="00106E35" w:rsidRPr="006E54F5" w:rsidRDefault="00106E35" w:rsidP="00A43749">
            <w:pPr>
              <w:rPr>
                <w:rFonts w:ascii="Times New Roman" w:hAnsi="Times New Roman" w:cs="Times New Roman"/>
                <w:sz w:val="24"/>
                <w:szCs w:val="24"/>
              </w:rPr>
            </w:pPr>
            <w:r w:rsidRPr="006E54F5">
              <w:rPr>
                <w:rFonts w:ascii="Times New Roman" w:hAnsi="Times New Roman" w:cs="Times New Roman"/>
                <w:sz w:val="24"/>
                <w:szCs w:val="24"/>
              </w:rPr>
              <w:t>Maximum Marks</w:t>
            </w:r>
          </w:p>
        </w:tc>
      </w:tr>
      <w:tr w:rsidR="00106E35" w:rsidRPr="006E54F5" w14:paraId="624B1F58" w14:textId="77777777" w:rsidTr="00106E35">
        <w:tc>
          <w:tcPr>
            <w:tcW w:w="1667" w:type="dxa"/>
          </w:tcPr>
          <w:p w14:paraId="31E57309" w14:textId="77777777" w:rsidR="00106E35" w:rsidRPr="006E54F5" w:rsidRDefault="00106E35" w:rsidP="00A43749">
            <w:pPr>
              <w:rPr>
                <w:rFonts w:ascii="Times New Roman" w:hAnsi="Times New Roman" w:cs="Times New Roman"/>
                <w:sz w:val="24"/>
                <w:szCs w:val="24"/>
              </w:rPr>
            </w:pPr>
            <w:r w:rsidRPr="006E54F5">
              <w:rPr>
                <w:rFonts w:ascii="Times New Roman" w:hAnsi="Times New Roman" w:cs="Times New Roman"/>
                <w:sz w:val="24"/>
                <w:szCs w:val="24"/>
              </w:rPr>
              <w:t>1.</w:t>
            </w:r>
          </w:p>
        </w:tc>
        <w:tc>
          <w:tcPr>
            <w:tcW w:w="2494" w:type="dxa"/>
          </w:tcPr>
          <w:p w14:paraId="4A7AF4A3" w14:textId="77777777" w:rsidR="00106E35" w:rsidRPr="006E54F5" w:rsidRDefault="00106E35" w:rsidP="00A43749">
            <w:pPr>
              <w:rPr>
                <w:rFonts w:ascii="Times New Roman" w:hAnsi="Times New Roman" w:cs="Times New Roman"/>
                <w:sz w:val="24"/>
                <w:szCs w:val="24"/>
              </w:rPr>
            </w:pPr>
          </w:p>
        </w:tc>
        <w:tc>
          <w:tcPr>
            <w:tcW w:w="2895" w:type="dxa"/>
          </w:tcPr>
          <w:p w14:paraId="6A07FF48" w14:textId="77777777" w:rsidR="00106E35" w:rsidRPr="006E54F5" w:rsidRDefault="00106E35" w:rsidP="00A43749">
            <w:pPr>
              <w:rPr>
                <w:rFonts w:ascii="Times New Roman" w:hAnsi="Times New Roman" w:cs="Times New Roman"/>
                <w:sz w:val="24"/>
                <w:szCs w:val="24"/>
              </w:rPr>
            </w:pPr>
          </w:p>
        </w:tc>
        <w:tc>
          <w:tcPr>
            <w:tcW w:w="2199" w:type="dxa"/>
          </w:tcPr>
          <w:p w14:paraId="4FD966D7" w14:textId="77777777" w:rsidR="00106E35" w:rsidRPr="006E54F5" w:rsidRDefault="00106E35" w:rsidP="00A43749">
            <w:pPr>
              <w:rPr>
                <w:rFonts w:ascii="Times New Roman" w:hAnsi="Times New Roman" w:cs="Times New Roman"/>
                <w:sz w:val="24"/>
                <w:szCs w:val="24"/>
              </w:rPr>
            </w:pPr>
          </w:p>
        </w:tc>
      </w:tr>
      <w:tr w:rsidR="00106E35" w:rsidRPr="006E54F5" w14:paraId="5BEE92AE" w14:textId="77777777" w:rsidTr="00106E35">
        <w:tc>
          <w:tcPr>
            <w:tcW w:w="1667" w:type="dxa"/>
          </w:tcPr>
          <w:p w14:paraId="76FE599E" w14:textId="77777777" w:rsidR="00106E35" w:rsidRPr="006E54F5" w:rsidRDefault="00106E35" w:rsidP="00A43749">
            <w:pPr>
              <w:rPr>
                <w:rFonts w:ascii="Times New Roman" w:hAnsi="Times New Roman" w:cs="Times New Roman"/>
                <w:sz w:val="24"/>
                <w:szCs w:val="24"/>
              </w:rPr>
            </w:pPr>
            <w:r w:rsidRPr="006E54F5">
              <w:rPr>
                <w:rFonts w:ascii="Times New Roman" w:hAnsi="Times New Roman" w:cs="Times New Roman"/>
                <w:sz w:val="24"/>
                <w:szCs w:val="24"/>
              </w:rPr>
              <w:t>2.</w:t>
            </w:r>
          </w:p>
        </w:tc>
        <w:tc>
          <w:tcPr>
            <w:tcW w:w="2494" w:type="dxa"/>
          </w:tcPr>
          <w:p w14:paraId="16C0FCC2" w14:textId="77777777" w:rsidR="00106E35" w:rsidRPr="006E54F5" w:rsidRDefault="00106E35" w:rsidP="00A43749">
            <w:pPr>
              <w:rPr>
                <w:rFonts w:ascii="Times New Roman" w:hAnsi="Times New Roman" w:cs="Times New Roman"/>
                <w:sz w:val="24"/>
                <w:szCs w:val="24"/>
              </w:rPr>
            </w:pPr>
          </w:p>
        </w:tc>
        <w:tc>
          <w:tcPr>
            <w:tcW w:w="2895" w:type="dxa"/>
          </w:tcPr>
          <w:p w14:paraId="04AD69C9" w14:textId="77777777" w:rsidR="00106E35" w:rsidRPr="006E54F5" w:rsidRDefault="00106E35" w:rsidP="00A43749">
            <w:pPr>
              <w:rPr>
                <w:rFonts w:ascii="Times New Roman" w:hAnsi="Times New Roman" w:cs="Times New Roman"/>
                <w:sz w:val="24"/>
                <w:szCs w:val="24"/>
              </w:rPr>
            </w:pPr>
          </w:p>
        </w:tc>
        <w:tc>
          <w:tcPr>
            <w:tcW w:w="2199" w:type="dxa"/>
          </w:tcPr>
          <w:p w14:paraId="0BBFE631" w14:textId="77777777" w:rsidR="00106E35" w:rsidRPr="006E54F5" w:rsidRDefault="00106E35" w:rsidP="00A43749">
            <w:pPr>
              <w:rPr>
                <w:rFonts w:ascii="Times New Roman" w:hAnsi="Times New Roman" w:cs="Times New Roman"/>
                <w:sz w:val="24"/>
                <w:szCs w:val="24"/>
              </w:rPr>
            </w:pPr>
          </w:p>
        </w:tc>
      </w:tr>
      <w:tr w:rsidR="00106E35" w:rsidRPr="006E54F5" w14:paraId="03EB16FA" w14:textId="77777777" w:rsidTr="00106E35">
        <w:tc>
          <w:tcPr>
            <w:tcW w:w="1667" w:type="dxa"/>
          </w:tcPr>
          <w:p w14:paraId="6A7E15D8" w14:textId="77777777" w:rsidR="00106E35" w:rsidRPr="006E54F5" w:rsidRDefault="00106E35" w:rsidP="00A43749">
            <w:pPr>
              <w:rPr>
                <w:rFonts w:ascii="Times New Roman" w:hAnsi="Times New Roman" w:cs="Times New Roman"/>
                <w:sz w:val="24"/>
                <w:szCs w:val="24"/>
              </w:rPr>
            </w:pPr>
            <w:r w:rsidRPr="006E54F5">
              <w:rPr>
                <w:rFonts w:ascii="Times New Roman" w:hAnsi="Times New Roman" w:cs="Times New Roman"/>
                <w:sz w:val="24"/>
                <w:szCs w:val="24"/>
              </w:rPr>
              <w:t>3.</w:t>
            </w:r>
          </w:p>
        </w:tc>
        <w:tc>
          <w:tcPr>
            <w:tcW w:w="2494" w:type="dxa"/>
          </w:tcPr>
          <w:p w14:paraId="0218EA3F" w14:textId="77777777" w:rsidR="00106E35" w:rsidRPr="006E54F5" w:rsidRDefault="00106E35" w:rsidP="00A43749">
            <w:pPr>
              <w:rPr>
                <w:rFonts w:ascii="Times New Roman" w:hAnsi="Times New Roman" w:cs="Times New Roman"/>
                <w:sz w:val="24"/>
                <w:szCs w:val="24"/>
              </w:rPr>
            </w:pPr>
          </w:p>
        </w:tc>
        <w:tc>
          <w:tcPr>
            <w:tcW w:w="2895" w:type="dxa"/>
          </w:tcPr>
          <w:p w14:paraId="10DF2026" w14:textId="77777777" w:rsidR="00106E35" w:rsidRPr="006E54F5" w:rsidRDefault="00106E35" w:rsidP="00A43749">
            <w:pPr>
              <w:rPr>
                <w:rFonts w:ascii="Times New Roman" w:hAnsi="Times New Roman" w:cs="Times New Roman"/>
                <w:sz w:val="24"/>
                <w:szCs w:val="24"/>
              </w:rPr>
            </w:pPr>
          </w:p>
        </w:tc>
        <w:tc>
          <w:tcPr>
            <w:tcW w:w="2199" w:type="dxa"/>
          </w:tcPr>
          <w:p w14:paraId="5AE0FA31" w14:textId="77777777" w:rsidR="00106E35" w:rsidRPr="006E54F5" w:rsidRDefault="00106E35" w:rsidP="00A43749">
            <w:pPr>
              <w:rPr>
                <w:rFonts w:ascii="Times New Roman" w:hAnsi="Times New Roman" w:cs="Times New Roman"/>
                <w:sz w:val="24"/>
                <w:szCs w:val="24"/>
              </w:rPr>
            </w:pPr>
          </w:p>
        </w:tc>
      </w:tr>
      <w:tr w:rsidR="00106E35" w:rsidRPr="006E54F5" w14:paraId="176B7B75" w14:textId="77777777" w:rsidTr="00106E35">
        <w:trPr>
          <w:trHeight w:val="686"/>
        </w:trPr>
        <w:tc>
          <w:tcPr>
            <w:tcW w:w="1667" w:type="dxa"/>
          </w:tcPr>
          <w:p w14:paraId="6CDD1AE2" w14:textId="77777777" w:rsidR="00106E35" w:rsidRPr="006E54F5" w:rsidRDefault="00106E35" w:rsidP="00A43749">
            <w:pPr>
              <w:rPr>
                <w:rFonts w:ascii="Times New Roman" w:hAnsi="Times New Roman" w:cs="Times New Roman"/>
                <w:sz w:val="24"/>
                <w:szCs w:val="24"/>
              </w:rPr>
            </w:pPr>
          </w:p>
        </w:tc>
        <w:tc>
          <w:tcPr>
            <w:tcW w:w="2494" w:type="dxa"/>
          </w:tcPr>
          <w:p w14:paraId="795D346D" w14:textId="77777777" w:rsidR="00106E35" w:rsidRPr="006E54F5" w:rsidRDefault="00106E35" w:rsidP="00A43749">
            <w:pPr>
              <w:rPr>
                <w:rFonts w:ascii="Times New Roman" w:hAnsi="Times New Roman" w:cs="Times New Roman"/>
                <w:sz w:val="24"/>
                <w:szCs w:val="24"/>
              </w:rPr>
            </w:pPr>
          </w:p>
        </w:tc>
        <w:tc>
          <w:tcPr>
            <w:tcW w:w="2895" w:type="dxa"/>
          </w:tcPr>
          <w:p w14:paraId="07B14232" w14:textId="77777777" w:rsidR="00106E35" w:rsidRPr="006E54F5" w:rsidRDefault="00106E35" w:rsidP="00A43749">
            <w:pPr>
              <w:rPr>
                <w:rFonts w:ascii="Times New Roman" w:hAnsi="Times New Roman" w:cs="Times New Roman"/>
                <w:sz w:val="24"/>
                <w:szCs w:val="24"/>
              </w:rPr>
            </w:pPr>
          </w:p>
        </w:tc>
        <w:tc>
          <w:tcPr>
            <w:tcW w:w="2199" w:type="dxa"/>
          </w:tcPr>
          <w:p w14:paraId="364530BC" w14:textId="77777777" w:rsidR="00106E35" w:rsidRPr="006E54F5" w:rsidRDefault="00106E35" w:rsidP="00A43749">
            <w:pPr>
              <w:rPr>
                <w:rFonts w:ascii="Times New Roman" w:hAnsi="Times New Roman" w:cs="Times New Roman"/>
                <w:sz w:val="24"/>
                <w:szCs w:val="24"/>
              </w:rPr>
            </w:pPr>
          </w:p>
        </w:tc>
      </w:tr>
    </w:tbl>
    <w:p w14:paraId="7D5B4E49" w14:textId="08D47002" w:rsidR="00D95513" w:rsidRPr="006E54F5" w:rsidRDefault="00D95513" w:rsidP="000F5B04">
      <w:pPr>
        <w:pStyle w:val="NormalWeb"/>
        <w:shd w:val="clear" w:color="auto" w:fill="FFFFFF"/>
        <w:spacing w:before="0" w:beforeAutospacing="0" w:after="0" w:afterAutospacing="0" w:line="276" w:lineRule="auto"/>
        <w:textAlignment w:val="baseline"/>
        <w:rPr>
          <w:b/>
          <w:bCs/>
          <w:color w:val="FF0000"/>
          <w:sz w:val="28"/>
          <w:szCs w:val="28"/>
        </w:rPr>
      </w:pPr>
    </w:p>
    <w:sectPr w:rsidR="00D95513" w:rsidRPr="006E54F5" w:rsidSect="00851AB2">
      <w:headerReference w:type="default" r:id="rId9"/>
      <w:footerReference w:type="default" r:id="rId10"/>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9CAF" w14:textId="77777777" w:rsidR="00F62F34" w:rsidRDefault="00F62F34" w:rsidP="00AC67A3">
      <w:r>
        <w:separator/>
      </w:r>
    </w:p>
  </w:endnote>
  <w:endnote w:type="continuationSeparator" w:id="0">
    <w:p w14:paraId="7BB807A8" w14:textId="77777777" w:rsidR="00F62F34" w:rsidRDefault="00F62F34"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B399" w14:textId="77777777" w:rsidR="00F62F34" w:rsidRDefault="00F62F34" w:rsidP="00AC67A3">
      <w:r>
        <w:separator/>
      </w:r>
    </w:p>
  </w:footnote>
  <w:footnote w:type="continuationSeparator" w:id="0">
    <w:p w14:paraId="1B295444" w14:textId="77777777" w:rsidR="00F62F34" w:rsidRDefault="00F62F34"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EA1"/>
    <w:multiLevelType w:val="hybridMultilevel"/>
    <w:tmpl w:val="4E128C0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3"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4"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8"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0"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2"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3"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5"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7"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8"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20"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2"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4"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5"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8"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29"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0"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1"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11"/>
  </w:num>
  <w:num w:numId="4">
    <w:abstractNumId w:val="30"/>
  </w:num>
  <w:num w:numId="5">
    <w:abstractNumId w:val="24"/>
  </w:num>
  <w:num w:numId="6">
    <w:abstractNumId w:val="16"/>
  </w:num>
  <w:num w:numId="7">
    <w:abstractNumId w:val="2"/>
  </w:num>
  <w:num w:numId="8">
    <w:abstractNumId w:val="25"/>
  </w:num>
  <w:num w:numId="9">
    <w:abstractNumId w:val="3"/>
  </w:num>
  <w:num w:numId="10">
    <w:abstractNumId w:val="14"/>
  </w:num>
  <w:num w:numId="11">
    <w:abstractNumId w:val="21"/>
  </w:num>
  <w:num w:numId="12">
    <w:abstractNumId w:val="12"/>
  </w:num>
  <w:num w:numId="13">
    <w:abstractNumId w:val="23"/>
  </w:num>
  <w:num w:numId="14">
    <w:abstractNumId w:val="19"/>
  </w:num>
  <w:num w:numId="15">
    <w:abstractNumId w:val="26"/>
  </w:num>
  <w:num w:numId="16">
    <w:abstractNumId w:val="1"/>
  </w:num>
  <w:num w:numId="17">
    <w:abstractNumId w:val="10"/>
  </w:num>
  <w:num w:numId="18">
    <w:abstractNumId w:val="29"/>
  </w:num>
  <w:num w:numId="19">
    <w:abstractNumId w:val="18"/>
  </w:num>
  <w:num w:numId="20">
    <w:abstractNumId w:val="13"/>
  </w:num>
  <w:num w:numId="21">
    <w:abstractNumId w:val="6"/>
  </w:num>
  <w:num w:numId="22">
    <w:abstractNumId w:val="15"/>
  </w:num>
  <w:num w:numId="23">
    <w:abstractNumId w:val="9"/>
  </w:num>
  <w:num w:numId="24">
    <w:abstractNumId w:val="5"/>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1"/>
  </w:num>
  <w:num w:numId="29">
    <w:abstractNumId w:val="20"/>
  </w:num>
  <w:num w:numId="30">
    <w:abstractNumId w:val="28"/>
  </w:num>
  <w:num w:numId="31">
    <w:abstractNumId w:val="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D6E77"/>
    <w:rsid w:val="000F5B04"/>
    <w:rsid w:val="00106E35"/>
    <w:rsid w:val="001151D9"/>
    <w:rsid w:val="00145936"/>
    <w:rsid w:val="00160088"/>
    <w:rsid w:val="0016023F"/>
    <w:rsid w:val="00175B1D"/>
    <w:rsid w:val="001E43A8"/>
    <w:rsid w:val="002673C5"/>
    <w:rsid w:val="00323DF2"/>
    <w:rsid w:val="003341A8"/>
    <w:rsid w:val="00377359"/>
    <w:rsid w:val="00377EDD"/>
    <w:rsid w:val="003B0FEE"/>
    <w:rsid w:val="003E6A1D"/>
    <w:rsid w:val="003F0C79"/>
    <w:rsid w:val="004009D2"/>
    <w:rsid w:val="004051CF"/>
    <w:rsid w:val="0043293E"/>
    <w:rsid w:val="004436CB"/>
    <w:rsid w:val="00444D80"/>
    <w:rsid w:val="004D073E"/>
    <w:rsid w:val="00570C82"/>
    <w:rsid w:val="005B02C4"/>
    <w:rsid w:val="005B1EB0"/>
    <w:rsid w:val="005E3E6A"/>
    <w:rsid w:val="005E785C"/>
    <w:rsid w:val="005F243E"/>
    <w:rsid w:val="00673485"/>
    <w:rsid w:val="006B69C5"/>
    <w:rsid w:val="006C17BB"/>
    <w:rsid w:val="006E54F5"/>
    <w:rsid w:val="006F4FE6"/>
    <w:rsid w:val="00765DA9"/>
    <w:rsid w:val="00790342"/>
    <w:rsid w:val="007B5037"/>
    <w:rsid w:val="007C7CB2"/>
    <w:rsid w:val="007E4E76"/>
    <w:rsid w:val="00827CD9"/>
    <w:rsid w:val="00851AB2"/>
    <w:rsid w:val="0085350A"/>
    <w:rsid w:val="008E45C0"/>
    <w:rsid w:val="009247E0"/>
    <w:rsid w:val="009468F6"/>
    <w:rsid w:val="00955D44"/>
    <w:rsid w:val="00977A1C"/>
    <w:rsid w:val="00A52F97"/>
    <w:rsid w:val="00AC67A3"/>
    <w:rsid w:val="00AE5275"/>
    <w:rsid w:val="00BB5EE2"/>
    <w:rsid w:val="00BD1498"/>
    <w:rsid w:val="00C052B3"/>
    <w:rsid w:val="00C20468"/>
    <w:rsid w:val="00C360E6"/>
    <w:rsid w:val="00C4429A"/>
    <w:rsid w:val="00C74A5C"/>
    <w:rsid w:val="00CC3D48"/>
    <w:rsid w:val="00D40599"/>
    <w:rsid w:val="00D4552B"/>
    <w:rsid w:val="00D95513"/>
    <w:rsid w:val="00DB0431"/>
    <w:rsid w:val="00E46D2B"/>
    <w:rsid w:val="00E552E6"/>
    <w:rsid w:val="00EA6875"/>
    <w:rsid w:val="00EA78F8"/>
    <w:rsid w:val="00EF1B46"/>
    <w:rsid w:val="00F16FB4"/>
    <w:rsid w:val="00F32528"/>
    <w:rsid w:val="00F476A4"/>
    <w:rsid w:val="00F51D43"/>
    <w:rsid w:val="00F62F34"/>
    <w:rsid w:val="00F66DDE"/>
    <w:rsid w:val="00F76CF6"/>
    <w:rsid w:val="00FF2208"/>
    <w:rsid w:val="00FF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EA7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5264824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5</cp:revision>
  <cp:lastPrinted>2022-03-29T20:08:00Z</cp:lastPrinted>
  <dcterms:created xsi:type="dcterms:W3CDTF">2022-04-19T08:35:00Z</dcterms:created>
  <dcterms:modified xsi:type="dcterms:W3CDTF">2022-04-19T08:39:00Z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