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9658B3" w14:textId="77777777" w:rsidR="00522716" w:rsidRPr="00FB241C" w:rsidRDefault="00522716" w:rsidP="00522716">
      <w:pPr>
        <w:spacing w:line="360" w:lineRule="auto"/>
        <w:rPr>
          <w:rFonts w:ascii="Times New Roman" w:hAnsi="Times New Roman" w:cs="Times New Roman"/>
          <w:sz w:val="24"/>
          <w:szCs w:val="24"/>
          <w:lang w:val="en-US"/>
        </w:rPr>
      </w:pPr>
      <w:r w:rsidRPr="00FB241C">
        <w:rPr>
          <w:rFonts w:ascii="Times New Roman" w:hAnsi="Times New Roman" w:cs="Times New Roman"/>
          <w:sz w:val="24"/>
          <w:szCs w:val="24"/>
          <w:lang w:val="en-US"/>
        </w:rPr>
        <w:t>ABSTRACT</w:t>
      </w:r>
    </w:p>
    <w:p w14:paraId="5ED5C409" w14:textId="77777777" w:rsidR="00522716" w:rsidRPr="00FB241C" w:rsidRDefault="00522716" w:rsidP="00522716">
      <w:pPr>
        <w:spacing w:line="360" w:lineRule="auto"/>
        <w:rPr>
          <w:rFonts w:ascii="Times New Roman" w:hAnsi="Times New Roman" w:cs="Times New Roman"/>
          <w:sz w:val="24"/>
          <w:szCs w:val="24"/>
          <w:lang w:val="en-US"/>
        </w:rPr>
      </w:pPr>
      <w:r w:rsidRPr="00FB241C">
        <w:rPr>
          <w:rFonts w:ascii="Times New Roman" w:hAnsi="Times New Roman" w:cs="Times New Roman"/>
          <w:sz w:val="24"/>
          <w:szCs w:val="24"/>
          <w:lang w:val="en-US"/>
        </w:rPr>
        <w:t>Agriculture is the cornerstone of a developing economy like India, because the income depends on agriculture for the majority of its population. Traditional farming approaches are still in existence, thus giving farmers minimal crop yields in the end which are less beneficial to farmers. Therefore, in order to maximize crop yields for a given input, we present analysis of different methods which will be useful in developing a smart farming recommendation system. Data mining is an important field of computer science which can be applied very effectively to the agricultural sector. The farmers are facing the difficulty of choosing the right crop to cultivate in right time which in turn reduces the crop yield and profit for agricultural stakeholders. This paper studies various techniques used for crop yield prediction and crop recommendation.</w:t>
      </w:r>
    </w:p>
    <w:p w14:paraId="49CE7498" w14:textId="77777777" w:rsidR="00522716" w:rsidRPr="00FB241C" w:rsidRDefault="00522716" w:rsidP="00522716">
      <w:pPr>
        <w:spacing w:line="360" w:lineRule="auto"/>
        <w:rPr>
          <w:rFonts w:ascii="Times New Roman" w:hAnsi="Times New Roman" w:cs="Times New Roman"/>
          <w:sz w:val="24"/>
          <w:szCs w:val="24"/>
          <w:lang w:val="en-US"/>
        </w:rPr>
      </w:pPr>
    </w:p>
    <w:p w14:paraId="3DB04383" w14:textId="77777777" w:rsidR="00406301" w:rsidRDefault="00522716"/>
    <w:sectPr w:rsidR="004063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716"/>
    <w:rsid w:val="0026574F"/>
    <w:rsid w:val="00522716"/>
    <w:rsid w:val="00934A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165EA"/>
  <w15:chartTrackingRefBased/>
  <w15:docId w15:val="{6B695985-04A5-46A8-B605-FDCC5B8AA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7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128</Words>
  <Characters>735</Characters>
  <Application>Microsoft Office Word</Application>
  <DocSecurity>0</DocSecurity>
  <Lines>6</Lines>
  <Paragraphs>1</Paragraphs>
  <ScaleCrop>false</ScaleCrop>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Saisumanth Talluri</dc:creator>
  <cp:keywords/>
  <dc:description/>
  <cp:lastModifiedBy>Saisumanth Talluri</cp:lastModifiedBy>
  <cp:revision>1</cp:revision>
  <dcterms:created xsi:type="dcterms:W3CDTF">2021-01-17T17:24:00Z</dcterms:created>
  <dcterms:modified xsi:type="dcterms:W3CDTF">2021-01-17T17:25:00Z</dcterms:modified>
</cp:coreProperties>
</file>