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Airtel Network Dashboard — Feature Summary</w:t>
      </w:r>
    </w:p>
    <w:p>
      <w:r>
        <w:t>A compact overview of the current dashboard features, component architecture, and interaction flow.</w:t>
      </w:r>
    </w:p>
    <w:p>
      <w:pPr>
        <w:pStyle w:val="Heading1"/>
      </w:pPr>
      <w:r>
        <w:t>1. Key Features</w:t>
      </w:r>
    </w:p>
    <w:p>
      <w:pPr>
        <w:pStyle w:val="ListBullet"/>
      </w:pPr>
      <w:r>
        <w:rPr>
          <w:b/>
        </w:rPr>
        <w:t xml:space="preserve">Network Map: </w:t>
      </w:r>
      <w:r>
        <w:t>Interactive India map with OLT, complaint, and ideal topologies.</w:t>
      </w:r>
    </w:p>
    <w:p>
      <w:pPr>
        <w:pStyle w:val="ListBullet"/>
      </w:pPr>
      <w:r>
        <w:rPr>
          <w:b/>
        </w:rPr>
        <w:t xml:space="preserve">Alerts Sidebar: </w:t>
      </w:r>
      <w:r>
        <w:t>Live-ranked complaints and trouble spots by city and ratio.</w:t>
      </w:r>
    </w:p>
    <w:p>
      <w:pPr>
        <w:pStyle w:val="ListBullet"/>
      </w:pPr>
      <w:r>
        <w:rPr>
          <w:b/>
        </w:rPr>
        <w:t xml:space="preserve">BNG Utilization: </w:t>
      </w:r>
      <w:r>
        <w:t>Hierarchical drilldown from circles to AE interfaces with utilization filtering.</w:t>
      </w:r>
    </w:p>
    <w:p>
      <w:pPr>
        <w:pStyle w:val="ListBullet"/>
      </w:pPr>
      <w:r>
        <w:rPr>
          <w:b/>
        </w:rPr>
        <w:t xml:space="preserve">Mobile Networks: </w:t>
      </w:r>
      <w:r>
        <w:t>District-level 4G/5G volume visualization with trends and map drilldown.</w:t>
      </w:r>
    </w:p>
    <w:p>
      <w:pPr>
        <w:pStyle w:val="ListBullet"/>
      </w:pPr>
      <w:r>
        <w:rPr>
          <w:b/>
        </w:rPr>
        <w:t xml:space="preserve">Mobile Hubs: </w:t>
      </w:r>
      <w:r>
        <w:t>Hub-to-district connections, volume analytics, and circle filters.</w:t>
      </w:r>
    </w:p>
    <w:p>
      <w:pPr>
        <w:pStyle w:val="ListBullet"/>
      </w:pPr>
      <w:r>
        <w:rPr>
          <w:b/>
        </w:rPr>
        <w:t xml:space="preserve">Top Controls: </w:t>
      </w:r>
      <w:r>
        <w:t>Date slider, 4G/5G mode, line toggle, fixed coordinate highlights.</w:t>
      </w:r>
    </w:p>
    <w:p>
      <w:pPr>
        <w:pStyle w:val="Heading1"/>
      </w:pPr>
      <w:r>
        <w:t>2. Architecture Overview</w:t>
      </w:r>
    </w:p>
    <w:p>
      <w:r>
        <w:t>The dashboard uses Google Sheets as a data backend, a Next.js API layer for transformation and caching, and a React client with Leaflet and Recharts for visualization.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Data Flow</w:t>
      </w:r>
    </w:p>
    <w:p>
      <w:r>
        <w:t>Changes from network operations flow through the Google Sheet into the API, then to the dashboard UI, where alerts are re-ranked and visuals are updated.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User Interaction Summary</w:t>
      </w:r>
    </w:p>
    <w:p>
      <w:pPr>
        <w:pStyle w:val="ListBullet"/>
      </w:pPr>
      <w:r>
        <w:t>Select circle filters to show or hide hub groups on the map.</w:t>
      </w:r>
    </w:p>
    <w:p>
      <w:pPr>
        <w:pStyle w:val="ListBullet"/>
      </w:pPr>
      <w:r>
        <w:t>Click hubs or districts to open detailed side panels with volume charts.</w:t>
      </w:r>
    </w:p>
    <w:p>
      <w:pPr>
        <w:pStyle w:val="ListBullet"/>
      </w:pPr>
      <w:r>
        <w:t>Use the date slider to examine historical traffic across 4G/5G waves.</w:t>
      </w:r>
    </w:p>
    <w:p>
      <w:pPr>
        <w:pStyle w:val="ListBullet"/>
      </w:pPr>
      <w:r>
        <w:t>Open the alerts panel to review complaint ratios and prioritize action.</w:t>
      </w:r>
    </w:p>
    <w:p>
      <w:pPr>
        <w:pStyle w:val="Heading1"/>
      </w:pPr>
      <w:r>
        <w:t>5. Notes</w:t>
      </w:r>
    </w:p>
    <w:p>
      <w:r>
        <w:t>This document is generated from the current dashboard codebase and includes visuals to explain the platform flow and features. It is suitable for stakeholder review or handoff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