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3C9F" w14:textId="5B822BBD" w:rsidR="000A3233" w:rsidRPr="008A4156" w:rsidRDefault="000A3233" w:rsidP="000A323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4156">
        <w:rPr>
          <w:b/>
          <w:bCs/>
          <w:sz w:val="28"/>
          <w:szCs w:val="28"/>
        </w:rPr>
        <w:t>Run</w:t>
      </w:r>
      <w:r w:rsidRPr="008A4156">
        <w:rPr>
          <w:b/>
          <w:bCs/>
          <w:sz w:val="28"/>
          <w:szCs w:val="28"/>
        </w:rPr>
        <w:t>ning</w:t>
      </w:r>
      <w:r w:rsidRPr="008A4156">
        <w:rPr>
          <w:b/>
          <w:bCs/>
          <w:sz w:val="28"/>
          <w:szCs w:val="28"/>
        </w:rPr>
        <w:t xml:space="preserve"> </w:t>
      </w:r>
      <w:proofErr w:type="spellStart"/>
      <w:r w:rsidRPr="008A4156">
        <w:rPr>
          <w:b/>
          <w:bCs/>
          <w:sz w:val="28"/>
          <w:szCs w:val="28"/>
        </w:rPr>
        <w:t>nmap</w:t>
      </w:r>
      <w:proofErr w:type="spellEnd"/>
      <w:r w:rsidRPr="008A4156">
        <w:rPr>
          <w:b/>
          <w:bCs/>
          <w:sz w:val="28"/>
          <w:szCs w:val="28"/>
        </w:rPr>
        <w:t xml:space="preserve"> to perform TCP SYN scan</w:t>
      </w:r>
    </w:p>
    <w:p w14:paraId="02628916" w14:textId="30084E3D" w:rsidR="008A4156" w:rsidRPr="008A4156" w:rsidRDefault="008A4156" w:rsidP="008A4156">
      <w:pPr>
        <w:pStyle w:val="NormalWeb"/>
        <w:ind w:left="720"/>
      </w:pPr>
      <w:r>
        <w:rPr>
          <w:noProof/>
        </w:rPr>
        <w:drawing>
          <wp:inline distT="0" distB="0" distL="0" distR="0" wp14:anchorId="52E4D776" wp14:editId="2B0B2A82">
            <wp:extent cx="5731510" cy="4001770"/>
            <wp:effectExtent l="0" t="0" r="2540" b="0"/>
            <wp:docPr id="4378865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2D1A" w14:textId="77777777" w:rsidR="008A4156" w:rsidRPr="008A4156" w:rsidRDefault="008A4156" w:rsidP="008A4156">
      <w:pPr>
        <w:rPr>
          <w:b/>
          <w:bCs/>
        </w:rPr>
      </w:pPr>
    </w:p>
    <w:p w14:paraId="0B8B5B2A" w14:textId="45B63B64" w:rsidR="000A3233" w:rsidRDefault="000A3233" w:rsidP="000A3233">
      <w:r>
        <w:t>(manish</w:t>
      </w:r>
      <w:r>
        <w:rPr>
          <w:rFonts w:ascii="Malgun Gothic" w:eastAsia="Malgun Gothic" w:hAnsi="Malgun Gothic" w:cs="Malgun Gothic" w:hint="eastAsia"/>
        </w:rPr>
        <w:t>㉿</w:t>
      </w:r>
      <w:r>
        <w:t>kali)</w:t>
      </w:r>
      <w:proofErr w:type="gramStart"/>
      <w:r>
        <w:t>-[</w:t>
      </w:r>
      <w:proofErr w:type="gramEnd"/>
      <w:r>
        <w:t>~]</w:t>
      </w:r>
    </w:p>
    <w:p w14:paraId="7C352482" w14:textId="77777777" w:rsidR="000A3233" w:rsidRDefault="000A3233" w:rsidP="000A3233">
      <w:r>
        <w:t xml:space="preserve">└─$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192.168.1.13/24</w:t>
      </w:r>
    </w:p>
    <w:p w14:paraId="1DC68FA8" w14:textId="77777777" w:rsidR="000A3233" w:rsidRDefault="000A3233" w:rsidP="000A3233">
      <w:r>
        <w:t xml:space="preserve">Starting Nmap 7.95 </w:t>
      </w:r>
      <w:proofErr w:type="gramStart"/>
      <w:r>
        <w:t>( https://nmap.org</w:t>
      </w:r>
      <w:proofErr w:type="gramEnd"/>
      <w:r>
        <w:t xml:space="preserve"> ) at 2025-05-31 08:47 EDT</w:t>
      </w:r>
    </w:p>
    <w:p w14:paraId="6581E065" w14:textId="77777777" w:rsidR="000A3233" w:rsidRDefault="000A3233" w:rsidP="000A3233">
      <w:r>
        <w:t>Nmap scan report for 192.168.1.1</w:t>
      </w:r>
    </w:p>
    <w:p w14:paraId="428A5DA8" w14:textId="77777777" w:rsidR="000A3233" w:rsidRDefault="000A3233" w:rsidP="000A3233">
      <w:r>
        <w:t>Host is up (0.0043s latency).</w:t>
      </w:r>
    </w:p>
    <w:p w14:paraId="5137BD23" w14:textId="77777777" w:rsidR="000A3233" w:rsidRDefault="000A3233" w:rsidP="000A3233">
      <w:r>
        <w:t xml:space="preserve">Not shown: 995 closed </w:t>
      </w:r>
      <w:proofErr w:type="spellStart"/>
      <w:r>
        <w:t>tcp</w:t>
      </w:r>
      <w:proofErr w:type="spellEnd"/>
      <w:r>
        <w:t xml:space="preserve"> ports (reset)</w:t>
      </w:r>
    </w:p>
    <w:p w14:paraId="625FD003" w14:textId="77777777" w:rsidR="000A3233" w:rsidRDefault="000A3233" w:rsidP="000A3233">
      <w:r>
        <w:t>PORT    STATE    SERVICE</w:t>
      </w:r>
    </w:p>
    <w:p w14:paraId="10BBFD4D" w14:textId="77777777" w:rsidR="000A3233" w:rsidRDefault="000A3233" w:rsidP="000A3233">
      <w:r>
        <w:t>22/</w:t>
      </w:r>
      <w:proofErr w:type="spellStart"/>
      <w:proofErr w:type="gramStart"/>
      <w:r>
        <w:t>tcp</w:t>
      </w:r>
      <w:proofErr w:type="spellEnd"/>
      <w:r>
        <w:t xml:space="preserve">  filtered</w:t>
      </w:r>
      <w:proofErr w:type="gramEnd"/>
      <w:r>
        <w:t xml:space="preserve"> ssh</w:t>
      </w:r>
    </w:p>
    <w:p w14:paraId="16F13044" w14:textId="77777777" w:rsidR="000A3233" w:rsidRDefault="000A3233" w:rsidP="000A3233">
      <w:r>
        <w:t>23/</w:t>
      </w:r>
      <w:proofErr w:type="spellStart"/>
      <w:proofErr w:type="gramStart"/>
      <w:r>
        <w:t>tcp</w:t>
      </w:r>
      <w:proofErr w:type="spellEnd"/>
      <w:r>
        <w:t xml:space="preserve">  filtered</w:t>
      </w:r>
      <w:proofErr w:type="gramEnd"/>
      <w:r>
        <w:t xml:space="preserve"> telnet</w:t>
      </w:r>
    </w:p>
    <w:p w14:paraId="3DD56A82" w14:textId="77777777" w:rsidR="000A3233" w:rsidRDefault="000A3233" w:rsidP="000A3233">
      <w:r>
        <w:t>53/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domain</w:t>
      </w:r>
    </w:p>
    <w:p w14:paraId="3F63D3D8" w14:textId="77777777" w:rsidR="000A3233" w:rsidRDefault="000A3233" w:rsidP="000A3233"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http</w:t>
      </w:r>
    </w:p>
    <w:p w14:paraId="73C2DE68" w14:textId="77777777" w:rsidR="000A3233" w:rsidRDefault="000A3233" w:rsidP="000A3233">
      <w:r>
        <w:t>443/</w:t>
      </w:r>
      <w:proofErr w:type="spellStart"/>
      <w:r>
        <w:t>tcp</w:t>
      </w:r>
      <w:proofErr w:type="spellEnd"/>
      <w:r>
        <w:t xml:space="preserve"> open     https</w:t>
      </w:r>
    </w:p>
    <w:p w14:paraId="15DB2CED" w14:textId="77777777" w:rsidR="000A3233" w:rsidRDefault="000A3233" w:rsidP="000A3233">
      <w:r>
        <w:t xml:space="preserve">MAC Address: </w:t>
      </w:r>
      <w:proofErr w:type="gramStart"/>
      <w:r>
        <w:t>F8:0D:A9:B5</w:t>
      </w:r>
      <w:proofErr w:type="gramEnd"/>
      <w:r>
        <w:t>:79:9E (</w:t>
      </w:r>
      <w:proofErr w:type="spellStart"/>
      <w:r>
        <w:t>Zyxel</w:t>
      </w:r>
      <w:proofErr w:type="spellEnd"/>
      <w:r>
        <w:t xml:space="preserve"> Communications)</w:t>
      </w:r>
    </w:p>
    <w:p w14:paraId="14573E5E" w14:textId="77777777" w:rsidR="000A3233" w:rsidRDefault="000A3233" w:rsidP="000A3233"/>
    <w:p w14:paraId="72004D73" w14:textId="77777777" w:rsidR="000A3233" w:rsidRDefault="000A3233" w:rsidP="000A3233">
      <w:r>
        <w:lastRenderedPageBreak/>
        <w:t>Nmap scan report for OnePlus-Nord-4 (192.168.1.4)</w:t>
      </w:r>
    </w:p>
    <w:p w14:paraId="10A8228D" w14:textId="77777777" w:rsidR="000A3233" w:rsidRDefault="000A3233" w:rsidP="000A3233">
      <w:r>
        <w:t>Host is up (0.030s latency).</w:t>
      </w:r>
    </w:p>
    <w:p w14:paraId="1D4232BF" w14:textId="77777777" w:rsidR="000A3233" w:rsidRDefault="000A3233" w:rsidP="000A3233">
      <w:r>
        <w:t>All 1000 scanned ports on OnePlus-Nord-4 (192.168.1.4) are in ignored states.</w:t>
      </w:r>
    </w:p>
    <w:p w14:paraId="0FA193B8" w14:textId="77777777" w:rsidR="000A3233" w:rsidRDefault="000A3233" w:rsidP="000A3233">
      <w:r>
        <w:t xml:space="preserve">Not shown: 1000 closed </w:t>
      </w:r>
      <w:proofErr w:type="spellStart"/>
      <w:r>
        <w:t>tcp</w:t>
      </w:r>
      <w:proofErr w:type="spellEnd"/>
      <w:r>
        <w:t xml:space="preserve"> ports (reset)</w:t>
      </w:r>
    </w:p>
    <w:p w14:paraId="44ACB483" w14:textId="77777777" w:rsidR="000A3233" w:rsidRDefault="000A3233" w:rsidP="000A3233">
      <w:r>
        <w:t>MAC Address: 6A:4C:3</w:t>
      </w:r>
      <w:proofErr w:type="gramStart"/>
      <w:r>
        <w:t>F:FF</w:t>
      </w:r>
      <w:proofErr w:type="gramEnd"/>
      <w:r>
        <w:t>:</w:t>
      </w:r>
      <w:proofErr w:type="gramStart"/>
      <w:r>
        <w:t>11:D</w:t>
      </w:r>
      <w:proofErr w:type="gramEnd"/>
      <w:r>
        <w:t>8 (Unknown)</w:t>
      </w:r>
    </w:p>
    <w:p w14:paraId="3095E80C" w14:textId="77777777" w:rsidR="000A3233" w:rsidRDefault="000A3233" w:rsidP="000A3233"/>
    <w:p w14:paraId="01F3E1C4" w14:textId="77777777" w:rsidR="000A3233" w:rsidRDefault="000A3233" w:rsidP="000A3233">
      <w:r>
        <w:t>Nmap scan report for DESKTOP-M7UVGE8 (192.168.1.5)</w:t>
      </w:r>
    </w:p>
    <w:p w14:paraId="0428C1AC" w14:textId="77777777" w:rsidR="000A3233" w:rsidRDefault="000A3233" w:rsidP="000A3233">
      <w:r>
        <w:t>Host is up (0.00056s latency).</w:t>
      </w:r>
    </w:p>
    <w:p w14:paraId="2A9A9012" w14:textId="77777777" w:rsidR="000A3233" w:rsidRDefault="000A3233" w:rsidP="000A3233">
      <w:r>
        <w:t>All 1000 scanned ports on DESKTOP-M7UVGE8 (192.168.1.5) are in ignored states.</w:t>
      </w:r>
    </w:p>
    <w:p w14:paraId="0695CFEF" w14:textId="77777777" w:rsidR="000A3233" w:rsidRDefault="000A3233" w:rsidP="000A3233">
      <w:r>
        <w:t xml:space="preserve">Not shown: 1000 filtered </w:t>
      </w:r>
      <w:proofErr w:type="spellStart"/>
      <w:r>
        <w:t>tcp</w:t>
      </w:r>
      <w:proofErr w:type="spellEnd"/>
      <w:r>
        <w:t xml:space="preserve"> ports (no-response)</w:t>
      </w:r>
    </w:p>
    <w:p w14:paraId="3C56C067" w14:textId="77777777" w:rsidR="000A3233" w:rsidRDefault="000A3233" w:rsidP="000A3233">
      <w:r>
        <w:t>MAC Address: B0:52:16:1</w:t>
      </w:r>
      <w:proofErr w:type="gramStart"/>
      <w:r>
        <w:t>D:43:97</w:t>
      </w:r>
      <w:proofErr w:type="gramEnd"/>
      <w:r>
        <w:t xml:space="preserve"> (Hon Hai Precision Ind.)</w:t>
      </w:r>
    </w:p>
    <w:p w14:paraId="672016EE" w14:textId="77777777" w:rsidR="000A3233" w:rsidRDefault="000A3233" w:rsidP="000A3233"/>
    <w:p w14:paraId="551C9302" w14:textId="77777777" w:rsidR="000A3233" w:rsidRDefault="000A3233" w:rsidP="000A3233">
      <w:r>
        <w:t>Nmap scan report for 192.168.1.13</w:t>
      </w:r>
    </w:p>
    <w:p w14:paraId="444098CE" w14:textId="77777777" w:rsidR="000A3233" w:rsidRDefault="000A3233" w:rsidP="000A3233">
      <w:r>
        <w:t>Host is up (0.0000040s latency).</w:t>
      </w:r>
    </w:p>
    <w:p w14:paraId="7D32F1F2" w14:textId="77777777" w:rsidR="000A3233" w:rsidRDefault="000A3233" w:rsidP="000A3233">
      <w:r>
        <w:t xml:space="preserve">Not shown: 998 closed </w:t>
      </w:r>
      <w:proofErr w:type="spellStart"/>
      <w:r>
        <w:t>tcp</w:t>
      </w:r>
      <w:proofErr w:type="spellEnd"/>
      <w:r>
        <w:t xml:space="preserve"> ports (reset)</w:t>
      </w:r>
    </w:p>
    <w:p w14:paraId="2678CC53" w14:textId="77777777" w:rsidR="000A3233" w:rsidRDefault="000A3233" w:rsidP="000A3233">
      <w:r>
        <w:t>PORT   STATE SERVICE</w:t>
      </w:r>
    </w:p>
    <w:p w14:paraId="034345ED" w14:textId="77777777" w:rsidR="000A3233" w:rsidRDefault="000A3233" w:rsidP="000A3233">
      <w:r>
        <w:t>22/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ssh</w:t>
      </w:r>
      <w:proofErr w:type="gramEnd"/>
    </w:p>
    <w:p w14:paraId="46DE4A4C" w14:textId="77777777" w:rsidR="000A3233" w:rsidRDefault="000A3233" w:rsidP="000A3233">
      <w:r>
        <w:t>80/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</w:p>
    <w:p w14:paraId="58D51E1A" w14:textId="77777777" w:rsidR="000A3233" w:rsidRDefault="000A3233" w:rsidP="000A3233"/>
    <w:p w14:paraId="75F4E2D5" w14:textId="02F0A9C9" w:rsidR="00F6782A" w:rsidRDefault="000A3233" w:rsidP="000A3233">
      <w:r>
        <w:t>Nmap done: 256 IP addresses (4 hosts up) scanned in 6.55 seconds</w:t>
      </w:r>
    </w:p>
    <w:p w14:paraId="4A5E7B28" w14:textId="77777777" w:rsidR="000A3233" w:rsidRDefault="000A3233" w:rsidP="000A3233"/>
    <w:p w14:paraId="27E70ED7" w14:textId="649299C4" w:rsidR="000A3233" w:rsidRPr="008A4156" w:rsidRDefault="008A4156" w:rsidP="000A323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A4156">
        <w:rPr>
          <w:sz w:val="28"/>
          <w:szCs w:val="28"/>
        </w:rPr>
        <w:t>A</w:t>
      </w:r>
      <w:r w:rsidRPr="008A4156">
        <w:rPr>
          <w:sz w:val="28"/>
          <w:szCs w:val="28"/>
        </w:rPr>
        <w:t>nalyze</w:t>
      </w:r>
      <w:proofErr w:type="spellEnd"/>
      <w:r w:rsidRPr="008A4156">
        <w:rPr>
          <w:sz w:val="28"/>
          <w:szCs w:val="28"/>
        </w:rPr>
        <w:t xml:space="preserve"> packet capture with Wireshark.</w:t>
      </w:r>
    </w:p>
    <w:p w14:paraId="1B1D5D4D" w14:textId="77777777" w:rsidR="008A4156" w:rsidRDefault="008A4156" w:rsidP="008A4156">
      <w:pPr>
        <w:pStyle w:val="ListParagraph"/>
      </w:pPr>
    </w:p>
    <w:p w14:paraId="6B5D05A6" w14:textId="51C8A3A6" w:rsidR="008A4156" w:rsidRDefault="008A4156" w:rsidP="008A4156">
      <w:pPr>
        <w:pStyle w:val="ListParagraph"/>
      </w:pPr>
      <w:r>
        <w:t xml:space="preserve">Open </w:t>
      </w:r>
      <w:proofErr w:type="spellStart"/>
      <w:r>
        <w:t>wireshark</w:t>
      </w:r>
      <w:proofErr w:type="spellEnd"/>
      <w:r>
        <w:t>, start packet capturing</w:t>
      </w:r>
    </w:p>
    <w:p w14:paraId="7981EC60" w14:textId="77777777" w:rsidR="008A4156" w:rsidRDefault="008A4156" w:rsidP="008A4156">
      <w:pPr>
        <w:pStyle w:val="ListParagraph"/>
      </w:pPr>
    </w:p>
    <w:p w14:paraId="0EF05B75" w14:textId="11054CDF" w:rsidR="008A4156" w:rsidRDefault="008A4156" w:rsidP="008A4156">
      <w:pPr>
        <w:pStyle w:val="ListParagraph"/>
      </w:pPr>
      <w:r w:rsidRPr="008A4156">
        <w:drawing>
          <wp:inline distT="0" distB="0" distL="0" distR="0" wp14:anchorId="2FB6B2A6" wp14:editId="34A74B6C">
            <wp:extent cx="5731510" cy="1290955"/>
            <wp:effectExtent l="0" t="0" r="2540" b="4445"/>
            <wp:docPr id="1734988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CB79" w14:textId="77777777" w:rsidR="008A4156" w:rsidRDefault="008A4156" w:rsidP="008A4156">
      <w:pPr>
        <w:pStyle w:val="ListParagraph"/>
      </w:pPr>
    </w:p>
    <w:p w14:paraId="1D928E44" w14:textId="28D9EF22" w:rsidR="008A4156" w:rsidRDefault="008A4156" w:rsidP="008A4156">
      <w:pPr>
        <w:pStyle w:val="ListParagraph"/>
      </w:pPr>
      <w:r>
        <w:t xml:space="preserve">See the </w:t>
      </w:r>
      <w:proofErr w:type="spellStart"/>
      <w:r>
        <w:t>Tcp</w:t>
      </w:r>
      <w:proofErr w:type="spellEnd"/>
      <w:r>
        <w:t xml:space="preserve"> packets, services running om ports </w:t>
      </w:r>
      <w:proofErr w:type="gramStart"/>
      <w:r>
        <w:t>etc..</w:t>
      </w:r>
      <w:proofErr w:type="gramEnd"/>
    </w:p>
    <w:p w14:paraId="1603A668" w14:textId="60611D9E" w:rsidR="008A4156" w:rsidRPr="008A4156" w:rsidRDefault="008A4156" w:rsidP="008A4156">
      <w:pPr>
        <w:pStyle w:val="ListParagraph"/>
      </w:pPr>
      <w:r w:rsidRPr="008A4156">
        <w:drawing>
          <wp:inline distT="0" distB="0" distL="0" distR="0" wp14:anchorId="601EBB48" wp14:editId="3FC76B03">
            <wp:extent cx="5731510" cy="1272540"/>
            <wp:effectExtent l="0" t="0" r="2540" b="3810"/>
            <wp:docPr id="850406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4556" w14:textId="77777777" w:rsidR="008A4156" w:rsidRPr="008A4156" w:rsidRDefault="008A4156" w:rsidP="008A4156">
      <w:pPr>
        <w:pStyle w:val="ListParagraph"/>
      </w:pPr>
    </w:p>
    <w:p w14:paraId="081C0945" w14:textId="77777777" w:rsidR="008A4156" w:rsidRDefault="008A4156" w:rsidP="008A4156">
      <w:pPr>
        <w:pStyle w:val="ListParagraph"/>
      </w:pPr>
    </w:p>
    <w:p w14:paraId="4EE086F5" w14:textId="4F330507" w:rsidR="008A4156" w:rsidRDefault="008A4156" w:rsidP="008A41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4156">
        <w:rPr>
          <w:b/>
          <w:bCs/>
          <w:sz w:val="28"/>
          <w:szCs w:val="28"/>
        </w:rPr>
        <w:t>Services running o</w:t>
      </w:r>
      <w:r>
        <w:rPr>
          <w:b/>
          <w:bCs/>
          <w:sz w:val="28"/>
          <w:szCs w:val="28"/>
        </w:rPr>
        <w:t>n</w:t>
      </w:r>
      <w:r w:rsidRPr="008A4156">
        <w:rPr>
          <w:b/>
          <w:bCs/>
          <w:sz w:val="28"/>
          <w:szCs w:val="28"/>
        </w:rPr>
        <w:t xml:space="preserve"> ports</w:t>
      </w:r>
    </w:p>
    <w:p w14:paraId="27BF074C" w14:textId="77777777" w:rsidR="008A4156" w:rsidRDefault="008A4156" w:rsidP="008A4156">
      <w:pPr>
        <w:pStyle w:val="ListParagraph"/>
        <w:rPr>
          <w:b/>
          <w:bCs/>
          <w:sz w:val="28"/>
          <w:szCs w:val="28"/>
        </w:rPr>
      </w:pPr>
    </w:p>
    <w:p w14:paraId="722CA551" w14:textId="5AE4DBE4" w:rsidR="008A4156" w:rsidRDefault="008A4156" w:rsidP="008A4156">
      <w:r>
        <w:t>22/</w:t>
      </w:r>
      <w:proofErr w:type="spellStart"/>
      <w:r>
        <w:t>tcp</w:t>
      </w:r>
      <w:proofErr w:type="spellEnd"/>
      <w:r>
        <w:t xml:space="preserve">  </w:t>
      </w:r>
      <w:r>
        <w:t xml:space="preserve">               </w:t>
      </w:r>
      <w:r>
        <w:t>ssh</w:t>
      </w:r>
    </w:p>
    <w:p w14:paraId="35CF092B" w14:textId="4B5007B1" w:rsidR="008A4156" w:rsidRDefault="008A4156" w:rsidP="008A4156">
      <w:r>
        <w:t>23/</w:t>
      </w:r>
      <w:proofErr w:type="spellStart"/>
      <w:r>
        <w:t>tcp</w:t>
      </w:r>
      <w:proofErr w:type="spellEnd"/>
      <w:r>
        <w:t xml:space="preserve"> </w:t>
      </w:r>
      <w:r>
        <w:t xml:space="preserve">               </w:t>
      </w:r>
      <w:r>
        <w:t xml:space="preserve"> telnet</w:t>
      </w:r>
    </w:p>
    <w:p w14:paraId="629F757C" w14:textId="2276B173" w:rsidR="008A4156" w:rsidRDefault="008A4156" w:rsidP="008A4156">
      <w:r>
        <w:t>53/</w:t>
      </w:r>
      <w:proofErr w:type="spellStart"/>
      <w:r>
        <w:t>tcp</w:t>
      </w:r>
      <w:proofErr w:type="spellEnd"/>
      <w:r>
        <w:t xml:space="preserve">     </w:t>
      </w:r>
      <w:r>
        <w:t xml:space="preserve">           </w:t>
      </w:r>
      <w:r>
        <w:t xml:space="preserve"> domain</w:t>
      </w:r>
    </w:p>
    <w:p w14:paraId="1A6AFF19" w14:textId="758647E0" w:rsidR="008A4156" w:rsidRPr="008A4156" w:rsidRDefault="008A4156" w:rsidP="008A4156">
      <w:r w:rsidRPr="008A4156">
        <w:t>80/</w:t>
      </w:r>
      <w:proofErr w:type="spellStart"/>
      <w:r w:rsidRPr="008A4156">
        <w:t>tcp</w:t>
      </w:r>
      <w:proofErr w:type="spellEnd"/>
      <w:r w:rsidRPr="008A4156">
        <w:t xml:space="preserve">      </w:t>
      </w:r>
      <w:r w:rsidRPr="008A4156">
        <w:t xml:space="preserve">          </w:t>
      </w:r>
      <w:r w:rsidRPr="008A4156">
        <w:t xml:space="preserve"> http</w:t>
      </w:r>
    </w:p>
    <w:p w14:paraId="15C92EE3" w14:textId="27274344" w:rsidR="008A4156" w:rsidRDefault="008A4156" w:rsidP="008A4156">
      <w:r w:rsidRPr="008A4156">
        <w:t>443/</w:t>
      </w:r>
      <w:proofErr w:type="spellStart"/>
      <w:r w:rsidRPr="008A4156">
        <w:t>tcp</w:t>
      </w:r>
      <w:proofErr w:type="spellEnd"/>
      <w:r w:rsidRPr="008A4156">
        <w:t xml:space="preserve"> </w:t>
      </w:r>
      <w:r>
        <w:t xml:space="preserve">    </w:t>
      </w:r>
      <w:r w:rsidRPr="008A4156">
        <w:t xml:space="preserve">  </w:t>
      </w:r>
      <w:r w:rsidRPr="008A4156">
        <w:t xml:space="preserve"> </w:t>
      </w:r>
      <w:r>
        <w:t xml:space="preserve">    </w:t>
      </w:r>
      <w:r w:rsidRPr="008A4156">
        <w:t xml:space="preserve">  https</w:t>
      </w:r>
    </w:p>
    <w:p w14:paraId="4D45082A" w14:textId="77777777" w:rsidR="008F55D5" w:rsidRDefault="008F55D5" w:rsidP="008A4156"/>
    <w:p w14:paraId="60C6DEF6" w14:textId="1D13043D" w:rsidR="008F55D5" w:rsidRDefault="008F55D5" w:rsidP="008F55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55D5">
        <w:rPr>
          <w:sz w:val="28"/>
          <w:szCs w:val="28"/>
        </w:rPr>
        <w:t>Potential security risk from open ports</w:t>
      </w:r>
    </w:p>
    <w:p w14:paraId="5ADF03F4" w14:textId="77777777" w:rsidR="008F55D5" w:rsidRDefault="008F55D5" w:rsidP="008F55D5">
      <w:pPr>
        <w:pStyle w:val="ListParagraph"/>
        <w:rPr>
          <w:sz w:val="28"/>
          <w:szCs w:val="28"/>
        </w:rPr>
      </w:pPr>
    </w:p>
    <w:tbl>
      <w:tblPr>
        <w:tblW w:w="91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433"/>
        <w:gridCol w:w="1317"/>
        <w:gridCol w:w="1398"/>
        <w:gridCol w:w="1867"/>
        <w:gridCol w:w="2190"/>
      </w:tblGrid>
      <w:tr w:rsidR="001B795A" w:rsidRPr="008F55D5" w14:paraId="212827AC" w14:textId="77777777" w:rsidTr="001B795A">
        <w:trPr>
          <w:trHeight w:val="6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A5FE6" w14:textId="77777777" w:rsidR="008F55D5" w:rsidRPr="008F55D5" w:rsidRDefault="008F55D5" w:rsidP="008F55D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8F55D5">
              <w:rPr>
                <w:b/>
                <w:bCs/>
                <w:sz w:val="18"/>
                <w:szCs w:val="18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5F2DD930" w14:textId="77777777" w:rsidR="008F55D5" w:rsidRPr="008F55D5" w:rsidRDefault="008F55D5" w:rsidP="008F55D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8F55D5">
              <w:rPr>
                <w:b/>
                <w:bCs/>
                <w:sz w:val="18"/>
                <w:szCs w:val="18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7CF1F028" w14:textId="77777777" w:rsidR="008F55D5" w:rsidRPr="008F55D5" w:rsidRDefault="008F55D5" w:rsidP="008F55D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8F55D5">
              <w:rPr>
                <w:b/>
                <w:bCs/>
                <w:sz w:val="18"/>
                <w:szCs w:val="18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8973A0C" w14:textId="77777777" w:rsidR="008F55D5" w:rsidRPr="008F55D5" w:rsidRDefault="008F55D5" w:rsidP="008F55D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8F55D5">
              <w:rPr>
                <w:b/>
                <w:bCs/>
                <w:sz w:val="18"/>
                <w:szCs w:val="18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0C9AC098" w14:textId="77777777" w:rsidR="008F55D5" w:rsidRPr="008F55D5" w:rsidRDefault="008F55D5" w:rsidP="008F55D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8F55D5">
              <w:rPr>
                <w:b/>
                <w:bCs/>
                <w:sz w:val="18"/>
                <w:szCs w:val="18"/>
              </w:rPr>
              <w:t>Description of Risk</w:t>
            </w:r>
          </w:p>
        </w:tc>
        <w:tc>
          <w:tcPr>
            <w:tcW w:w="0" w:type="auto"/>
            <w:vAlign w:val="center"/>
            <w:hideMark/>
          </w:tcPr>
          <w:p w14:paraId="27DB3FB7" w14:textId="77777777" w:rsidR="008F55D5" w:rsidRPr="008F55D5" w:rsidRDefault="008F55D5" w:rsidP="008F55D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8F55D5">
              <w:rPr>
                <w:b/>
                <w:bCs/>
                <w:sz w:val="18"/>
                <w:szCs w:val="18"/>
              </w:rPr>
              <w:t>Recommendations</w:t>
            </w:r>
          </w:p>
        </w:tc>
      </w:tr>
      <w:tr w:rsidR="001B795A" w:rsidRPr="008F55D5" w14:paraId="43820D1F" w14:textId="77777777" w:rsidTr="001B795A">
        <w:trPr>
          <w:trHeight w:val="1882"/>
          <w:tblCellSpacing w:w="15" w:type="dxa"/>
        </w:trPr>
        <w:tc>
          <w:tcPr>
            <w:tcW w:w="0" w:type="auto"/>
            <w:vAlign w:val="center"/>
            <w:hideMark/>
          </w:tcPr>
          <w:p w14:paraId="1C86C34F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8FF6EA9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A4535BD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4C2B86AD" w14:textId="0A7D1866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 xml:space="preserve"> Low–Medium</w:t>
            </w:r>
          </w:p>
        </w:tc>
        <w:tc>
          <w:tcPr>
            <w:tcW w:w="0" w:type="auto"/>
            <w:vAlign w:val="center"/>
            <w:hideMark/>
          </w:tcPr>
          <w:p w14:paraId="3CDA6DCB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Secure shell for remote login. Risk if default credentials or password-based auth is used.</w:t>
            </w:r>
          </w:p>
        </w:tc>
        <w:tc>
          <w:tcPr>
            <w:tcW w:w="0" w:type="auto"/>
            <w:vAlign w:val="center"/>
            <w:hideMark/>
          </w:tcPr>
          <w:p w14:paraId="22B2E182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Disable password login, use SSH key auth, change default port, and enable fail2ban or firewall rules.</w:t>
            </w:r>
          </w:p>
        </w:tc>
      </w:tr>
      <w:tr w:rsidR="001B795A" w:rsidRPr="008F55D5" w14:paraId="75452A3E" w14:textId="77777777" w:rsidTr="001B795A">
        <w:trPr>
          <w:trHeight w:val="1645"/>
          <w:tblCellSpacing w:w="15" w:type="dxa"/>
        </w:trPr>
        <w:tc>
          <w:tcPr>
            <w:tcW w:w="0" w:type="auto"/>
            <w:vAlign w:val="center"/>
            <w:hideMark/>
          </w:tcPr>
          <w:p w14:paraId="6F3E3061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FD2FC70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C2B30A1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14:paraId="3FF53F18" w14:textId="7C1DAE62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3E8254CF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Transmits data (including passwords) in plaintext. Easily exploited.</w:t>
            </w:r>
          </w:p>
        </w:tc>
        <w:tc>
          <w:tcPr>
            <w:tcW w:w="0" w:type="auto"/>
            <w:vAlign w:val="center"/>
            <w:hideMark/>
          </w:tcPr>
          <w:p w14:paraId="28FC61EB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b/>
                <w:bCs/>
                <w:sz w:val="18"/>
                <w:szCs w:val="18"/>
              </w:rPr>
              <w:t>Disable Telnet</w:t>
            </w:r>
            <w:r w:rsidRPr="008F55D5">
              <w:rPr>
                <w:sz w:val="18"/>
                <w:szCs w:val="18"/>
              </w:rPr>
              <w:t>, use SSH instead. Remove service if not needed.</w:t>
            </w:r>
          </w:p>
        </w:tc>
      </w:tr>
      <w:tr w:rsidR="001B795A" w:rsidRPr="008F55D5" w14:paraId="76CB63ED" w14:textId="77777777" w:rsidTr="001B795A">
        <w:trPr>
          <w:trHeight w:val="2110"/>
          <w:tblCellSpacing w:w="15" w:type="dxa"/>
        </w:trPr>
        <w:tc>
          <w:tcPr>
            <w:tcW w:w="0" w:type="auto"/>
            <w:vAlign w:val="center"/>
            <w:hideMark/>
          </w:tcPr>
          <w:p w14:paraId="79727D5D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84047E8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15135125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211CC552" w14:textId="19B7E1AF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67CA9C33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 xml:space="preserve">Can be exploited for DNS </w:t>
            </w:r>
            <w:proofErr w:type="spellStart"/>
            <w:r w:rsidRPr="008F55D5">
              <w:rPr>
                <w:sz w:val="18"/>
                <w:szCs w:val="18"/>
              </w:rPr>
              <w:t>tunneling</w:t>
            </w:r>
            <w:proofErr w:type="spellEnd"/>
            <w:r w:rsidRPr="008F55D5">
              <w:rPr>
                <w:sz w:val="18"/>
                <w:szCs w:val="18"/>
              </w:rPr>
              <w:t xml:space="preserve"> (data exfiltration) or spoofing if misconfigured.</w:t>
            </w:r>
          </w:p>
        </w:tc>
        <w:tc>
          <w:tcPr>
            <w:tcW w:w="0" w:type="auto"/>
            <w:vAlign w:val="center"/>
            <w:hideMark/>
          </w:tcPr>
          <w:p w14:paraId="62D74052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Use secure DNS configurations (e.g., DNSSEC), monitor for unusual traffic, and restrict zone transfers.</w:t>
            </w:r>
          </w:p>
        </w:tc>
      </w:tr>
      <w:tr w:rsidR="001B795A" w:rsidRPr="008F55D5" w14:paraId="3CD669B1" w14:textId="77777777" w:rsidTr="001B795A">
        <w:trPr>
          <w:trHeight w:val="1645"/>
          <w:tblCellSpacing w:w="15" w:type="dxa"/>
        </w:trPr>
        <w:tc>
          <w:tcPr>
            <w:tcW w:w="0" w:type="auto"/>
            <w:vAlign w:val="center"/>
            <w:hideMark/>
          </w:tcPr>
          <w:p w14:paraId="73C568A4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74C4AFE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4E5F65F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45297D58" w14:textId="6AF62894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3BA62D9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Unencrypted web traffic; allows MITM attacks, sniffing, and credential theft.</w:t>
            </w:r>
          </w:p>
        </w:tc>
        <w:tc>
          <w:tcPr>
            <w:tcW w:w="0" w:type="auto"/>
            <w:vAlign w:val="center"/>
            <w:hideMark/>
          </w:tcPr>
          <w:p w14:paraId="006EFC6C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Enforce HTTPS with redirection; disable HTTP if not needed.</w:t>
            </w:r>
          </w:p>
        </w:tc>
      </w:tr>
      <w:tr w:rsidR="001B795A" w:rsidRPr="008F55D5" w14:paraId="12FE70F0" w14:textId="77777777" w:rsidTr="001B795A">
        <w:trPr>
          <w:trHeight w:val="1873"/>
          <w:tblCellSpacing w:w="15" w:type="dxa"/>
        </w:trPr>
        <w:tc>
          <w:tcPr>
            <w:tcW w:w="0" w:type="auto"/>
            <w:vAlign w:val="center"/>
            <w:hideMark/>
          </w:tcPr>
          <w:p w14:paraId="08A17675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14:paraId="354A2C90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99C63C8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7FACD6D4" w14:textId="5E0117AD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4BA87DE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Encrypted traffic, but may be vulnerable if using weak SSL/TLS configurations.</w:t>
            </w:r>
          </w:p>
        </w:tc>
        <w:tc>
          <w:tcPr>
            <w:tcW w:w="0" w:type="auto"/>
            <w:vAlign w:val="center"/>
            <w:hideMark/>
          </w:tcPr>
          <w:p w14:paraId="22FB0513" w14:textId="77777777" w:rsidR="008F55D5" w:rsidRPr="008F55D5" w:rsidRDefault="008F55D5" w:rsidP="008F55D5">
            <w:pPr>
              <w:pStyle w:val="ListParagraph"/>
              <w:rPr>
                <w:sz w:val="18"/>
                <w:szCs w:val="18"/>
              </w:rPr>
            </w:pPr>
            <w:r w:rsidRPr="008F55D5">
              <w:rPr>
                <w:sz w:val="18"/>
                <w:szCs w:val="18"/>
              </w:rPr>
              <w:t>Use TLS 1.2 or 1.3, disable older protocols (SSLv3), and regularly scan with SSL tools.</w:t>
            </w:r>
          </w:p>
        </w:tc>
      </w:tr>
    </w:tbl>
    <w:p w14:paraId="0EF68826" w14:textId="77777777" w:rsidR="008F55D5" w:rsidRPr="008F55D5" w:rsidRDefault="008F55D5" w:rsidP="008F55D5">
      <w:pPr>
        <w:pStyle w:val="ListParagraph"/>
        <w:rPr>
          <w:sz w:val="18"/>
          <w:szCs w:val="18"/>
        </w:rPr>
      </w:pPr>
    </w:p>
    <w:p w14:paraId="16CC480E" w14:textId="77777777" w:rsidR="008A4156" w:rsidRDefault="008A4156" w:rsidP="008A4156"/>
    <w:p w14:paraId="13FD6B77" w14:textId="77777777" w:rsidR="008A4156" w:rsidRPr="008A4156" w:rsidRDefault="008A4156" w:rsidP="008A4156"/>
    <w:p w14:paraId="00FC82A5" w14:textId="77777777" w:rsidR="008A4156" w:rsidRPr="008A4156" w:rsidRDefault="008A4156" w:rsidP="008A4156">
      <w:pPr>
        <w:pStyle w:val="ListParagraph"/>
        <w:rPr>
          <w:b/>
          <w:bCs/>
          <w:sz w:val="28"/>
          <w:szCs w:val="28"/>
        </w:rPr>
      </w:pPr>
    </w:p>
    <w:sectPr w:rsidR="008A4156" w:rsidRPr="008A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74DD7"/>
    <w:multiLevelType w:val="hybridMultilevel"/>
    <w:tmpl w:val="B010D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71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33"/>
    <w:rsid w:val="000A3233"/>
    <w:rsid w:val="001B795A"/>
    <w:rsid w:val="00256E45"/>
    <w:rsid w:val="00397A94"/>
    <w:rsid w:val="004B235E"/>
    <w:rsid w:val="005F1DD2"/>
    <w:rsid w:val="00603767"/>
    <w:rsid w:val="008269E2"/>
    <w:rsid w:val="008A4156"/>
    <w:rsid w:val="008F55D5"/>
    <w:rsid w:val="00B63FFD"/>
    <w:rsid w:val="00D715A3"/>
    <w:rsid w:val="00D97748"/>
    <w:rsid w:val="00DB12D0"/>
    <w:rsid w:val="00F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FBFB"/>
  <w15:chartTrackingRefBased/>
  <w15:docId w15:val="{FE11C84F-5B0A-4695-9573-FDF877B1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dhasmana</dc:creator>
  <cp:keywords/>
  <dc:description/>
  <cp:lastModifiedBy>manish dhasmana</cp:lastModifiedBy>
  <cp:revision>2</cp:revision>
  <dcterms:created xsi:type="dcterms:W3CDTF">2025-06-01T07:55:00Z</dcterms:created>
  <dcterms:modified xsi:type="dcterms:W3CDTF">2025-06-01T08:16:00Z</dcterms:modified>
</cp:coreProperties>
</file>