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C8" w:rsidRDefault="00E333C8" w:rsidP="00E333C8">
      <w:pPr>
        <w:ind w:left="-1440" w:right="-1440"/>
        <w:rPr>
          <w:b/>
          <w:bCs/>
          <w:sz w:val="72"/>
          <w:szCs w:val="72"/>
        </w:rPr>
      </w:pPr>
      <w:r>
        <w:rPr>
          <w:b/>
          <w:bCs/>
          <w:noProof/>
          <w:sz w:val="72"/>
          <w:szCs w:val="72"/>
        </w:rPr>
        <w:drawing>
          <wp:inline distT="0" distB="0" distL="0" distR="0">
            <wp:extent cx="7867650" cy="4543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1.jpg"/>
                    <pic:cNvPicPr/>
                  </pic:nvPicPr>
                  <pic:blipFill>
                    <a:blip r:embed="rId8">
                      <a:extLst>
                        <a:ext uri="{28A0092B-C50C-407E-A947-70E740481C1C}">
                          <a14:useLocalDpi xmlns:a14="http://schemas.microsoft.com/office/drawing/2010/main" val="0"/>
                        </a:ext>
                      </a:extLst>
                    </a:blip>
                    <a:stretch>
                      <a:fillRect/>
                    </a:stretch>
                  </pic:blipFill>
                  <pic:spPr>
                    <a:xfrm>
                      <a:off x="0" y="0"/>
                      <a:ext cx="7880868" cy="4550681"/>
                    </a:xfrm>
                    <a:prstGeom prst="rect">
                      <a:avLst/>
                    </a:prstGeom>
                  </pic:spPr>
                </pic:pic>
              </a:graphicData>
            </a:graphic>
          </wp:inline>
        </w:drawing>
      </w:r>
    </w:p>
    <w:p w:rsidR="0051144E" w:rsidRDefault="0051144E" w:rsidP="00E333C8">
      <w:pPr>
        <w:rPr>
          <w:b/>
          <w:bCs/>
          <w:sz w:val="56"/>
          <w:szCs w:val="56"/>
        </w:rPr>
      </w:pPr>
    </w:p>
    <w:p w:rsidR="0051144E" w:rsidRDefault="0051144E" w:rsidP="00E333C8">
      <w:pPr>
        <w:rPr>
          <w:b/>
          <w:bCs/>
          <w:sz w:val="56"/>
          <w:szCs w:val="56"/>
        </w:rPr>
      </w:pPr>
    </w:p>
    <w:p w:rsidR="00E333C8" w:rsidRPr="00E333C8" w:rsidRDefault="00E333C8" w:rsidP="00E333C8">
      <w:pPr>
        <w:rPr>
          <w:b/>
          <w:bCs/>
          <w:sz w:val="56"/>
          <w:szCs w:val="56"/>
        </w:rPr>
      </w:pPr>
      <w:r w:rsidRPr="00E333C8">
        <w:rPr>
          <w:b/>
          <w:bCs/>
          <w:sz w:val="56"/>
          <w:szCs w:val="56"/>
        </w:rPr>
        <w:t>CHATBOT</w:t>
      </w:r>
    </w:p>
    <w:p w:rsidR="0051144E" w:rsidRDefault="00E333C8" w:rsidP="0051144E">
      <w:pPr>
        <w:rPr>
          <w:rFonts w:ascii="Times New Roman" w:hAnsi="Times New Roman" w:cs="Times New Roman"/>
          <w:color w:val="292929"/>
          <w:spacing w:val="-1"/>
          <w:sz w:val="32"/>
          <w:szCs w:val="32"/>
          <w:shd w:val="clear" w:color="auto" w:fill="FFFFFF"/>
        </w:rPr>
      </w:pPr>
      <w:r w:rsidRPr="00E333C8">
        <w:rPr>
          <w:rFonts w:ascii="Times New Roman" w:hAnsi="Times New Roman" w:cs="Times New Roman"/>
          <w:color w:val="292929"/>
          <w:spacing w:val="-1"/>
          <w:sz w:val="32"/>
          <w:szCs w:val="32"/>
          <w:shd w:val="clear" w:color="auto" w:fill="FFFFFF"/>
        </w:rPr>
        <w:t xml:space="preserve">A </w:t>
      </w:r>
      <w:proofErr w:type="spellStart"/>
      <w:r w:rsidRPr="00E333C8">
        <w:rPr>
          <w:rFonts w:ascii="Times New Roman" w:hAnsi="Times New Roman" w:cs="Times New Roman"/>
          <w:color w:val="292929"/>
          <w:spacing w:val="-1"/>
          <w:sz w:val="32"/>
          <w:szCs w:val="32"/>
          <w:shd w:val="clear" w:color="auto" w:fill="FFFFFF"/>
        </w:rPr>
        <w:t>chatbot</w:t>
      </w:r>
      <w:proofErr w:type="spellEnd"/>
      <w:r w:rsidRPr="00E333C8">
        <w:rPr>
          <w:rFonts w:ascii="Times New Roman" w:hAnsi="Times New Roman" w:cs="Times New Roman"/>
          <w:color w:val="292929"/>
          <w:spacing w:val="-1"/>
          <w:sz w:val="32"/>
          <w:szCs w:val="32"/>
          <w:shd w:val="clear" w:color="auto" w:fill="FFFFFF"/>
        </w:rPr>
        <w:t xml:space="preserve"> is a piece of software that simulates a conversation via auditory or textual methods in applications, on websites, in mobile apps, or through the telephone line. For businesses, </w:t>
      </w:r>
      <w:proofErr w:type="spellStart"/>
      <w:r w:rsidRPr="00E333C8">
        <w:rPr>
          <w:rFonts w:ascii="Times New Roman" w:hAnsi="Times New Roman" w:cs="Times New Roman"/>
          <w:color w:val="292929"/>
          <w:spacing w:val="-1"/>
          <w:sz w:val="32"/>
          <w:szCs w:val="32"/>
          <w:shd w:val="clear" w:color="auto" w:fill="FFFFFF"/>
        </w:rPr>
        <w:t>chatbots</w:t>
      </w:r>
      <w:proofErr w:type="spellEnd"/>
      <w:r w:rsidRPr="00E333C8">
        <w:rPr>
          <w:rFonts w:ascii="Times New Roman" w:hAnsi="Times New Roman" w:cs="Times New Roman"/>
          <w:color w:val="292929"/>
          <w:spacing w:val="-1"/>
          <w:sz w:val="32"/>
          <w:szCs w:val="32"/>
          <w:shd w:val="clear" w:color="auto" w:fill="FFFFFF"/>
        </w:rPr>
        <w:t xml:space="preserve"> open up a world of scaling customer service and help customers leave feedback, schedule appointments, or order products quicker.</w:t>
      </w:r>
    </w:p>
    <w:p w:rsidR="0051144E" w:rsidRPr="0084741D" w:rsidRDefault="0051144E" w:rsidP="0051144E">
      <w:pPr>
        <w:rPr>
          <w:rFonts w:ascii="Times New Roman" w:hAnsi="Times New Roman" w:cs="Times New Roman"/>
          <w:b/>
          <w:bCs/>
          <w:color w:val="292929"/>
          <w:spacing w:val="-1"/>
          <w:sz w:val="32"/>
          <w:szCs w:val="32"/>
          <w:shd w:val="clear" w:color="auto" w:fill="FFFFFF"/>
        </w:rPr>
      </w:pPr>
      <w:r w:rsidRPr="0084741D">
        <w:rPr>
          <w:rFonts w:ascii="Times New Roman" w:hAnsi="Times New Roman" w:cs="Times New Roman"/>
          <w:b/>
          <w:bCs/>
          <w:sz w:val="32"/>
          <w:szCs w:val="32"/>
        </w:rPr>
        <w:lastRenderedPageBreak/>
        <w:t xml:space="preserve">What exactly is a </w:t>
      </w:r>
      <w:proofErr w:type="spellStart"/>
      <w:r w:rsidRPr="0084741D">
        <w:rPr>
          <w:rFonts w:ascii="Times New Roman" w:hAnsi="Times New Roman" w:cs="Times New Roman"/>
          <w:b/>
          <w:bCs/>
          <w:sz w:val="32"/>
          <w:szCs w:val="32"/>
        </w:rPr>
        <w:t>chatbot</w:t>
      </w:r>
      <w:proofErr w:type="spellEnd"/>
      <w:r w:rsidRPr="0084741D">
        <w:rPr>
          <w:rFonts w:ascii="Times New Roman" w:hAnsi="Times New Roman" w:cs="Times New Roman"/>
          <w:b/>
          <w:bCs/>
          <w:sz w:val="32"/>
          <w:szCs w:val="32"/>
        </w:rPr>
        <w:t>?</w:t>
      </w:r>
    </w:p>
    <w:p w:rsidR="0051144E" w:rsidRDefault="0051144E" w:rsidP="0051144E">
      <w:pPr>
        <w:rPr>
          <w:rFonts w:ascii="Times New Roman" w:hAnsi="Times New Roman" w:cs="Times New Roman"/>
          <w:sz w:val="32"/>
          <w:szCs w:val="32"/>
        </w:rPr>
      </w:pPr>
      <w:r w:rsidRPr="0051144E">
        <w:rPr>
          <w:rFonts w:ascii="Times New Roman" w:hAnsi="Times New Roman" w:cs="Times New Roman"/>
          <w:sz w:val="32"/>
          <w:szCs w:val="32"/>
        </w:rPr>
        <w:t xml:space="preserve">A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is </w:t>
      </w:r>
      <w:proofErr w:type="gramStart"/>
      <w:r w:rsidRPr="0051144E">
        <w:rPr>
          <w:rFonts w:ascii="Times New Roman" w:hAnsi="Times New Roman" w:cs="Times New Roman"/>
          <w:sz w:val="32"/>
          <w:szCs w:val="32"/>
        </w:rPr>
        <w:t>an artificial</w:t>
      </w:r>
      <w:proofErr w:type="gramEnd"/>
      <w:r w:rsidRPr="0051144E">
        <w:rPr>
          <w:rFonts w:ascii="Times New Roman" w:hAnsi="Times New Roman" w:cs="Times New Roman"/>
          <w:sz w:val="32"/>
          <w:szCs w:val="32"/>
        </w:rPr>
        <w:t xml:space="preserve"> intelligence (AI) software that can simulate a conversation (or a chat) with a user in natural language through messaging applications, websites, mobile apps or through the telephone.</w:t>
      </w:r>
      <w:r w:rsidRPr="0051144E">
        <w:rPr>
          <w:rFonts w:ascii="Times New Roman" w:hAnsi="Times New Roman" w:cs="Times New Roman"/>
          <w:sz w:val="32"/>
          <w:szCs w:val="32"/>
        </w:rPr>
        <w:br/>
        <w:t xml:space="preserve">Why are </w:t>
      </w:r>
      <w:proofErr w:type="spellStart"/>
      <w:r w:rsidRPr="0051144E">
        <w:rPr>
          <w:rFonts w:ascii="Times New Roman" w:hAnsi="Times New Roman" w:cs="Times New Roman"/>
          <w:sz w:val="32"/>
          <w:szCs w:val="32"/>
        </w:rPr>
        <w:t>chatbots</w:t>
      </w:r>
      <w:proofErr w:type="spellEnd"/>
      <w:r w:rsidRPr="0051144E">
        <w:rPr>
          <w:rFonts w:ascii="Times New Roman" w:hAnsi="Times New Roman" w:cs="Times New Roman"/>
          <w:sz w:val="32"/>
          <w:szCs w:val="32"/>
        </w:rPr>
        <w:t xml:space="preserve"> important? A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is often described as one of the most advanced and promising expressions of interaction between humans and machines. </w:t>
      </w:r>
    </w:p>
    <w:p w:rsidR="0051144E" w:rsidRPr="0051144E" w:rsidRDefault="0051144E" w:rsidP="0051144E">
      <w:pPr>
        <w:rPr>
          <w:rFonts w:ascii="Times New Roman" w:hAnsi="Times New Roman" w:cs="Times New Roman"/>
          <w:sz w:val="32"/>
          <w:szCs w:val="32"/>
        </w:rPr>
      </w:pPr>
      <w:r w:rsidRPr="0051144E">
        <w:rPr>
          <w:rFonts w:ascii="Times New Roman" w:hAnsi="Times New Roman" w:cs="Times New Roman"/>
          <w:sz w:val="32"/>
          <w:szCs w:val="32"/>
        </w:rPr>
        <w:t xml:space="preserve">There are two different tasks at the core of a </w:t>
      </w:r>
      <w:proofErr w:type="spellStart"/>
      <w:r w:rsidRPr="0051144E">
        <w:rPr>
          <w:rFonts w:ascii="Times New Roman" w:hAnsi="Times New Roman" w:cs="Times New Roman"/>
          <w:sz w:val="32"/>
          <w:szCs w:val="32"/>
        </w:rPr>
        <w:t>chatbot</w:t>
      </w:r>
      <w:proofErr w:type="spellEnd"/>
      <w:proofErr w:type="gramStart"/>
      <w:r w:rsidRPr="0051144E">
        <w:rPr>
          <w:rFonts w:ascii="Times New Roman" w:hAnsi="Times New Roman" w:cs="Times New Roman"/>
          <w:sz w:val="32"/>
          <w:szCs w:val="32"/>
        </w:rPr>
        <w:t>:</w:t>
      </w:r>
      <w:proofErr w:type="gramEnd"/>
      <w:r w:rsidRPr="0051144E">
        <w:rPr>
          <w:rFonts w:ascii="Times New Roman" w:hAnsi="Times New Roman" w:cs="Times New Roman"/>
          <w:sz w:val="32"/>
          <w:szCs w:val="32"/>
        </w:rPr>
        <w:br/>
        <w:t>1) User request analysis</w:t>
      </w:r>
      <w:r w:rsidRPr="0051144E">
        <w:rPr>
          <w:rFonts w:ascii="Times New Roman" w:hAnsi="Times New Roman" w:cs="Times New Roman"/>
          <w:sz w:val="32"/>
          <w:szCs w:val="32"/>
        </w:rPr>
        <w:br/>
        <w:t>2) Returning the response</w:t>
      </w:r>
    </w:p>
    <w:p w:rsidR="0051144E" w:rsidRPr="0051144E" w:rsidRDefault="0084741D" w:rsidP="0051144E">
      <w:pPr>
        <w:rPr>
          <w:rFonts w:ascii="Times New Roman" w:hAnsi="Times New Roman" w:cs="Times New Roman"/>
          <w:sz w:val="32"/>
          <w:szCs w:val="32"/>
        </w:rPr>
      </w:pPr>
      <w:proofErr w:type="gramStart"/>
      <w:r>
        <w:rPr>
          <w:rFonts w:ascii="Times New Roman" w:hAnsi="Times New Roman" w:cs="Times New Roman"/>
          <w:b/>
          <w:bCs/>
          <w:sz w:val="32"/>
          <w:szCs w:val="32"/>
        </w:rPr>
        <w:t>1)</w:t>
      </w:r>
      <w:r w:rsidR="0051144E" w:rsidRPr="0084741D">
        <w:rPr>
          <w:rFonts w:ascii="Times New Roman" w:hAnsi="Times New Roman" w:cs="Times New Roman"/>
          <w:b/>
          <w:bCs/>
          <w:sz w:val="32"/>
          <w:szCs w:val="32"/>
        </w:rPr>
        <w:t>User</w:t>
      </w:r>
      <w:proofErr w:type="gramEnd"/>
      <w:r w:rsidR="0051144E" w:rsidRPr="0084741D">
        <w:rPr>
          <w:rFonts w:ascii="Times New Roman" w:hAnsi="Times New Roman" w:cs="Times New Roman"/>
          <w:b/>
          <w:bCs/>
          <w:sz w:val="32"/>
          <w:szCs w:val="32"/>
        </w:rPr>
        <w:t xml:space="preserve"> request analysis</w:t>
      </w:r>
      <w:r w:rsidR="0051144E" w:rsidRPr="0051144E">
        <w:rPr>
          <w:rFonts w:ascii="Times New Roman" w:hAnsi="Times New Roman" w:cs="Times New Roman"/>
          <w:sz w:val="32"/>
          <w:szCs w:val="32"/>
        </w:rPr>
        <w:t xml:space="preserve">: this is the first task that a </w:t>
      </w:r>
      <w:proofErr w:type="spellStart"/>
      <w:r w:rsidR="0051144E" w:rsidRPr="0051144E">
        <w:rPr>
          <w:rFonts w:ascii="Times New Roman" w:hAnsi="Times New Roman" w:cs="Times New Roman"/>
          <w:sz w:val="32"/>
          <w:szCs w:val="32"/>
        </w:rPr>
        <w:t>chatbot</w:t>
      </w:r>
      <w:proofErr w:type="spellEnd"/>
      <w:r w:rsidR="0051144E" w:rsidRPr="0051144E">
        <w:rPr>
          <w:rFonts w:ascii="Times New Roman" w:hAnsi="Times New Roman" w:cs="Times New Roman"/>
          <w:sz w:val="32"/>
          <w:szCs w:val="32"/>
        </w:rPr>
        <w:t xml:space="preserve"> performs. It analyzes the user’s request to identify the user intent and to extract relevant entities.</w:t>
      </w:r>
    </w:p>
    <w:p w:rsidR="0051144E" w:rsidRPr="0051144E" w:rsidRDefault="0051144E" w:rsidP="0051144E">
      <w:pPr>
        <w:rPr>
          <w:rFonts w:ascii="Times New Roman" w:hAnsi="Times New Roman" w:cs="Times New Roman"/>
          <w:sz w:val="32"/>
          <w:szCs w:val="32"/>
        </w:rPr>
      </w:pPr>
      <w:r w:rsidRPr="0051144E">
        <w:rPr>
          <w:rFonts w:ascii="Times New Roman" w:hAnsi="Times New Roman" w:cs="Times New Roman"/>
          <w:sz w:val="32"/>
          <w:szCs w:val="32"/>
        </w:rPr>
        <w:t xml:space="preserve">The ability to identify the user’s intent and extract data and relevant entities contained in the user’s request is the first condition and the most relevant step at the core of a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If you are not able to correctly understand the user’s request, you won’t be able to provide the correct answer.</w:t>
      </w:r>
    </w:p>
    <w:p w:rsidR="0051144E" w:rsidRPr="0051144E" w:rsidRDefault="0051144E"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r w:rsidRPr="0051144E">
        <w:rPr>
          <w:rFonts w:ascii="Times New Roman" w:hAnsi="Times New Roman" w:cs="Times New Roman"/>
          <w:sz w:val="32"/>
          <w:szCs w:val="32"/>
        </w:rPr>
        <w:t xml:space="preserve">2) </w:t>
      </w:r>
      <w:r w:rsidRPr="0084741D">
        <w:rPr>
          <w:rFonts w:ascii="Times New Roman" w:hAnsi="Times New Roman" w:cs="Times New Roman"/>
          <w:b/>
          <w:bCs/>
          <w:sz w:val="32"/>
          <w:szCs w:val="32"/>
        </w:rPr>
        <w:t>Returning the response</w:t>
      </w:r>
      <w:r w:rsidRPr="0051144E">
        <w:rPr>
          <w:rFonts w:ascii="Times New Roman" w:hAnsi="Times New Roman" w:cs="Times New Roman"/>
          <w:sz w:val="32"/>
          <w:szCs w:val="32"/>
        </w:rPr>
        <w:t xml:space="preserve">: once the user’s intent has been identified, the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must provide the most appropriate response for the user’s request.</w:t>
      </w:r>
    </w:p>
    <w:p w:rsidR="00E333C8" w:rsidRPr="0051144E" w:rsidRDefault="00E333C8"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p>
    <w:p w:rsidR="0051144E" w:rsidRPr="0051144E" w:rsidRDefault="0051144E" w:rsidP="0051144E">
      <w:pPr>
        <w:rPr>
          <w:rFonts w:ascii="Times New Roman" w:hAnsi="Times New Roman" w:cs="Times New Roman"/>
          <w:sz w:val="32"/>
          <w:szCs w:val="32"/>
        </w:rPr>
      </w:pPr>
    </w:p>
    <w:p w:rsidR="0051144E" w:rsidRPr="0084741D" w:rsidRDefault="0051144E" w:rsidP="0051144E">
      <w:pPr>
        <w:rPr>
          <w:rFonts w:ascii="Times New Roman" w:hAnsi="Times New Roman" w:cs="Times New Roman"/>
          <w:b/>
          <w:bCs/>
          <w:sz w:val="32"/>
          <w:szCs w:val="32"/>
        </w:rPr>
      </w:pPr>
      <w:r w:rsidRPr="0084741D">
        <w:rPr>
          <w:rFonts w:ascii="Times New Roman" w:hAnsi="Times New Roman" w:cs="Times New Roman"/>
          <w:b/>
          <w:bCs/>
          <w:sz w:val="32"/>
          <w:szCs w:val="32"/>
        </w:rPr>
        <w:t xml:space="preserve">Why </w:t>
      </w:r>
      <w:proofErr w:type="spellStart"/>
      <w:r w:rsidRPr="0084741D">
        <w:rPr>
          <w:rFonts w:ascii="Times New Roman" w:hAnsi="Times New Roman" w:cs="Times New Roman"/>
          <w:b/>
          <w:bCs/>
          <w:sz w:val="32"/>
          <w:szCs w:val="32"/>
        </w:rPr>
        <w:t>chatbots</w:t>
      </w:r>
      <w:proofErr w:type="spellEnd"/>
      <w:r w:rsidRPr="0084741D">
        <w:rPr>
          <w:rFonts w:ascii="Times New Roman" w:hAnsi="Times New Roman" w:cs="Times New Roman"/>
          <w:b/>
          <w:bCs/>
          <w:sz w:val="32"/>
          <w:szCs w:val="32"/>
        </w:rPr>
        <w:t xml:space="preserve"> are important</w:t>
      </w:r>
    </w:p>
    <w:p w:rsidR="0051144E" w:rsidRPr="0051144E" w:rsidRDefault="0051144E" w:rsidP="0051144E">
      <w:pPr>
        <w:rPr>
          <w:rFonts w:ascii="Times New Roman" w:hAnsi="Times New Roman" w:cs="Times New Roman"/>
          <w:sz w:val="32"/>
          <w:szCs w:val="32"/>
        </w:rPr>
      </w:pP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applications streamline interactions between people and services, enhancing customer experience. At the same time, they offer companies new opportunities to improve the </w:t>
      </w:r>
      <w:proofErr w:type="gramStart"/>
      <w:r w:rsidRPr="0051144E">
        <w:rPr>
          <w:rFonts w:ascii="Times New Roman" w:hAnsi="Times New Roman" w:cs="Times New Roman"/>
          <w:sz w:val="32"/>
          <w:szCs w:val="32"/>
        </w:rPr>
        <w:t>customers</w:t>
      </w:r>
      <w:proofErr w:type="gramEnd"/>
      <w:r w:rsidRPr="0051144E">
        <w:rPr>
          <w:rFonts w:ascii="Times New Roman" w:hAnsi="Times New Roman" w:cs="Times New Roman"/>
          <w:sz w:val="32"/>
          <w:szCs w:val="32"/>
        </w:rPr>
        <w:t xml:space="preserve"> engagement process and operational efficiency by reducing the typical cost of customer service.</w:t>
      </w:r>
    </w:p>
    <w:p w:rsidR="0051144E" w:rsidRDefault="0051144E" w:rsidP="0051144E">
      <w:pPr>
        <w:rPr>
          <w:rFonts w:ascii="Times New Roman" w:hAnsi="Times New Roman" w:cs="Times New Roman"/>
          <w:sz w:val="32"/>
          <w:szCs w:val="32"/>
        </w:rPr>
      </w:pPr>
      <w:r w:rsidRPr="0051144E">
        <w:rPr>
          <w:rFonts w:ascii="Times New Roman" w:hAnsi="Times New Roman" w:cs="Times New Roman"/>
          <w:sz w:val="32"/>
          <w:szCs w:val="32"/>
        </w:rPr>
        <w:t xml:space="preserve">To be successful, a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solution should be able to effectively perform both of these tasks. Human support plays a key role here: Regardless of the kind of approach and the platform, human intervention is crucial in configuring, training and optimizing the </w:t>
      </w:r>
      <w:proofErr w:type="spellStart"/>
      <w:r w:rsidRPr="0051144E">
        <w:rPr>
          <w:rFonts w:ascii="Times New Roman" w:hAnsi="Times New Roman" w:cs="Times New Roman"/>
          <w:sz w:val="32"/>
          <w:szCs w:val="32"/>
        </w:rPr>
        <w:t>chatbot</w:t>
      </w:r>
      <w:proofErr w:type="spellEnd"/>
      <w:r w:rsidRPr="0051144E">
        <w:rPr>
          <w:rFonts w:ascii="Times New Roman" w:hAnsi="Times New Roman" w:cs="Times New Roman"/>
          <w:sz w:val="32"/>
          <w:szCs w:val="32"/>
        </w:rPr>
        <w:t xml:space="preserve"> system.</w:t>
      </w: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Default="00E7276A" w:rsidP="0051144E">
      <w:pPr>
        <w:rPr>
          <w:rFonts w:ascii="Times New Roman" w:hAnsi="Times New Roman" w:cs="Times New Roman"/>
          <w:sz w:val="32"/>
          <w:szCs w:val="32"/>
        </w:rPr>
      </w:pPr>
    </w:p>
    <w:p w:rsidR="00E7276A" w:rsidRPr="0084741D" w:rsidRDefault="00E7276A" w:rsidP="0051144E">
      <w:pPr>
        <w:rPr>
          <w:rFonts w:ascii="Times New Roman" w:hAnsi="Times New Roman" w:cs="Times New Roman"/>
          <w:b/>
          <w:bCs/>
          <w:sz w:val="32"/>
          <w:szCs w:val="32"/>
        </w:rPr>
      </w:pPr>
      <w:r w:rsidRPr="0084741D">
        <w:rPr>
          <w:rFonts w:ascii="Times New Roman" w:hAnsi="Times New Roman" w:cs="Times New Roman"/>
          <w:b/>
          <w:bCs/>
          <w:sz w:val="32"/>
          <w:szCs w:val="32"/>
        </w:rPr>
        <w:lastRenderedPageBreak/>
        <w:t xml:space="preserve">Index.html </w:t>
      </w:r>
    </w:p>
    <w:p w:rsidR="00E7276A" w:rsidRPr="0051144E" w:rsidRDefault="00E7276A" w:rsidP="0051144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15765" cy="389510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6026880" cy="3902303"/>
                    </a:xfrm>
                    <a:prstGeom prst="rect">
                      <a:avLst/>
                    </a:prstGeom>
                  </pic:spPr>
                </pic:pic>
              </a:graphicData>
            </a:graphic>
          </wp:inline>
        </w:drawing>
      </w:r>
    </w:p>
    <w:p w:rsidR="0051144E" w:rsidRDefault="0051144E"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Pr="0084741D" w:rsidRDefault="00E7276A" w:rsidP="0051144E">
      <w:pPr>
        <w:rPr>
          <w:b/>
          <w:bCs/>
          <w:sz w:val="32"/>
          <w:szCs w:val="32"/>
        </w:rPr>
      </w:pPr>
      <w:r w:rsidRPr="0084741D">
        <w:rPr>
          <w:b/>
          <w:bCs/>
          <w:sz w:val="32"/>
          <w:szCs w:val="32"/>
        </w:rPr>
        <w:lastRenderedPageBreak/>
        <w:t>Style.css</w:t>
      </w:r>
    </w:p>
    <w:p w:rsidR="00E7276A" w:rsidRDefault="00E7276A" w:rsidP="0051144E">
      <w:pPr>
        <w:rPr>
          <w:sz w:val="32"/>
          <w:szCs w:val="32"/>
        </w:rPr>
      </w:pPr>
      <w:r>
        <w:rPr>
          <w:noProof/>
          <w:sz w:val="32"/>
          <w:szCs w:val="32"/>
        </w:rPr>
        <w:drawing>
          <wp:inline distT="0" distB="0" distL="0" distR="0">
            <wp:extent cx="4162425" cy="578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JPG"/>
                    <pic:cNvPicPr/>
                  </pic:nvPicPr>
                  <pic:blipFill>
                    <a:blip r:embed="rId10">
                      <a:extLst>
                        <a:ext uri="{28A0092B-C50C-407E-A947-70E740481C1C}">
                          <a14:useLocalDpi xmlns:a14="http://schemas.microsoft.com/office/drawing/2010/main" val="0"/>
                        </a:ext>
                      </a:extLst>
                    </a:blip>
                    <a:stretch>
                      <a:fillRect/>
                    </a:stretch>
                  </pic:blipFill>
                  <pic:spPr>
                    <a:xfrm>
                      <a:off x="0" y="0"/>
                      <a:ext cx="4162425" cy="5781675"/>
                    </a:xfrm>
                    <a:prstGeom prst="rect">
                      <a:avLst/>
                    </a:prstGeom>
                  </pic:spPr>
                </pic:pic>
              </a:graphicData>
            </a:graphic>
          </wp:inline>
        </w:drawing>
      </w: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E7276A" w:rsidRDefault="00E7276A" w:rsidP="0051144E">
      <w:pPr>
        <w:rPr>
          <w:sz w:val="32"/>
          <w:szCs w:val="32"/>
        </w:rPr>
      </w:pPr>
    </w:p>
    <w:p w:rsidR="00F038C8" w:rsidRPr="0084741D" w:rsidRDefault="00F038C8" w:rsidP="0051144E">
      <w:pPr>
        <w:rPr>
          <w:b/>
          <w:bCs/>
          <w:sz w:val="32"/>
          <w:szCs w:val="32"/>
        </w:rPr>
      </w:pPr>
      <w:r w:rsidRPr="0084741D">
        <w:rPr>
          <w:b/>
          <w:bCs/>
          <w:sz w:val="32"/>
          <w:szCs w:val="32"/>
        </w:rPr>
        <w:lastRenderedPageBreak/>
        <w:t>Scr.js</w:t>
      </w:r>
    </w:p>
    <w:p w:rsidR="00F038C8" w:rsidRDefault="00F038C8" w:rsidP="0051144E">
      <w:pPr>
        <w:rPr>
          <w:sz w:val="32"/>
          <w:szCs w:val="32"/>
        </w:rPr>
      </w:pPr>
      <w:r>
        <w:rPr>
          <w:noProof/>
          <w:sz w:val="32"/>
          <w:szCs w:val="32"/>
        </w:rPr>
        <w:drawing>
          <wp:inline distT="0" distB="0" distL="0" distR="0">
            <wp:extent cx="56769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11">
                      <a:extLst>
                        <a:ext uri="{28A0092B-C50C-407E-A947-70E740481C1C}">
                          <a14:useLocalDpi xmlns:a14="http://schemas.microsoft.com/office/drawing/2010/main" val="0"/>
                        </a:ext>
                      </a:extLst>
                    </a:blip>
                    <a:stretch>
                      <a:fillRect/>
                    </a:stretch>
                  </pic:blipFill>
                  <pic:spPr>
                    <a:xfrm>
                      <a:off x="0" y="0"/>
                      <a:ext cx="5676900" cy="2152650"/>
                    </a:xfrm>
                    <a:prstGeom prst="rect">
                      <a:avLst/>
                    </a:prstGeom>
                  </pic:spPr>
                </pic:pic>
              </a:graphicData>
            </a:graphic>
          </wp:inline>
        </w:drawing>
      </w:r>
    </w:p>
    <w:p w:rsidR="004C2703" w:rsidRDefault="004C2703" w:rsidP="0051144E">
      <w:pPr>
        <w:rPr>
          <w:rFonts w:ascii="Times New Roman" w:hAnsi="Times New Roman" w:cs="Times New Roman"/>
          <w:color w:val="08090A"/>
          <w:sz w:val="32"/>
          <w:szCs w:val="32"/>
          <w:shd w:val="clear" w:color="auto" w:fill="FFFFFF"/>
        </w:rPr>
      </w:pPr>
    </w:p>
    <w:p w:rsidR="004C2703" w:rsidRDefault="004C2703" w:rsidP="0051144E">
      <w:pPr>
        <w:rPr>
          <w:rFonts w:ascii="Times New Roman" w:hAnsi="Times New Roman" w:cs="Times New Roman"/>
          <w:color w:val="08090A"/>
          <w:sz w:val="32"/>
          <w:szCs w:val="32"/>
          <w:shd w:val="clear" w:color="auto" w:fill="FFFFFF"/>
        </w:rPr>
      </w:pPr>
    </w:p>
    <w:p w:rsidR="00E7276A" w:rsidRDefault="004C2703" w:rsidP="00755AFE">
      <w:pPr>
        <w:rPr>
          <w:rFonts w:ascii="Times New Roman" w:hAnsi="Times New Roman" w:cs="Times New Roman"/>
          <w:color w:val="08090A"/>
          <w:sz w:val="32"/>
          <w:szCs w:val="32"/>
          <w:shd w:val="clear" w:color="auto" w:fill="FFFFFF"/>
        </w:rPr>
      </w:pPr>
      <w:r w:rsidRPr="004C2703">
        <w:rPr>
          <w:rFonts w:ascii="Times New Roman" w:hAnsi="Times New Roman" w:cs="Times New Roman"/>
          <w:color w:val="08090A"/>
          <w:sz w:val="32"/>
          <w:szCs w:val="32"/>
          <w:shd w:val="clear" w:color="auto" w:fill="FFFFFF"/>
        </w:rPr>
        <w:t>Adding an event listener to the document for the condition of </w:t>
      </w:r>
      <w:proofErr w:type="spellStart"/>
      <w:r w:rsidRPr="004C2703">
        <w:rPr>
          <w:rStyle w:val="HTMLCode"/>
          <w:rFonts w:ascii="Times New Roman" w:eastAsiaTheme="minorHAnsi" w:hAnsi="Times New Roman" w:cs="Times New Roman"/>
          <w:color w:val="08090A"/>
          <w:sz w:val="32"/>
          <w:szCs w:val="32"/>
        </w:rPr>
        <w:t>DOMContentLoaded</w:t>
      </w:r>
      <w:proofErr w:type="spellEnd"/>
      <w:r w:rsidRPr="004C2703">
        <w:rPr>
          <w:rFonts w:ascii="Times New Roman" w:hAnsi="Times New Roman" w:cs="Times New Roman"/>
          <w:color w:val="08090A"/>
          <w:sz w:val="32"/>
          <w:szCs w:val="32"/>
          <w:shd w:val="clear" w:color="auto" w:fill="FFFFFF"/>
        </w:rPr>
        <w:t> means your JS won't run until the HTML has loaded. This is almost always good practice. Then the </w:t>
      </w:r>
      <w:proofErr w:type="spellStart"/>
      <w:r w:rsidRPr="004C2703">
        <w:rPr>
          <w:rStyle w:val="HTMLCode"/>
          <w:rFonts w:ascii="Times New Roman" w:eastAsiaTheme="minorHAnsi" w:hAnsi="Times New Roman" w:cs="Times New Roman"/>
          <w:color w:val="08090A"/>
          <w:sz w:val="32"/>
          <w:szCs w:val="32"/>
        </w:rPr>
        <w:t>EventListener</w:t>
      </w:r>
      <w:proofErr w:type="spellEnd"/>
      <w:r w:rsidRPr="004C2703">
        <w:rPr>
          <w:rFonts w:ascii="Times New Roman" w:hAnsi="Times New Roman" w:cs="Times New Roman"/>
          <w:color w:val="08090A"/>
          <w:sz w:val="32"/>
          <w:szCs w:val="32"/>
          <w:shd w:val="clear" w:color="auto" w:fill="FFFFFF"/>
        </w:rPr>
        <w:t xml:space="preserve"> for </w:t>
      </w:r>
      <w:proofErr w:type="spellStart"/>
      <w:r w:rsidRPr="004C2703">
        <w:rPr>
          <w:rFonts w:ascii="Times New Roman" w:hAnsi="Times New Roman" w:cs="Times New Roman"/>
          <w:color w:val="08090A"/>
          <w:sz w:val="32"/>
          <w:szCs w:val="32"/>
          <w:shd w:val="clear" w:color="auto" w:fill="FFFFFF"/>
        </w:rPr>
        <w:t>keypress</w:t>
      </w:r>
      <w:proofErr w:type="spellEnd"/>
      <w:r w:rsidRPr="004C2703">
        <w:rPr>
          <w:rFonts w:ascii="Times New Roman" w:hAnsi="Times New Roman" w:cs="Times New Roman"/>
          <w:color w:val="08090A"/>
          <w:sz w:val="32"/>
          <w:szCs w:val="32"/>
          <w:shd w:val="clear" w:color="auto" w:fill="FFFFFF"/>
        </w:rPr>
        <w:t xml:space="preserve"> enter button. Notice we must also select the </w:t>
      </w:r>
      <w:r w:rsidRPr="004C2703">
        <w:rPr>
          <w:rStyle w:val="HTMLCode"/>
          <w:rFonts w:ascii="Times New Roman" w:eastAsiaTheme="minorHAnsi" w:hAnsi="Times New Roman" w:cs="Times New Roman"/>
          <w:color w:val="08090A"/>
          <w:sz w:val="32"/>
          <w:szCs w:val="32"/>
        </w:rPr>
        <w:t>#input</w:t>
      </w:r>
      <w:r w:rsidRPr="004C2703">
        <w:rPr>
          <w:rFonts w:ascii="Times New Roman" w:hAnsi="Times New Roman" w:cs="Times New Roman"/>
          <w:color w:val="08090A"/>
          <w:sz w:val="32"/>
          <w:szCs w:val="32"/>
          <w:shd w:val="clear" w:color="auto" w:fill="FFFFFF"/>
        </w:rPr>
        <w:t> for the form submission, or else our event listener would respond every time we pressed the enter key!</w:t>
      </w:r>
      <w:r w:rsidR="00755AFE">
        <w:rPr>
          <w:rFonts w:ascii="Times New Roman" w:hAnsi="Times New Roman" w:cs="Times New Roman"/>
          <w:color w:val="08090A"/>
          <w:sz w:val="32"/>
          <w:szCs w:val="32"/>
          <w:shd w:val="clear" w:color="auto" w:fill="FFFFFF"/>
        </w:rPr>
        <w:t xml:space="preserve"> </w:t>
      </w:r>
      <w:r w:rsidRPr="004C2703">
        <w:rPr>
          <w:rFonts w:ascii="Times New Roman" w:hAnsi="Times New Roman" w:cs="Times New Roman"/>
          <w:color w:val="08090A"/>
          <w:sz w:val="32"/>
          <w:szCs w:val="32"/>
          <w:shd w:val="clear" w:color="auto" w:fill="FFFFFF"/>
        </w:rPr>
        <w:t>These are all just ways of telling the event listener that we only care about the </w:t>
      </w:r>
      <w:r w:rsidRPr="004C2703">
        <w:rPr>
          <w:rStyle w:val="HTMLCode"/>
          <w:rFonts w:ascii="Times New Roman" w:eastAsiaTheme="minorHAnsi" w:hAnsi="Times New Roman" w:cs="Times New Roman"/>
          <w:color w:val="08090A"/>
          <w:sz w:val="32"/>
          <w:szCs w:val="32"/>
        </w:rPr>
        <w:t>enter</w:t>
      </w:r>
      <w:r w:rsidRPr="004C2703">
        <w:rPr>
          <w:rFonts w:ascii="Times New Roman" w:hAnsi="Times New Roman" w:cs="Times New Roman"/>
          <w:color w:val="08090A"/>
          <w:sz w:val="32"/>
          <w:szCs w:val="32"/>
          <w:shd w:val="clear" w:color="auto" w:fill="FFFFFF"/>
        </w:rPr>
        <w:t> key - that's what makes the nice, dynamic effect of instant rendering when we type a message and press enter! No more tedious clicking of a 'submit' button while messaging our bot friend.</w:t>
      </w:r>
      <w:r>
        <w:rPr>
          <w:rFonts w:ascii="Segoe UI" w:hAnsi="Segoe UI" w:cs="Segoe UI"/>
          <w:color w:val="08090A"/>
          <w:sz w:val="30"/>
          <w:szCs w:val="30"/>
          <w:shd w:val="clear" w:color="auto" w:fill="FFFFFF"/>
        </w:rPr>
        <w:t> </w:t>
      </w:r>
      <w:proofErr w:type="gramStart"/>
      <w:r w:rsidRPr="004C2703">
        <w:rPr>
          <w:rFonts w:ascii="Times New Roman" w:hAnsi="Times New Roman" w:cs="Times New Roman"/>
          <w:color w:val="08090A"/>
          <w:sz w:val="32"/>
          <w:szCs w:val="32"/>
          <w:shd w:val="clear" w:color="auto" w:fill="FFFFFF"/>
        </w:rPr>
        <w:t>setting</w:t>
      </w:r>
      <w:proofErr w:type="gramEnd"/>
      <w:r w:rsidRPr="004C2703">
        <w:rPr>
          <w:rFonts w:ascii="Times New Roman" w:hAnsi="Times New Roman" w:cs="Times New Roman"/>
          <w:color w:val="08090A"/>
          <w:sz w:val="32"/>
          <w:szCs w:val="32"/>
          <w:shd w:val="clear" w:color="auto" w:fill="FFFFFF"/>
        </w:rPr>
        <w:t> </w:t>
      </w:r>
      <w:r w:rsidRPr="004C2703">
        <w:rPr>
          <w:rStyle w:val="HTMLCode"/>
          <w:rFonts w:ascii="Times New Roman" w:eastAsiaTheme="minorHAnsi" w:hAnsi="Times New Roman" w:cs="Times New Roman"/>
          <w:color w:val="08090A"/>
          <w:sz w:val="32"/>
          <w:szCs w:val="32"/>
        </w:rPr>
        <w:t>.value = ""</w:t>
      </w:r>
      <w:r w:rsidRPr="004C2703">
        <w:rPr>
          <w:rFonts w:ascii="Times New Roman" w:hAnsi="Times New Roman" w:cs="Times New Roman"/>
          <w:color w:val="08090A"/>
          <w:sz w:val="32"/>
          <w:szCs w:val="32"/>
          <w:shd w:val="clear" w:color="auto" w:fill="FFFFFF"/>
        </w:rPr>
        <w:t> ensures our form is cleared after submission.</w:t>
      </w:r>
    </w:p>
    <w:p w:rsidR="004C2703" w:rsidRDefault="004C2703" w:rsidP="0051144E">
      <w:pPr>
        <w:rPr>
          <w:rFonts w:ascii="Times New Roman" w:hAnsi="Times New Roman" w:cs="Times New Roman"/>
          <w:color w:val="08090A"/>
          <w:sz w:val="32"/>
          <w:szCs w:val="32"/>
          <w:shd w:val="clear" w:color="auto" w:fill="FFFFFF"/>
        </w:rPr>
      </w:pPr>
    </w:p>
    <w:p w:rsidR="004C2703" w:rsidRDefault="004C2703" w:rsidP="0051144E">
      <w:pPr>
        <w:rPr>
          <w:rFonts w:ascii="Times New Roman" w:hAnsi="Times New Roman" w:cs="Times New Roman"/>
          <w:color w:val="08090A"/>
          <w:sz w:val="32"/>
          <w:szCs w:val="32"/>
          <w:shd w:val="clear" w:color="auto" w:fill="FFFFFF"/>
        </w:rPr>
      </w:pPr>
    </w:p>
    <w:p w:rsidR="004C2703" w:rsidRDefault="004C2703" w:rsidP="0051144E">
      <w:pPr>
        <w:rPr>
          <w:rFonts w:ascii="Times New Roman" w:hAnsi="Times New Roman" w:cs="Times New Roman"/>
          <w:color w:val="08090A"/>
          <w:sz w:val="32"/>
          <w:szCs w:val="32"/>
          <w:shd w:val="clear" w:color="auto" w:fill="FFFFFF"/>
        </w:rPr>
      </w:pPr>
    </w:p>
    <w:p w:rsidR="004C2703" w:rsidRDefault="004C2703" w:rsidP="0051144E">
      <w:pPr>
        <w:rPr>
          <w:rFonts w:ascii="Times New Roman" w:hAnsi="Times New Roman" w:cs="Times New Roman"/>
          <w:color w:val="08090A"/>
          <w:sz w:val="32"/>
          <w:szCs w:val="32"/>
          <w:shd w:val="clear" w:color="auto" w:fill="FFFFFF"/>
        </w:rPr>
      </w:pPr>
    </w:p>
    <w:p w:rsidR="004C2703" w:rsidRPr="0084741D" w:rsidRDefault="004C2703" w:rsidP="0051144E">
      <w:pPr>
        <w:rPr>
          <w:rFonts w:ascii="Times New Roman" w:hAnsi="Times New Roman" w:cs="Times New Roman"/>
          <w:b/>
          <w:bCs/>
          <w:color w:val="08090A"/>
          <w:sz w:val="32"/>
          <w:szCs w:val="32"/>
          <w:shd w:val="clear" w:color="auto" w:fill="FFFFFF"/>
        </w:rPr>
      </w:pPr>
      <w:r w:rsidRPr="0084741D">
        <w:rPr>
          <w:rFonts w:ascii="Times New Roman" w:hAnsi="Times New Roman" w:cs="Times New Roman"/>
          <w:b/>
          <w:bCs/>
          <w:color w:val="08090A"/>
          <w:sz w:val="32"/>
          <w:szCs w:val="32"/>
          <w:shd w:val="clear" w:color="auto" w:fill="FFFFFF"/>
        </w:rPr>
        <w:lastRenderedPageBreak/>
        <w:t>Functions</w:t>
      </w:r>
    </w:p>
    <w:p w:rsidR="004C2703" w:rsidRPr="004C2703" w:rsidRDefault="004C2703" w:rsidP="0051144E">
      <w:pPr>
        <w:rPr>
          <w:rFonts w:ascii="Times New Roman" w:hAnsi="Times New Roman" w:cs="Times New Roman"/>
          <w:color w:val="08090A"/>
          <w:sz w:val="32"/>
          <w:szCs w:val="32"/>
          <w:shd w:val="clear" w:color="auto" w:fill="FFFFFF"/>
        </w:rPr>
      </w:pPr>
      <w:r w:rsidRPr="004C2703">
        <w:rPr>
          <w:rFonts w:ascii="Times New Roman" w:hAnsi="Times New Roman" w:cs="Times New Roman"/>
          <w:color w:val="08090A"/>
          <w:sz w:val="30"/>
          <w:szCs w:val="30"/>
          <w:shd w:val="clear" w:color="auto" w:fill="FFFFFF"/>
        </w:rPr>
        <w:t>Now for the funct</w:t>
      </w:r>
      <w:r>
        <w:rPr>
          <w:rFonts w:ascii="Times New Roman" w:hAnsi="Times New Roman" w:cs="Times New Roman"/>
          <w:color w:val="08090A"/>
          <w:sz w:val="30"/>
          <w:szCs w:val="30"/>
          <w:shd w:val="clear" w:color="auto" w:fill="FFFFFF"/>
        </w:rPr>
        <w:t>ions that actually make this</w:t>
      </w:r>
      <w:r w:rsidRPr="004C2703">
        <w:rPr>
          <w:rFonts w:ascii="Times New Roman" w:hAnsi="Times New Roman" w:cs="Times New Roman"/>
          <w:color w:val="08090A"/>
          <w:sz w:val="30"/>
          <w:szCs w:val="30"/>
          <w:shd w:val="clear" w:color="auto" w:fill="FFFFFF"/>
        </w:rPr>
        <w:t xml:space="preserve"> bot.</w:t>
      </w:r>
    </w:p>
    <w:p w:rsidR="004C2703" w:rsidRDefault="004C2703" w:rsidP="0051144E">
      <w:pPr>
        <w:rPr>
          <w:rFonts w:ascii="Times New Roman" w:hAnsi="Times New Roman" w:cs="Times New Roman"/>
          <w:color w:val="08090A"/>
          <w:sz w:val="32"/>
          <w:szCs w:val="32"/>
          <w:shd w:val="clear" w:color="auto" w:fill="FFFFFF"/>
        </w:rPr>
      </w:pPr>
    </w:p>
    <w:p w:rsidR="004C2703" w:rsidRDefault="004C2703" w:rsidP="0051144E">
      <w:pPr>
        <w:rPr>
          <w:rFonts w:ascii="Times New Roman" w:hAnsi="Times New Roman" w:cs="Times New Roman"/>
          <w:color w:val="08090A"/>
          <w:sz w:val="32"/>
          <w:szCs w:val="32"/>
          <w:shd w:val="clear" w:color="auto" w:fill="FFFFFF"/>
        </w:rPr>
      </w:pPr>
      <w:r>
        <w:rPr>
          <w:rFonts w:ascii="Times New Roman" w:hAnsi="Times New Roman" w:cs="Times New Roman"/>
          <w:noProof/>
          <w:color w:val="08090A"/>
          <w:sz w:val="32"/>
          <w:szCs w:val="32"/>
          <w:shd w:val="clear" w:color="auto" w:fill="FFFFFF"/>
        </w:rPr>
        <w:drawing>
          <wp:inline distT="0" distB="0" distL="0" distR="0">
            <wp:extent cx="5943600" cy="124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40790"/>
                    </a:xfrm>
                    <a:prstGeom prst="rect">
                      <a:avLst/>
                    </a:prstGeom>
                  </pic:spPr>
                </pic:pic>
              </a:graphicData>
            </a:graphic>
          </wp:inline>
        </w:drawing>
      </w:r>
    </w:p>
    <w:p w:rsidR="004C2703" w:rsidRDefault="004C2703" w:rsidP="0051144E">
      <w:pPr>
        <w:rPr>
          <w:rFonts w:ascii="Times New Roman" w:hAnsi="Times New Roman" w:cs="Times New Roman"/>
          <w:color w:val="08090A"/>
          <w:sz w:val="32"/>
          <w:szCs w:val="32"/>
          <w:shd w:val="clear" w:color="auto" w:fill="FFFFFF"/>
        </w:rPr>
      </w:pPr>
    </w:p>
    <w:p w:rsidR="004C2703" w:rsidRDefault="00751B73" w:rsidP="0051144E">
      <w:pPr>
        <w:rPr>
          <w:rFonts w:ascii="Times New Roman" w:hAnsi="Times New Roman" w:cs="Times New Roman"/>
          <w:color w:val="08090A"/>
          <w:sz w:val="32"/>
          <w:szCs w:val="32"/>
          <w:shd w:val="clear" w:color="auto" w:fill="FFFFFF"/>
        </w:rPr>
      </w:pPr>
      <w:r w:rsidRPr="00751B73">
        <w:rPr>
          <w:rFonts w:ascii="Times New Roman" w:hAnsi="Times New Roman" w:cs="Times New Roman"/>
          <w:color w:val="08090A"/>
          <w:sz w:val="32"/>
          <w:szCs w:val="32"/>
          <w:shd w:val="clear" w:color="auto" w:fill="FFFFFF"/>
        </w:rPr>
        <w:t>Before anything, I want to take whatever the user types in the input field, and make it a little more standard with some basic </w:t>
      </w:r>
      <w:proofErr w:type="spellStart"/>
      <w:r w:rsidRPr="00DC52D4">
        <w:rPr>
          <w:rFonts w:ascii="Times New Roman" w:hAnsi="Times New Roman" w:cs="Times New Roman"/>
          <w:sz w:val="32"/>
          <w:szCs w:val="32"/>
          <w:shd w:val="clear" w:color="auto" w:fill="FFFFFF"/>
        </w:rPr>
        <w:t>RegExp</w:t>
      </w:r>
      <w:proofErr w:type="spellEnd"/>
      <w:r w:rsidRPr="00751B73">
        <w:rPr>
          <w:rFonts w:ascii="Times New Roman" w:hAnsi="Times New Roman" w:cs="Times New Roman"/>
          <w:color w:val="08090A"/>
          <w:sz w:val="32"/>
          <w:szCs w:val="32"/>
          <w:shd w:val="clear" w:color="auto" w:fill="FFFFFF"/>
        </w:rPr>
        <w:t xml:space="preserve"> action. As noted in the comments, these methods make everything in the input </w:t>
      </w:r>
      <w:proofErr w:type="gramStart"/>
      <w:r w:rsidRPr="00751B73">
        <w:rPr>
          <w:rFonts w:ascii="Times New Roman" w:hAnsi="Times New Roman" w:cs="Times New Roman"/>
          <w:color w:val="08090A"/>
          <w:sz w:val="32"/>
          <w:szCs w:val="32"/>
          <w:shd w:val="clear" w:color="auto" w:fill="FFFFFF"/>
        </w:rPr>
        <w:t>lowercase,</w:t>
      </w:r>
      <w:proofErr w:type="gramEnd"/>
      <w:r w:rsidRPr="00751B73">
        <w:rPr>
          <w:rFonts w:ascii="Times New Roman" w:hAnsi="Times New Roman" w:cs="Times New Roman"/>
          <w:color w:val="08090A"/>
          <w:sz w:val="32"/>
          <w:szCs w:val="32"/>
          <w:shd w:val="clear" w:color="auto" w:fill="FFFFFF"/>
        </w:rPr>
        <w:t xml:space="preserve"> remove any rogue characters that would make matches difficult</w:t>
      </w:r>
    </w:p>
    <w:p w:rsidR="00DC52D4" w:rsidRPr="0084741D" w:rsidRDefault="00DC52D4" w:rsidP="0051144E">
      <w:pPr>
        <w:rPr>
          <w:rFonts w:ascii="Segoe UI" w:hAnsi="Segoe UI" w:cs="Segoe UI"/>
          <w:b/>
          <w:bCs/>
          <w:color w:val="08090A"/>
          <w:sz w:val="30"/>
          <w:szCs w:val="30"/>
          <w:shd w:val="clear" w:color="auto" w:fill="FFFFFF"/>
        </w:rPr>
      </w:pPr>
      <w:r w:rsidRPr="0084741D">
        <w:rPr>
          <w:rFonts w:ascii="Segoe UI" w:hAnsi="Segoe UI" w:cs="Segoe UI"/>
          <w:b/>
          <w:bCs/>
          <w:color w:val="08090A"/>
          <w:sz w:val="30"/>
          <w:szCs w:val="30"/>
          <w:shd w:val="clear" w:color="auto" w:fill="FFFFFF"/>
        </w:rPr>
        <w:t>(</w:t>
      </w:r>
      <w:proofErr w:type="gramStart"/>
      <w:r w:rsidRPr="0084741D">
        <w:rPr>
          <w:rFonts w:ascii="Segoe UI" w:hAnsi="Segoe UI" w:cs="Segoe UI"/>
          <w:b/>
          <w:bCs/>
          <w:color w:val="08090A"/>
          <w:sz w:val="30"/>
          <w:szCs w:val="30"/>
          <w:shd w:val="clear" w:color="auto" w:fill="FFFFFF"/>
        </w:rPr>
        <w:t>user</w:t>
      </w:r>
      <w:proofErr w:type="gramEnd"/>
      <w:r w:rsidRPr="0084741D">
        <w:rPr>
          <w:rFonts w:ascii="Segoe UI" w:hAnsi="Segoe UI" w:cs="Segoe UI"/>
          <w:b/>
          <w:bCs/>
          <w:color w:val="08090A"/>
          <w:sz w:val="30"/>
          <w:szCs w:val="30"/>
          <w:shd w:val="clear" w:color="auto" w:fill="FFFFFF"/>
        </w:rPr>
        <w:t xml:space="preserve"> text) and</w:t>
      </w:r>
      <w:r w:rsidRPr="0084741D">
        <w:rPr>
          <w:rFonts w:ascii="Segoe UI" w:hAnsi="Segoe UI" w:cs="Segoe UI"/>
          <w:b/>
          <w:bCs/>
          <w:color w:val="08090A"/>
          <w:sz w:val="30"/>
          <w:szCs w:val="30"/>
          <w:shd w:val="clear" w:color="auto" w:fill="FFFFFF"/>
        </w:rPr>
        <w:t xml:space="preserve"> (bot text)</w:t>
      </w:r>
    </w:p>
    <w:p w:rsidR="00DC52D4" w:rsidRDefault="00DC52D4" w:rsidP="0051144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37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DC52D4" w:rsidRDefault="00DC52D4" w:rsidP="00DC52D4">
      <w:pPr>
        <w:rPr>
          <w:rFonts w:ascii="Times New Roman" w:hAnsi="Times New Roman" w:cs="Times New Roman"/>
          <w:sz w:val="32"/>
          <w:szCs w:val="32"/>
        </w:rPr>
      </w:pPr>
    </w:p>
    <w:p w:rsidR="00DC52D4" w:rsidRDefault="00DC52D4" w:rsidP="00DC52D4">
      <w:pPr>
        <w:tabs>
          <w:tab w:val="left" w:pos="2057"/>
        </w:tabs>
        <w:rPr>
          <w:rFonts w:ascii="Times New Roman" w:hAnsi="Times New Roman" w:cs="Times New Roman"/>
          <w:sz w:val="32"/>
          <w:szCs w:val="32"/>
        </w:rPr>
      </w:pPr>
      <w:r>
        <w:rPr>
          <w:rFonts w:ascii="Times New Roman" w:hAnsi="Times New Roman" w:cs="Times New Roman"/>
          <w:sz w:val="32"/>
          <w:szCs w:val="32"/>
        </w:rPr>
        <w:tab/>
      </w:r>
    </w:p>
    <w:p w:rsidR="00DC52D4" w:rsidRDefault="00DC52D4" w:rsidP="00DC52D4">
      <w:pPr>
        <w:tabs>
          <w:tab w:val="left" w:pos="2057"/>
        </w:tabs>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lastRenderedPageBreak/>
        <w:t>The final step is to update the DOM so our messages actually display</w:t>
      </w:r>
    </w:p>
    <w:p w:rsidR="00DC52D4" w:rsidRDefault="00DC52D4" w:rsidP="00DC52D4">
      <w:pPr>
        <w:tabs>
          <w:tab w:val="left" w:pos="2057"/>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22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2400"/>
                    </a:xfrm>
                    <a:prstGeom prst="rect">
                      <a:avLst/>
                    </a:prstGeom>
                  </pic:spPr>
                </pic:pic>
              </a:graphicData>
            </a:graphic>
          </wp:inline>
        </w:drawing>
      </w:r>
    </w:p>
    <w:p w:rsidR="0084741D" w:rsidRPr="00E45877" w:rsidRDefault="00755AFE" w:rsidP="00DC52D4">
      <w:pPr>
        <w:tabs>
          <w:tab w:val="left" w:pos="2057"/>
        </w:tabs>
        <w:rPr>
          <w:rFonts w:ascii="Times New Roman" w:hAnsi="Times New Roman" w:cs="Times New Roman"/>
          <w:b/>
          <w:bCs/>
          <w:sz w:val="32"/>
          <w:szCs w:val="32"/>
        </w:rPr>
      </w:pPr>
      <w:r w:rsidRPr="00E45877">
        <w:rPr>
          <w:rFonts w:ascii="Times New Roman" w:hAnsi="Times New Roman" w:cs="Times New Roman"/>
          <w:b/>
          <w:bCs/>
          <w:sz w:val="32"/>
          <w:szCs w:val="32"/>
        </w:rPr>
        <w:t>Output</w:t>
      </w:r>
    </w:p>
    <w:p w:rsidR="00755AFE" w:rsidRPr="00DC52D4" w:rsidRDefault="00755AFE" w:rsidP="004C5B51">
      <w:pPr>
        <w:tabs>
          <w:tab w:val="left" w:pos="2057"/>
        </w:tabs>
        <w:ind w:left="-270" w:firstLine="27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962525" cy="3048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JPG"/>
                    <pic:cNvPicPr/>
                  </pic:nvPicPr>
                  <pic:blipFill>
                    <a:blip r:embed="rId15">
                      <a:extLst>
                        <a:ext uri="{28A0092B-C50C-407E-A947-70E740481C1C}">
                          <a14:useLocalDpi xmlns:a14="http://schemas.microsoft.com/office/drawing/2010/main" val="0"/>
                        </a:ext>
                      </a:extLst>
                    </a:blip>
                    <a:stretch>
                      <a:fillRect/>
                    </a:stretch>
                  </pic:blipFill>
                  <pic:spPr>
                    <a:xfrm>
                      <a:off x="0" y="0"/>
                      <a:ext cx="4962525" cy="3048000"/>
                    </a:xfrm>
                    <a:prstGeom prst="rect">
                      <a:avLst/>
                    </a:prstGeom>
                  </pic:spPr>
                </pic:pic>
              </a:graphicData>
            </a:graphic>
          </wp:inline>
        </w:drawing>
      </w:r>
      <w:bookmarkStart w:id="0" w:name="_GoBack"/>
      <w:bookmarkEnd w:id="0"/>
    </w:p>
    <w:sectPr w:rsidR="00755AFE" w:rsidRPr="00DC5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5CF" w:rsidRDefault="00BC25CF" w:rsidP="00E333C8">
      <w:pPr>
        <w:spacing w:after="0" w:line="240" w:lineRule="auto"/>
      </w:pPr>
      <w:r>
        <w:separator/>
      </w:r>
    </w:p>
  </w:endnote>
  <w:endnote w:type="continuationSeparator" w:id="0">
    <w:p w:rsidR="00BC25CF" w:rsidRDefault="00BC25CF" w:rsidP="00E3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5CF" w:rsidRDefault="00BC25CF" w:rsidP="00E333C8">
      <w:pPr>
        <w:spacing w:after="0" w:line="240" w:lineRule="auto"/>
      </w:pPr>
      <w:r>
        <w:separator/>
      </w:r>
    </w:p>
  </w:footnote>
  <w:footnote w:type="continuationSeparator" w:id="0">
    <w:p w:rsidR="00BC25CF" w:rsidRDefault="00BC25CF" w:rsidP="00E33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5403E"/>
    <w:multiLevelType w:val="hybridMultilevel"/>
    <w:tmpl w:val="1AB4B9E8"/>
    <w:lvl w:ilvl="0" w:tplc="175A1A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14"/>
    <w:rsid w:val="004C2703"/>
    <w:rsid w:val="004C5B51"/>
    <w:rsid w:val="0051144E"/>
    <w:rsid w:val="00751B73"/>
    <w:rsid w:val="00755AFE"/>
    <w:rsid w:val="0084741D"/>
    <w:rsid w:val="00B52F73"/>
    <w:rsid w:val="00BC25CF"/>
    <w:rsid w:val="00DC52D4"/>
    <w:rsid w:val="00E32614"/>
    <w:rsid w:val="00E333C8"/>
    <w:rsid w:val="00E45877"/>
    <w:rsid w:val="00E7276A"/>
    <w:rsid w:val="00F038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C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33C8"/>
    <w:rPr>
      <w:rFonts w:ascii="Tahoma" w:hAnsi="Tahoma" w:cs="Mangal"/>
      <w:sz w:val="16"/>
      <w:szCs w:val="14"/>
    </w:rPr>
  </w:style>
  <w:style w:type="paragraph" w:styleId="Header">
    <w:name w:val="header"/>
    <w:basedOn w:val="Normal"/>
    <w:link w:val="HeaderChar"/>
    <w:uiPriority w:val="99"/>
    <w:unhideWhenUsed/>
    <w:rsid w:val="00E33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3C8"/>
  </w:style>
  <w:style w:type="paragraph" w:styleId="Footer">
    <w:name w:val="footer"/>
    <w:basedOn w:val="Normal"/>
    <w:link w:val="FooterChar"/>
    <w:uiPriority w:val="99"/>
    <w:unhideWhenUsed/>
    <w:rsid w:val="00E33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3C8"/>
  </w:style>
  <w:style w:type="character" w:customStyle="1" w:styleId="Heading3Char">
    <w:name w:val="Heading 3 Char"/>
    <w:basedOn w:val="DefaultParagraphFont"/>
    <w:link w:val="Heading3"/>
    <w:uiPriority w:val="9"/>
    <w:rsid w:val="00511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144E"/>
    <w:rPr>
      <w:color w:val="0000FF"/>
      <w:u w:val="single"/>
    </w:rPr>
  </w:style>
  <w:style w:type="character" w:styleId="Strong">
    <w:name w:val="Strong"/>
    <w:basedOn w:val="DefaultParagraphFont"/>
    <w:uiPriority w:val="22"/>
    <w:qFormat/>
    <w:rsid w:val="0051144E"/>
    <w:rPr>
      <w:b/>
      <w:bCs/>
    </w:rPr>
  </w:style>
  <w:style w:type="paragraph" w:styleId="ListParagraph">
    <w:name w:val="List Paragraph"/>
    <w:basedOn w:val="Normal"/>
    <w:uiPriority w:val="34"/>
    <w:qFormat/>
    <w:rsid w:val="0051144E"/>
    <w:pPr>
      <w:ind w:left="720"/>
      <w:contextualSpacing/>
    </w:pPr>
  </w:style>
  <w:style w:type="character" w:styleId="HTMLCode">
    <w:name w:val="HTML Code"/>
    <w:basedOn w:val="DefaultParagraphFont"/>
    <w:uiPriority w:val="99"/>
    <w:semiHidden/>
    <w:unhideWhenUsed/>
    <w:rsid w:val="004C270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C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33C8"/>
    <w:rPr>
      <w:rFonts w:ascii="Tahoma" w:hAnsi="Tahoma" w:cs="Mangal"/>
      <w:sz w:val="16"/>
      <w:szCs w:val="14"/>
    </w:rPr>
  </w:style>
  <w:style w:type="paragraph" w:styleId="Header">
    <w:name w:val="header"/>
    <w:basedOn w:val="Normal"/>
    <w:link w:val="HeaderChar"/>
    <w:uiPriority w:val="99"/>
    <w:unhideWhenUsed/>
    <w:rsid w:val="00E33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3C8"/>
  </w:style>
  <w:style w:type="paragraph" w:styleId="Footer">
    <w:name w:val="footer"/>
    <w:basedOn w:val="Normal"/>
    <w:link w:val="FooterChar"/>
    <w:uiPriority w:val="99"/>
    <w:unhideWhenUsed/>
    <w:rsid w:val="00E33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3C8"/>
  </w:style>
  <w:style w:type="character" w:customStyle="1" w:styleId="Heading3Char">
    <w:name w:val="Heading 3 Char"/>
    <w:basedOn w:val="DefaultParagraphFont"/>
    <w:link w:val="Heading3"/>
    <w:uiPriority w:val="9"/>
    <w:rsid w:val="00511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144E"/>
    <w:rPr>
      <w:color w:val="0000FF"/>
      <w:u w:val="single"/>
    </w:rPr>
  </w:style>
  <w:style w:type="character" w:styleId="Strong">
    <w:name w:val="Strong"/>
    <w:basedOn w:val="DefaultParagraphFont"/>
    <w:uiPriority w:val="22"/>
    <w:qFormat/>
    <w:rsid w:val="0051144E"/>
    <w:rPr>
      <w:b/>
      <w:bCs/>
    </w:rPr>
  </w:style>
  <w:style w:type="paragraph" w:styleId="ListParagraph">
    <w:name w:val="List Paragraph"/>
    <w:basedOn w:val="Normal"/>
    <w:uiPriority w:val="34"/>
    <w:qFormat/>
    <w:rsid w:val="0051144E"/>
    <w:pPr>
      <w:ind w:left="720"/>
      <w:contextualSpacing/>
    </w:pPr>
  </w:style>
  <w:style w:type="character" w:styleId="HTMLCode">
    <w:name w:val="HTML Code"/>
    <w:basedOn w:val="DefaultParagraphFont"/>
    <w:uiPriority w:val="99"/>
    <w:semiHidden/>
    <w:unhideWhenUsed/>
    <w:rsid w:val="004C27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6650">
      <w:bodyDiv w:val="1"/>
      <w:marLeft w:val="0"/>
      <w:marRight w:val="0"/>
      <w:marTop w:val="0"/>
      <w:marBottom w:val="0"/>
      <w:divBdr>
        <w:top w:val="none" w:sz="0" w:space="0" w:color="auto"/>
        <w:left w:val="none" w:sz="0" w:space="0" w:color="auto"/>
        <w:bottom w:val="none" w:sz="0" w:space="0" w:color="auto"/>
        <w:right w:val="none" w:sz="0" w:space="0" w:color="auto"/>
      </w:divBdr>
    </w:div>
    <w:div w:id="7870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7</cp:revision>
  <dcterms:created xsi:type="dcterms:W3CDTF">2020-09-17T16:50:00Z</dcterms:created>
  <dcterms:modified xsi:type="dcterms:W3CDTF">2020-09-17T17:52:00Z</dcterms:modified>
</cp:coreProperties>
</file>