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48CF" w14:textId="20782F69" w:rsidR="00222F0B" w:rsidRDefault="00161892">
      <w:r>
        <w:t>What is a hash function?</w:t>
      </w:r>
    </w:p>
    <w:p w14:paraId="3DBF90DB" w14:textId="2A5A4F76" w:rsidR="00161892" w:rsidRDefault="00161892">
      <w:r>
        <w:t xml:space="preserve">Given a set of elements </w:t>
      </w:r>
      <w:r>
        <w:rPr>
          <w:rStyle w:val="HTMLCode"/>
          <w:rFonts w:eastAsiaTheme="minorHAnsi"/>
        </w:rPr>
        <w:t>A = {3, 2, 9, 6, 11, 9, 12}</w:t>
      </w:r>
      <w:r>
        <w:t xml:space="preserve"> and hash functions </w:t>
      </w:r>
      <w:r>
        <w:rPr>
          <w:rStyle w:val="HTMLCode"/>
          <w:rFonts w:eastAsiaTheme="minorHAnsi"/>
        </w:rPr>
        <w:t>h(k) = 2k + 3</w:t>
      </w:r>
      <w:r>
        <w:t xml:space="preserve"> and </w:t>
      </w:r>
      <w:r>
        <w:rPr>
          <w:rStyle w:val="HTMLCode"/>
          <w:rFonts w:eastAsiaTheme="minorHAnsi"/>
        </w:rPr>
        <w:t>h2(k) = 3k + 1</w:t>
      </w:r>
      <w:r>
        <w:t>, insert these elements into a hash table of size 10 using the division method and double hashing technique for open addressing.</w:t>
      </w:r>
    </w:p>
    <w:p w14:paraId="65A71A96" w14:textId="086B1347" w:rsidR="00161892" w:rsidRDefault="00EF6DF5">
      <w:r>
        <w:t>What is hashing?</w:t>
      </w:r>
    </w:p>
    <w:p w14:paraId="0ECF5041" w14:textId="77777777" w:rsidR="00EF6DF5" w:rsidRDefault="00EF6DF5"/>
    <w:sectPr w:rsidR="00EF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C5"/>
    <w:rsid w:val="00161892"/>
    <w:rsid w:val="00222F0B"/>
    <w:rsid w:val="00AB5CC5"/>
    <w:rsid w:val="00E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17B"/>
  <w15:chartTrackingRefBased/>
  <w15:docId w15:val="{21F3990E-AD87-4667-939D-B509538D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18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2</cp:revision>
  <dcterms:created xsi:type="dcterms:W3CDTF">2024-09-18T02:34:00Z</dcterms:created>
  <dcterms:modified xsi:type="dcterms:W3CDTF">2024-09-18T02:54:00Z</dcterms:modified>
</cp:coreProperties>
</file>