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center"/>
        <w:rPr>
          <w:rFonts w:ascii="Times New Roman" w:hAnsi="Times New Roman" w:cs="Times New Roman"/>
          <w:sz w:val="12"/>
          <w:szCs w:val="24"/>
        </w:rPr>
      </w:pPr>
      <w:r>
        <w:rPr>
          <w:rFonts w:ascii="Arial Black" w:hAnsi="Arial Black"/>
          <w:sz w:val="36"/>
          <w:szCs w:val="32"/>
        </w:rPr>
        <w:t>JOHN DOE</w:t>
        <w:br/>
      </w:r>
      <w:r>
        <w:rPr>
          <w:rFonts w:cs="Times New Roman" w:ascii="Times New Roman" w:hAnsi="Times New Roman"/>
          <w:sz w:val="24"/>
          <w:szCs w:val="24"/>
        </w:rPr>
        <w:t>1350 Petrarca Drive Kent, Ohio 44243 • 330-602-9765 • jdoe56@kent.edu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Seeking to obtain part-time on-campus student job at Kent State University, utilizing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strong communication and interpersonal skills.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Bachelor of Arts, May 2018</w:t>
        <w:tab/>
        <w:tab/>
        <w:tab/>
        <w:tab/>
        <w:t>High School Diploma, June 2014</w:t>
        <w:br/>
        <w:tab/>
        <w:t>Kent State University, Kent, Ohio</w:t>
        <w:tab/>
        <w:tab/>
        <w:tab/>
        <w:t>Field High School, Brimfield Ohio</w:t>
        <w:br/>
        <w:tab/>
        <w:t>Major: Psychology</w:t>
        <w:tab/>
        <w:tab/>
        <w:tab/>
        <w:tab/>
        <w:tab/>
        <w:t>GPA: 3.46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SPECIALIZED SKILLS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Computer</w:t>
      </w:r>
      <w:r>
        <w:rPr>
          <w:rFonts w:cs="Times New Roman" w:ascii="Times New Roman" w:hAnsi="Times New Roman"/>
          <w:sz w:val="24"/>
          <w:szCs w:val="24"/>
        </w:rPr>
        <w:t xml:space="preserve">:  Microsoft Word, PowerPoint, Excel, Adobe Photoshop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u w:val="single"/>
        </w:rPr>
        <w:t>Other</w:t>
      </w:r>
      <w:r>
        <w:rPr>
          <w:rFonts w:cs="Times New Roman" w:ascii="Times New Roman" w:hAnsi="Times New Roman"/>
          <w:sz w:val="24"/>
          <w:szCs w:val="24"/>
        </w:rPr>
        <w:t>:  CPR, First Aid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 EXPERIENCE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Sales Floor Representative, </w:t>
      </w:r>
      <w:r>
        <w:rPr>
          <w:rFonts w:cs="Times New Roman" w:ascii="Times New Roman" w:hAnsi="Times New Roman"/>
          <w:sz w:val="24"/>
          <w:szCs w:val="24"/>
        </w:rPr>
        <w:t>Target, Stow, Ohio, December 2013-January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Provided efficient and friendly service to customers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Maintained clean store environment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Organized items on shelves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Acted quickly to resolve customer concerns to ensure high satisfaction level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HONORS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Mary Rhoades Academic Scholarship, September 2014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 Honor Society, Field High School, Brimfield, Ohio, April 2012-May 2014</w:t>
      </w:r>
    </w:p>
    <w:p>
      <w:pPr>
        <w:pStyle w:val="ListParagraph"/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Yearbook Committee, Field High School, Brimfield, Ohio September 2013-May 2014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Swim Team, Field High School, Brimfield, Ohio, September 2012-May 2013</w:t>
      </w:r>
    </w:p>
    <w:p>
      <w:pPr>
        <w:pStyle w:val="ListParagraph"/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COMMUNITY SERVICE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Mentor, </w:t>
      </w:r>
      <w:r>
        <w:rPr>
          <w:rFonts w:cs="Times New Roman" w:ascii="Times New Roman" w:hAnsi="Times New Roman"/>
          <w:sz w:val="24"/>
          <w:szCs w:val="24"/>
        </w:rPr>
        <w:t>Big Brother / Big Sisters Program, Brimfield, Ohio, August 2013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Server,</w:t>
      </w:r>
      <w:r>
        <w:rPr>
          <w:rFonts w:cs="Times New Roman" w:ascii="Times New Roman" w:hAnsi="Times New Roman"/>
          <w:sz w:val="24"/>
          <w:szCs w:val="24"/>
        </w:rPr>
        <w:t xml:space="preserve"> Brimfield Soup Kitchen, Brimfield, Ohio, March-May 2013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Tutor, </w:t>
      </w:r>
      <w:r>
        <w:rPr>
          <w:rFonts w:cs="Times New Roman" w:ascii="Times New Roman" w:hAnsi="Times New Roman"/>
          <w:sz w:val="24"/>
          <w:szCs w:val="24"/>
        </w:rPr>
        <w:t>Literacy Program, Field High School, Brimfield, Ohio, January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71071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7FAC-7B5D-4317-BBDA-7A91E6AE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1</Pages>
  <Words>196</Words>
  <CharactersWithSpaces>1123</CharactersWithSpaces>
  <Paragraphs>2</Paragraphs>
  <Company>Kent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2014-12-16T20:21:00Z</dcterms:created>
  <dc:creator>CHATTERJEE, KRITTIKA</dc:creator>
  <dc:description/>
  <dc:language>en-US</dc:language>
  <cp:lastModifiedBy>Motayar, Ann</cp:lastModifiedBy>
  <dcterms:modified xsi:type="dcterms:W3CDTF">2014-12-16T20:21:00Z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Kent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