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8B" w:rsidRDefault="00122684">
      <w:pPr>
        <w:numPr>
          <w:ilvl w:val="0"/>
          <w:numId w:val="1"/>
        </w:numPr>
        <w:tabs>
          <w:tab w:val="left" w:pos="475"/>
        </w:tabs>
        <w:spacing w:before="80" w:after="0" w:line="240" w:lineRule="auto"/>
        <w:ind w:left="474" w:hanging="361"/>
        <w:rPr>
          <w:rFonts w:ascii="Times New Roman" w:eastAsia="Times New Roman" w:hAnsi="Times New Roman" w:cs="Times New Roman"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Group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ID: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40</w:t>
      </w:r>
    </w:p>
    <w:p w:rsidR="00746C8B" w:rsidRDefault="00122684">
      <w:pPr>
        <w:spacing w:before="25" w:after="0" w:line="240" w:lineRule="auto"/>
        <w:ind w:left="47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Team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Member: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(Manish kumar, Pravin Chavhan, Prathamesh Shingare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)</w:t>
      </w:r>
    </w:p>
    <w:p w:rsidR="00746C8B" w:rsidRDefault="00746C8B">
      <w:pPr>
        <w:spacing w:before="3" w:after="0" w:line="240" w:lineRule="auto"/>
        <w:rPr>
          <w:rFonts w:ascii="Times New Roman" w:eastAsia="Times New Roman" w:hAnsi="Times New Roman" w:cs="Times New Roman"/>
          <w:sz w:val="27"/>
        </w:rPr>
      </w:pPr>
    </w:p>
    <w:p w:rsidR="00746C8B" w:rsidRDefault="00122684">
      <w:pPr>
        <w:numPr>
          <w:ilvl w:val="0"/>
          <w:numId w:val="2"/>
        </w:numPr>
        <w:tabs>
          <w:tab w:val="left" w:pos="475"/>
        </w:tabs>
        <w:spacing w:after="0" w:line="240" w:lineRule="auto"/>
        <w:ind w:left="474" w:hanging="361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Project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Title: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Detection through Deep learning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122684">
      <w:pPr>
        <w:numPr>
          <w:ilvl w:val="0"/>
          <w:numId w:val="3"/>
        </w:numPr>
        <w:tabs>
          <w:tab w:val="left" w:pos="475"/>
        </w:tabs>
        <w:spacing w:before="207" w:after="0" w:line="240" w:lineRule="auto"/>
        <w:ind w:left="474" w:hanging="361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Project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Option:</w:t>
      </w:r>
      <w:r>
        <w:rPr>
          <w:rFonts w:ascii="Times New Roman" w:eastAsia="Times New Roman" w:hAnsi="Times New Roman" w:cs="Times New Roman"/>
          <w:b/>
          <w:spacing w:val="-1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Internal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Project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122684">
      <w:pPr>
        <w:numPr>
          <w:ilvl w:val="0"/>
          <w:numId w:val="4"/>
        </w:numPr>
        <w:tabs>
          <w:tab w:val="left" w:pos="475"/>
        </w:tabs>
        <w:spacing w:before="205" w:after="0" w:line="240" w:lineRule="auto"/>
        <w:ind w:left="474" w:hanging="361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Internal</w:t>
      </w:r>
      <w:r>
        <w:rPr>
          <w:rFonts w:ascii="Times New Roman" w:eastAsia="Times New Roman" w:hAnsi="Times New Roman" w:cs="Times New Roman"/>
          <w:b/>
          <w:spacing w:val="-1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Guide:</w:t>
      </w:r>
      <w:r>
        <w:rPr>
          <w:rFonts w:ascii="Times New Roman" w:eastAsia="Times New Roman" w:hAnsi="Times New Roman" w:cs="Times New Roman"/>
          <w:b/>
          <w:spacing w:val="-1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Prof.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Chetana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Shravage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Malvi</w:t>
      </w:r>
      <w:proofErr w:type="spellEnd"/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122684">
      <w:pPr>
        <w:numPr>
          <w:ilvl w:val="0"/>
          <w:numId w:val="5"/>
        </w:numPr>
        <w:tabs>
          <w:tab w:val="left" w:pos="475"/>
        </w:tabs>
        <w:spacing w:before="205" w:after="0" w:line="240" w:lineRule="auto"/>
        <w:ind w:left="474" w:hanging="361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Technical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Keywords:</w:t>
      </w:r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Detection</w:t>
      </w:r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Xception</w:t>
      </w:r>
      <w:proofErr w:type="spellEnd"/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MobileNet</w:t>
      </w:r>
      <w:proofErr w:type="spellEnd"/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Face </w:t>
      </w:r>
      <w:proofErr w:type="spellStart"/>
      <w:r>
        <w:rPr>
          <w:rFonts w:ascii="Times New Roman" w:eastAsia="Times New Roman" w:hAnsi="Times New Roman" w:cs="Times New Roman"/>
          <w:sz w:val="28"/>
        </w:rPr>
        <w:t>Forenscis</w:t>
      </w:r>
      <w:proofErr w:type="spellEnd"/>
      <w:r>
        <w:rPr>
          <w:rFonts w:ascii="Times New Roman" w:eastAsia="Times New Roman" w:hAnsi="Times New Roman" w:cs="Times New Roman"/>
          <w:sz w:val="28"/>
        </w:rPr>
        <w:t>++</w:t>
      </w:r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</w:p>
    <w:p w:rsidR="00746C8B" w:rsidRDefault="00122684">
      <w:pPr>
        <w:numPr>
          <w:ilvl w:val="0"/>
          <w:numId w:val="5"/>
        </w:numPr>
        <w:spacing w:before="107" w:after="0" w:line="271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Tensor Flow</w:t>
      </w:r>
    </w:p>
    <w:p w:rsidR="00746C8B" w:rsidRDefault="00746C8B">
      <w:pPr>
        <w:tabs>
          <w:tab w:val="left" w:pos="1940"/>
        </w:tabs>
        <w:spacing w:after="0" w:line="240" w:lineRule="auto"/>
        <w:ind w:firstLine="1944"/>
        <w:rPr>
          <w:rFonts w:ascii="Calibri" w:eastAsia="Calibri" w:hAnsi="Calibri" w:cs="Calibri"/>
          <w:sz w:val="30"/>
        </w:rPr>
      </w:pPr>
    </w:p>
    <w:p w:rsidR="00746C8B" w:rsidRDefault="00122684">
      <w:pPr>
        <w:numPr>
          <w:ilvl w:val="0"/>
          <w:numId w:val="6"/>
        </w:numPr>
        <w:tabs>
          <w:tab w:val="left" w:pos="475"/>
        </w:tabs>
        <w:spacing w:before="210" w:after="0" w:line="240" w:lineRule="auto"/>
        <w:ind w:left="474" w:hanging="361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Problem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Statement:</w:t>
      </w:r>
    </w:p>
    <w:p w:rsidR="00746C8B" w:rsidRDefault="00746C8B">
      <w:pPr>
        <w:spacing w:before="4" w:after="0" w:line="240" w:lineRule="auto"/>
        <w:rPr>
          <w:rFonts w:ascii="Times New Roman" w:eastAsia="Times New Roman" w:hAnsi="Times New Roman" w:cs="Times New Roman"/>
          <w:b/>
          <w:sz w:val="15"/>
        </w:rPr>
      </w:pPr>
    </w:p>
    <w:p w:rsidR="00746C8B" w:rsidRDefault="00122684">
      <w:pPr>
        <w:numPr>
          <w:ilvl w:val="0"/>
          <w:numId w:val="7"/>
        </w:numPr>
        <w:spacing w:after="0" w:line="405" w:lineRule="auto"/>
        <w:ind w:left="11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 implement Fake Video Detection System that detect malicious video using deep learning algorithms and Tensor Flow 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46C8B" w:rsidRDefault="00122684">
      <w:pPr>
        <w:tabs>
          <w:tab w:val="left" w:pos="1194"/>
          <w:tab w:val="left" w:pos="1195"/>
        </w:tabs>
        <w:spacing w:before="205" w:after="0" w:line="240" w:lineRule="auto"/>
        <w:ind w:left="474" w:hanging="474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thick"/>
        </w:rPr>
        <w:t>7.Abstract</w:t>
      </w:r>
      <w:proofErr w:type="gramEnd"/>
      <w:r>
        <w:rPr>
          <w:rFonts w:ascii="Times New Roman" w:eastAsia="Times New Roman" w:hAnsi="Times New Roman" w:cs="Times New Roman"/>
          <w:b/>
          <w:sz w:val="32"/>
          <w:u w:val="thick"/>
        </w:rPr>
        <w:t>:</w:t>
      </w:r>
    </w:p>
    <w:p w:rsidR="00746C8B" w:rsidRDefault="00122684">
      <w:pPr>
        <w:spacing w:after="0" w:line="40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746C8B" w:rsidRDefault="00122684">
      <w:pPr>
        <w:numPr>
          <w:ilvl w:val="0"/>
          <w:numId w:val="8"/>
        </w:numPr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According to reports, almost two billion pictures are uploaded every day on the internet. This tremendous use of digital images has been followed by a rise of techniques to alter image contents, using editing software like Photoshop for instance. </w:t>
      </w:r>
    </w:p>
    <w:p w:rsidR="00746C8B" w:rsidRDefault="00122684">
      <w:pPr>
        <w:numPr>
          <w:ilvl w:val="0"/>
          <w:numId w:val="8"/>
        </w:numPr>
        <w:spacing w:after="0" w:line="405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Fake vid</w:t>
      </w:r>
      <w:r>
        <w:rPr>
          <w:rFonts w:ascii="Times New Roman" w:eastAsia="Times New Roman" w:hAnsi="Times New Roman" w:cs="Times New Roman"/>
          <w:sz w:val="28"/>
        </w:rPr>
        <w:t xml:space="preserve">eos and images created by </w:t>
      </w: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techniques have become a great public issue recently</w:t>
      </w:r>
      <w:r>
        <w:rPr>
          <w:rFonts w:ascii="Times New Roman" w:eastAsia="Times New Roman" w:hAnsi="Times New Roman" w:cs="Times New Roman"/>
        </w:rPr>
        <w:t xml:space="preserve">. </w:t>
      </w:r>
    </w:p>
    <w:p w:rsidR="00746C8B" w:rsidRDefault="00122684">
      <w:pPr>
        <w:numPr>
          <w:ilvl w:val="0"/>
          <w:numId w:val="8"/>
        </w:numPr>
        <w:spacing w:after="0" w:line="405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Nowadays several techniques for facial manipulation in videos have been successfully developed like </w:t>
      </w:r>
      <w:proofErr w:type="spellStart"/>
      <w:r>
        <w:rPr>
          <w:rFonts w:ascii="Times New Roman" w:eastAsia="Times New Roman" w:hAnsi="Times New Roman" w:cs="Times New Roman"/>
          <w:sz w:val="28"/>
        </w:rPr>
        <w:t>FaceSwap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>, etc. On one side, this technological advanceme</w:t>
      </w:r>
      <w:r>
        <w:rPr>
          <w:rFonts w:ascii="Times New Roman" w:eastAsia="Times New Roman" w:hAnsi="Times New Roman" w:cs="Times New Roman"/>
          <w:sz w:val="28"/>
        </w:rPr>
        <w:t xml:space="preserve">nt increase scope to new areas (e.g., movie making, visual effect, visual arts, etc.). </w:t>
      </w:r>
    </w:p>
    <w:p w:rsidR="00746C8B" w:rsidRDefault="00122684">
      <w:pPr>
        <w:numPr>
          <w:ilvl w:val="0"/>
          <w:numId w:val="8"/>
        </w:numPr>
        <w:spacing w:after="0" w:line="405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On the other side, contradicting, it also increases the ease in the generation of video forgeries by malicious users. Therefore by using deep learning techniques we can</w:t>
      </w:r>
      <w:r>
        <w:rPr>
          <w:rFonts w:ascii="Times New Roman" w:eastAsia="Times New Roman" w:hAnsi="Times New Roman" w:cs="Times New Roman"/>
          <w:sz w:val="28"/>
        </w:rPr>
        <w:t xml:space="preserve"> detect the video is </w:t>
      </w:r>
      <w:proofErr w:type="gramStart"/>
      <w:r>
        <w:rPr>
          <w:rFonts w:ascii="Times New Roman" w:eastAsia="Times New Roman" w:hAnsi="Times New Roman" w:cs="Times New Roman"/>
          <w:sz w:val="28"/>
        </w:rPr>
        <w:t>fake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or not</w:t>
      </w:r>
      <w:r>
        <w:rPr>
          <w:rFonts w:ascii="Times New Roman" w:eastAsia="Times New Roman" w:hAnsi="Times New Roman" w:cs="Times New Roman"/>
        </w:rPr>
        <w:t>.</w:t>
      </w:r>
    </w:p>
    <w:p w:rsidR="00746C8B" w:rsidRDefault="00122684">
      <w:pPr>
        <w:numPr>
          <w:ilvl w:val="0"/>
          <w:numId w:val="8"/>
        </w:numPr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order to detect these malicious images, we are going to develop a system that can automatically detect and assess the integrity of digital visual media is therefore indispensable</w:t>
      </w:r>
    </w:p>
    <w:p w:rsidR="00746C8B" w:rsidRDefault="00122684">
      <w:pPr>
        <w:spacing w:after="0" w:line="40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746C8B" w:rsidRDefault="00122684">
      <w:pPr>
        <w:spacing w:after="0" w:line="405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8.Introduction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746C8B" w:rsidRDefault="00746C8B">
      <w:pPr>
        <w:spacing w:after="0" w:line="405" w:lineRule="auto"/>
        <w:rPr>
          <w:rFonts w:ascii="Times New Roman" w:eastAsia="Times New Roman" w:hAnsi="Times New Roman" w:cs="Times New Roman"/>
          <w:b/>
          <w:sz w:val="32"/>
        </w:rPr>
      </w:pP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Photos and videos are frequently used as evidence in police investigations to resolve legal cases since they are considered to be reliable sources.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porn videos have already been used to blackmail female reporters and journalists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porn vid</w:t>
      </w:r>
      <w:r>
        <w:rPr>
          <w:rFonts w:ascii="Times New Roman" w:eastAsia="Times New Roman" w:hAnsi="Times New Roman" w:cs="Times New Roman"/>
          <w:sz w:val="28"/>
        </w:rPr>
        <w:t>eos have already been used to blackmail female reporters and journalists</w:t>
      </w:r>
      <w:r>
        <w:rPr>
          <w:rFonts w:ascii="Times New Roman" w:eastAsia="Times New Roman" w:hAnsi="Times New Roman" w:cs="Times New Roman"/>
          <w:sz w:val="32"/>
        </w:rPr>
        <w:t>.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Women's are not safe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india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the daily news of women molestation proves this right. Again in many cases women remain silent where they have been blackmailed, by fake photos as well</w:t>
      </w:r>
      <w:r>
        <w:rPr>
          <w:rFonts w:ascii="Times New Roman" w:eastAsia="Times New Roman" w:hAnsi="Times New Roman" w:cs="Times New Roman"/>
          <w:sz w:val="28"/>
        </w:rPr>
        <w:t xml:space="preserve"> that is why this project will help in securing every women's future.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However, sophisticated technology increases the development of fake videos and photos that have potentially made these pieces of evidence unreliable. 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Fake videos and images created by </w:t>
      </w:r>
      <w:proofErr w:type="spellStart"/>
      <w:r>
        <w:rPr>
          <w:rFonts w:ascii="Times New Roman" w:eastAsia="Times New Roman" w:hAnsi="Times New Roman" w:cs="Times New Roman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eepfake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techniques have been become a great public issue recently. So, predicting them becomes an important subject. </w:t>
      </w:r>
    </w:p>
    <w:p w:rsidR="00746C8B" w:rsidRDefault="00122684">
      <w:pPr>
        <w:numPr>
          <w:ilvl w:val="0"/>
          <w:numId w:val="9"/>
        </w:numPr>
        <w:tabs>
          <w:tab w:val="left" w:pos="720"/>
        </w:tabs>
        <w:spacing w:after="0" w:line="405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 prediction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that can be accurate and relied on is the need for resolve all forensic cases. It gets us ready for all the worst possible sc</w:t>
      </w:r>
      <w:r>
        <w:rPr>
          <w:rFonts w:ascii="Times New Roman" w:eastAsia="Times New Roman" w:hAnsi="Times New Roman" w:cs="Times New Roman"/>
          <w:sz w:val="28"/>
        </w:rPr>
        <w:t>enarios and hence we focus on understanding deep learning algorithms, the necessity apparatus as well as theory required to do so.</w:t>
      </w:r>
    </w:p>
    <w:p w:rsidR="00746C8B" w:rsidRDefault="00746C8B">
      <w:pPr>
        <w:spacing w:after="0" w:line="405" w:lineRule="auto"/>
        <w:rPr>
          <w:rFonts w:ascii="Times New Roman" w:eastAsia="Times New Roman" w:hAnsi="Times New Roman" w:cs="Times New Roman"/>
          <w:sz w:val="28"/>
        </w:rPr>
      </w:pPr>
    </w:p>
    <w:p w:rsidR="00746C8B" w:rsidRDefault="00122684">
      <w:pPr>
        <w:numPr>
          <w:ilvl w:val="0"/>
          <w:numId w:val="10"/>
        </w:numPr>
        <w:tabs>
          <w:tab w:val="left" w:pos="899"/>
          <w:tab w:val="left" w:pos="900"/>
        </w:tabs>
        <w:spacing w:before="80" w:after="0" w:line="240" w:lineRule="auto"/>
        <w:ind w:left="899" w:hanging="481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Goals</w:t>
      </w:r>
      <w:r>
        <w:rPr>
          <w:rFonts w:ascii="Times New Roman" w:eastAsia="Times New Roman" w:hAnsi="Times New Roman" w:cs="Times New Roman"/>
          <w:b/>
          <w:spacing w:val="-4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and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Objectives:</w:t>
      </w:r>
    </w:p>
    <w:p w:rsidR="00746C8B" w:rsidRDefault="00122684">
      <w:pPr>
        <w:numPr>
          <w:ilvl w:val="0"/>
          <w:numId w:val="10"/>
        </w:numPr>
        <w:tabs>
          <w:tab w:val="left" w:pos="1013"/>
        </w:tabs>
        <w:spacing w:before="25" w:after="0" w:line="240" w:lineRule="auto"/>
        <w:ind w:left="1012" w:hanging="2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Objectives:</w:t>
      </w:r>
    </w:p>
    <w:p w:rsidR="00746C8B" w:rsidRDefault="00122684">
      <w:pPr>
        <w:spacing w:before="171" w:after="0" w:line="271" w:lineRule="auto"/>
        <w:ind w:left="17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project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early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signs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tiredness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before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driver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completely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lost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tell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motorist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longer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capable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driving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safely.</w:t>
      </w:r>
    </w:p>
    <w:p w:rsidR="00746C8B" w:rsidRDefault="00746C8B">
      <w:pPr>
        <w:spacing w:before="9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746C8B" w:rsidRDefault="00122684">
      <w:pPr>
        <w:numPr>
          <w:ilvl w:val="0"/>
          <w:numId w:val="11"/>
        </w:numPr>
        <w:tabs>
          <w:tab w:val="left" w:pos="1013"/>
        </w:tabs>
        <w:spacing w:before="101" w:after="0" w:line="240" w:lineRule="auto"/>
        <w:ind w:left="1012" w:hanging="241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pacing w:val="-2"/>
          <w:sz w:val="24"/>
          <w:u w:val="single"/>
        </w:rPr>
        <w:t>Goals:</w:t>
      </w:r>
    </w:p>
    <w:p w:rsidR="00746C8B" w:rsidRDefault="00122684">
      <w:pPr>
        <w:spacing w:after="0" w:line="345" w:lineRule="auto"/>
        <w:ind w:left="11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primary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goal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is </w:t>
      </w:r>
      <w:proofErr w:type="spellStart"/>
      <w:r>
        <w:rPr>
          <w:rFonts w:ascii="Times New Roman" w:eastAsia="Times New Roman" w:hAnsi="Times New Roman" w:cs="Times New Roman"/>
          <w:sz w:val="24"/>
        </w:rPr>
        <w:t>Deepfakes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uses deep learning </w:t>
      </w:r>
    </w:p>
    <w:p w:rsidR="00746C8B" w:rsidRDefault="00122684">
      <w:pPr>
        <w:spacing w:after="0" w:line="345" w:lineRule="auto"/>
        <w:ind w:left="11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technology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manipulate images and </w:t>
      </w:r>
      <w:proofErr w:type="spellStart"/>
      <w:r>
        <w:rPr>
          <w:rFonts w:ascii="Times New Roman" w:eastAsia="Times New Roman" w:hAnsi="Times New Roman" w:cs="Times New Roman"/>
          <w:sz w:val="24"/>
        </w:rPr>
        <w:t>vedios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a person that </w:t>
      </w:r>
    </w:p>
    <w:p w:rsidR="00746C8B" w:rsidRDefault="00122684">
      <w:pPr>
        <w:spacing w:after="0" w:line="345" w:lineRule="auto"/>
        <w:ind w:left="112" w:hanging="10"/>
        <w:rPr>
          <w:rFonts w:ascii="Times New Roman" w:eastAsia="Times New Roman" w:hAnsi="Times New Roman" w:cs="Times New Roman"/>
          <w:b/>
          <w:sz w:val="28"/>
          <w:u w:val="thick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humans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cannot differentiate them from the real one.</w:t>
      </w:r>
    </w:p>
    <w:p w:rsidR="00746C8B" w:rsidRDefault="00746C8B">
      <w:pPr>
        <w:spacing w:before="90" w:after="0" w:line="240" w:lineRule="auto"/>
        <w:ind w:left="834"/>
        <w:rPr>
          <w:rFonts w:ascii="Times New Roman" w:eastAsia="Times New Roman" w:hAnsi="Times New Roman" w:cs="Times New Roman"/>
          <w:b/>
          <w:sz w:val="28"/>
        </w:rPr>
      </w:pPr>
    </w:p>
    <w:p w:rsidR="00746C8B" w:rsidRDefault="00122684">
      <w:pPr>
        <w:numPr>
          <w:ilvl w:val="0"/>
          <w:numId w:val="12"/>
        </w:numPr>
        <w:tabs>
          <w:tab w:val="left" w:pos="1330"/>
        </w:tabs>
        <w:spacing w:before="226" w:after="0" w:line="259" w:lineRule="auto"/>
        <w:ind w:left="720" w:right="1654" w:hanging="3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Names of Conferences/Journals where papers can be</w:t>
      </w:r>
      <w:r>
        <w:rPr>
          <w:rFonts w:ascii="Times New Roman" w:eastAsia="Times New Roman" w:hAnsi="Times New Roman" w:cs="Times New Roman"/>
          <w:b/>
          <w:spacing w:val="-77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published:</w:t>
      </w:r>
    </w:p>
    <w:p w:rsidR="00746C8B" w:rsidRDefault="00122684">
      <w:pPr>
        <w:tabs>
          <w:tab w:val="left" w:pos="1541"/>
        </w:tabs>
        <w:spacing w:before="55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IEEE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Publishing: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https://www.ieee.org/conferences/publishing/index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</w:p>
    <w:p w:rsidR="00746C8B" w:rsidRDefault="00122684">
      <w:pPr>
        <w:tabs>
          <w:tab w:val="left" w:pos="1541"/>
        </w:tabs>
        <w:spacing w:before="214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IRJET-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Journal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Publishing: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https://www.irjet.net/</w:t>
        </w:r>
      </w:hyperlink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:rsidR="00746C8B" w:rsidRDefault="00122684">
      <w:pPr>
        <w:tabs>
          <w:tab w:val="left" w:pos="1541"/>
        </w:tabs>
        <w:spacing w:before="214" w:after="0" w:line="240" w:lineRule="auto"/>
        <w:rPr>
          <w:rFonts w:ascii="Times New Roman" w:eastAsia="Times New Roman" w:hAnsi="Times New Roman" w:cs="Times New Roman"/>
          <w:b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Review</w:t>
      </w:r>
      <w:hyperlink r:id="rId8">
        <w:r>
          <w:rPr>
            <w:rFonts w:ascii="Times New Roman" w:eastAsia="Times New Roman" w:hAnsi="Times New Roman" w:cs="Times New Roman"/>
            <w:b/>
            <w:color w:val="0000FF"/>
            <w:spacing w:val="-4"/>
            <w:sz w:val="32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 xml:space="preserve"> HYPERLINK "of%20Conference/</w:t>
        </w:r>
        <w:proofErr w:type="spellStart"/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>Journal"of</w:t>
        </w:r>
        <w:proofErr w:type="spellEnd"/>
        <w:r>
          <w:rPr>
            <w:rFonts w:ascii="Times New Roman" w:eastAsia="Times New Roman" w:hAnsi="Times New Roman" w:cs="Times New Roman"/>
            <w:b/>
            <w:color w:val="0000FF"/>
            <w:spacing w:val="-3"/>
            <w:sz w:val="32"/>
            <w:u w:val="single"/>
          </w:rPr>
          <w:t xml:space="preserve"> HYPERLINK "of%20Conference/Journal</w:t>
        </w:r>
        <w:proofErr w:type="gramStart"/>
        <w:r>
          <w:rPr>
            <w:rFonts w:ascii="Times New Roman" w:eastAsia="Times New Roman" w:hAnsi="Times New Roman" w:cs="Times New Roman"/>
            <w:b/>
            <w:color w:val="0000FF"/>
            <w:spacing w:val="-3"/>
            <w:sz w:val="32"/>
            <w:u w:val="single"/>
          </w:rPr>
          <w:t xml:space="preserve">" </w:t>
        </w:r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 xml:space="preserve"> HYPERLINK</w:t>
        </w:r>
        <w:proofErr w:type="gramEnd"/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 xml:space="preserve"> "of%20Conference/</w:t>
        </w:r>
        <w:proofErr w:type="spellStart"/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>Journal"Conference</w:t>
        </w:r>
        <w:proofErr w:type="spellEnd"/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>/Journal</w:t>
        </w:r>
      </w:hyperlink>
      <w:r>
        <w:rPr>
          <w:rFonts w:ascii="Times New Roman" w:eastAsia="Times New Roman" w:hAnsi="Times New Roman" w:cs="Times New Roman"/>
          <w:b/>
          <w:spacing w:val="-4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Papers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supporting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Project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idea:</w:t>
      </w:r>
    </w:p>
    <w:p w:rsidR="00746C8B" w:rsidRDefault="00746C8B">
      <w:pPr>
        <w:spacing w:before="9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:rsidR="00746C8B" w:rsidRDefault="00122684">
      <w:pPr>
        <w:numPr>
          <w:ilvl w:val="0"/>
          <w:numId w:val="13"/>
        </w:numPr>
        <w:spacing w:after="0" w:line="259" w:lineRule="auto"/>
        <w:ind w:left="720" w:right="779" w:hanging="360"/>
        <w:rPr>
          <w:rFonts w:ascii="Times New Roman" w:eastAsia="Times New Roman" w:hAnsi="Times New Roman" w:cs="Times New Roman"/>
          <w:color w:val="333333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A Heterogeneous Feature Ensemble Learning based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Deepfake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Detection Method</w:t>
      </w:r>
    </w:p>
    <w:p w:rsidR="00746C8B" w:rsidRDefault="00746C8B">
      <w:pPr>
        <w:spacing w:after="0" w:line="259" w:lineRule="auto"/>
        <w:ind w:right="779"/>
        <w:rPr>
          <w:rFonts w:ascii="Times New Roman" w:eastAsia="Times New Roman" w:hAnsi="Times New Roman" w:cs="Times New Roman"/>
          <w:color w:val="333333"/>
          <w:sz w:val="28"/>
        </w:rPr>
      </w:pPr>
    </w:p>
    <w:p w:rsidR="00746C8B" w:rsidRDefault="00122684">
      <w:pPr>
        <w:spacing w:after="0" w:line="259" w:lineRule="auto"/>
        <w:ind w:right="77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Authors</w:t>
      </w:r>
      <w:r>
        <w:rPr>
          <w:rFonts w:ascii="Times New Roman" w:eastAsia="Times New Roman" w:hAnsi="Times New Roman" w:cs="Times New Roman"/>
          <w:sz w:val="32"/>
        </w:rPr>
        <w:t>:-</w:t>
      </w:r>
      <w:proofErr w:type="spellStart"/>
      <w:r>
        <w:rPr>
          <w:rFonts w:ascii="Times New Roman" w:eastAsia="Times New Roman" w:hAnsi="Times New Roman" w:cs="Times New Roman"/>
          <w:sz w:val="28"/>
        </w:rPr>
        <w:t>Jinxin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Zhang</w:t>
      </w:r>
      <w:proofErr w:type="gramStart"/>
      <w:r>
        <w:rPr>
          <w:rFonts w:ascii="Times New Roman" w:eastAsia="Times New Roman" w:hAnsi="Times New Roman" w:cs="Times New Roman"/>
          <w:sz w:val="28"/>
        </w:rPr>
        <w:t>,Ke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Chang,Giuliano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Sovernigo,Xiadong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Lin </w:t>
      </w:r>
    </w:p>
    <w:p w:rsidR="00746C8B" w:rsidRDefault="00122684">
      <w:pPr>
        <w:spacing w:after="0" w:line="259" w:lineRule="auto"/>
        <w:ind w:right="77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Link</w:t>
      </w:r>
      <w:r>
        <w:rPr>
          <w:rFonts w:ascii="Times New Roman" w:eastAsia="Times New Roman" w:hAnsi="Times New Roman" w:cs="Times New Roman"/>
          <w:sz w:val="28"/>
        </w:rPr>
        <w:t>:https</w:t>
      </w:r>
      <w:proofErr w:type="spellEnd"/>
      <w:r>
        <w:rPr>
          <w:rFonts w:ascii="Times New Roman" w:eastAsia="Times New Roman" w:hAnsi="Times New Roman" w:cs="Times New Roman"/>
          <w:sz w:val="28"/>
        </w:rPr>
        <w:t>://ieeexplore.ieee.org/</w:t>
      </w:r>
      <w:proofErr w:type="spellStart"/>
      <w:r>
        <w:rPr>
          <w:rFonts w:ascii="Times New Roman" w:eastAsia="Times New Roman" w:hAnsi="Times New Roman" w:cs="Times New Roman"/>
          <w:sz w:val="28"/>
        </w:rPr>
        <w:t>xpl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conhome</w:t>
      </w:r>
      <w:proofErr w:type="spellEnd"/>
      <w:r>
        <w:rPr>
          <w:rFonts w:ascii="Times New Roman" w:eastAsia="Times New Roman" w:hAnsi="Times New Roman" w:cs="Times New Roman"/>
          <w:sz w:val="28"/>
        </w:rPr>
        <w:t>/9837954/proceeding</w:t>
      </w:r>
    </w:p>
    <w:p w:rsidR="00746C8B" w:rsidRDefault="00122684">
      <w:pPr>
        <w:spacing w:after="0" w:line="259" w:lineRule="auto"/>
        <w:ind w:right="7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In the proposed work, an emotion detection met</w:t>
      </w:r>
      <w:r>
        <w:rPr>
          <w:rFonts w:ascii="Times New Roman" w:eastAsia="Times New Roman" w:hAnsi="Times New Roman" w:cs="Times New Roman"/>
        </w:rPr>
        <w:t>hod based on Support Vector Machines (SVM) has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been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implemented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using facial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expressions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C8B" w:rsidRDefault="00122684">
      <w:pPr>
        <w:numPr>
          <w:ilvl w:val="0"/>
          <w:numId w:val="14"/>
        </w:numPr>
        <w:tabs>
          <w:tab w:val="left" w:pos="1195"/>
        </w:tabs>
        <w:spacing w:before="162" w:after="0" w:line="506" w:lineRule="auto"/>
        <w:ind w:left="720" w:right="1274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>Driver Fatigue Detection Based on Convolutional Neural Network using EM-CNN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746C8B" w:rsidRDefault="00122684">
      <w:pPr>
        <w:tabs>
          <w:tab w:val="left" w:pos="1195"/>
        </w:tabs>
        <w:spacing w:before="162" w:after="0" w:line="506" w:lineRule="auto"/>
        <w:ind w:right="1274"/>
        <w:rPr>
          <w:rFonts w:ascii="Times New Roman" w:eastAsia="Times New Roman" w:hAnsi="Times New Roman" w:cs="Times New Roman"/>
          <w:spacing w:val="-52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Authors</w:t>
      </w:r>
      <w:proofErr w:type="gramStart"/>
      <w:r>
        <w:rPr>
          <w:rFonts w:ascii="Times New Roman" w:eastAsia="Times New Roman" w:hAnsi="Times New Roman" w:cs="Times New Roman"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Zuopeng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Zhao, Nana Zhou , </w:t>
      </w:r>
      <w:proofErr w:type="spellStart"/>
      <w:r>
        <w:rPr>
          <w:rFonts w:ascii="Times New Roman" w:eastAsia="Times New Roman" w:hAnsi="Times New Roman" w:cs="Times New Roman"/>
          <w:sz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Zhang,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</w:rPr>
        <w:t>Hualin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Yan,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Yi </w:t>
      </w:r>
      <w:proofErr w:type="spellStart"/>
      <w:r>
        <w:rPr>
          <w:rFonts w:ascii="Times New Roman" w:eastAsia="Times New Roman" w:hAnsi="Times New Roman" w:cs="Times New Roman"/>
          <w:sz w:val="28"/>
        </w:rPr>
        <w:t>Xu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8"/>
        </w:rPr>
        <w:t>Zhongxin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Zhang</w:t>
      </w:r>
      <w:r>
        <w:rPr>
          <w:rFonts w:ascii="Times New Roman" w:eastAsia="Times New Roman" w:hAnsi="Times New Roman" w:cs="Times New Roman"/>
          <w:spacing w:val="-52"/>
          <w:sz w:val="28"/>
        </w:rPr>
        <w:t xml:space="preserve"> </w:t>
      </w:r>
    </w:p>
    <w:p w:rsidR="00746C8B" w:rsidRDefault="00122684">
      <w:pPr>
        <w:tabs>
          <w:tab w:val="left" w:pos="1195"/>
        </w:tabs>
        <w:spacing w:before="162" w:after="0" w:line="506" w:lineRule="auto"/>
        <w:ind w:right="1274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>Link</w:t>
      </w:r>
      <w:proofErr w:type="gramStart"/>
      <w:r>
        <w:rPr>
          <w:rFonts w:ascii="Times New Roman" w:eastAsia="Times New Roman" w:hAnsi="Times New Roman" w:cs="Times New Roman"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https://www.hindawi.com/journals/cin/2020/7251280/</w:t>
        </w:r>
      </w:hyperlink>
    </w:p>
    <w:p w:rsidR="00746C8B" w:rsidRDefault="00122684">
      <w:pPr>
        <w:spacing w:before="198" w:after="0" w:line="240" w:lineRule="auto"/>
        <w:ind w:left="474" w:right="2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A convolutional neural network, named EM-CNN, is proposed to detect the states of the eyes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mouth from the ROI images. The proposed algorithm EM-CNN outperforms other CNN-based methods,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i.e., </w:t>
      </w:r>
      <w:proofErr w:type="spellStart"/>
      <w:r>
        <w:rPr>
          <w:rFonts w:ascii="Times New Roman" w:eastAsia="Times New Roman" w:hAnsi="Times New Roman" w:cs="Times New Roman"/>
        </w:rPr>
        <w:t>AlexNet</w:t>
      </w:r>
      <w:proofErr w:type="spellEnd"/>
      <w:r>
        <w:rPr>
          <w:rFonts w:ascii="Times New Roman" w:eastAsia="Times New Roman" w:hAnsi="Times New Roman" w:cs="Times New Roman"/>
        </w:rPr>
        <w:t xml:space="preserve">, VGG-16, </w:t>
      </w:r>
      <w:proofErr w:type="spellStart"/>
      <w:r>
        <w:rPr>
          <w:rFonts w:ascii="Times New Roman" w:eastAsia="Times New Roman" w:hAnsi="Times New Roman" w:cs="Times New Roman"/>
        </w:rPr>
        <w:t>GoogLeNet</w:t>
      </w:r>
      <w:proofErr w:type="spellEnd"/>
      <w:r>
        <w:rPr>
          <w:rFonts w:ascii="Times New Roman" w:eastAsia="Times New Roman" w:hAnsi="Times New Roman" w:cs="Times New Roman"/>
        </w:rPr>
        <w:t>, and ResNet50, showing accuracy and sensitivity rates of 93.623% and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93.643%,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respectively.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C8B" w:rsidRDefault="00746C8B">
      <w:pPr>
        <w:spacing w:before="3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122684">
      <w:pPr>
        <w:numPr>
          <w:ilvl w:val="0"/>
          <w:numId w:val="15"/>
        </w:numPr>
        <w:tabs>
          <w:tab w:val="left" w:pos="1195"/>
        </w:tabs>
        <w:spacing w:after="0" w:line="240" w:lineRule="auto"/>
        <w:ind w:left="1194" w:hanging="361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</w:rPr>
        <w:t>Driver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Drowsiness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Detection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Applying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Deep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Techniques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Sequences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Images</w:t>
      </w:r>
    </w:p>
    <w:p w:rsidR="00746C8B" w:rsidRDefault="00122684">
      <w:pPr>
        <w:spacing w:before="221"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Authors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Elena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Magán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Paz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Sesmero</w:t>
      </w:r>
      <w:proofErr w:type="spell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Juan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Manuel Alonso-Weber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Araceli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Sanchis</w:t>
      </w:r>
      <w:proofErr w:type="spellEnd"/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https://www.mdpi.com/2076-3417/12/3/1145</w:t>
        </w:r>
      </w:hyperlink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52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alternative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recurrent 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convolutional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neural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network,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</w:p>
    <w:p w:rsidR="00746C8B" w:rsidRDefault="00122684">
      <w:pPr>
        <w:spacing w:after="0" w:line="240" w:lineRule="auto"/>
        <w:ind w:left="474" w:right="7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one</w:t>
      </w:r>
      <w:proofErr w:type="gramEnd"/>
      <w:r>
        <w:rPr>
          <w:rFonts w:ascii="Times New Roman" w:eastAsia="Times New Roman" w:hAnsi="Times New Roman" w:cs="Times New Roman"/>
        </w:rPr>
        <w:t xml:space="preserve"> uses deep learning techniques to extract numeric features from images, which are introduced into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fuzzy logic-based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afterwards.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C8B" w:rsidRDefault="00746C8B">
      <w:pPr>
        <w:spacing w:before="2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122684">
      <w:pPr>
        <w:numPr>
          <w:ilvl w:val="0"/>
          <w:numId w:val="16"/>
        </w:numPr>
        <w:tabs>
          <w:tab w:val="left" w:pos="1195"/>
        </w:tabs>
        <w:spacing w:after="0" w:line="240" w:lineRule="auto"/>
        <w:ind w:left="1194" w:hanging="361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</w:rPr>
        <w:t>Deep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Eye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Blink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Detection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Implemented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Edge</w:t>
      </w:r>
    </w:p>
    <w:p w:rsidR="00746C8B" w:rsidRDefault="00122684">
      <w:pPr>
        <w:spacing w:before="221"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Authors</w:t>
      </w:r>
      <w:r>
        <w:rPr>
          <w:rFonts w:ascii="Times New Roman" w:eastAsia="Times New Roman" w:hAnsi="Times New Roman" w:cs="Times New Roman"/>
        </w:rPr>
        <w:t>:-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Alexis </w:t>
      </w:r>
      <w:proofErr w:type="spellStart"/>
      <w:r>
        <w:rPr>
          <w:rFonts w:ascii="Times New Roman" w:eastAsia="Times New Roman" w:hAnsi="Times New Roman" w:cs="Times New Roman"/>
        </w:rPr>
        <w:t>Arcaya</w:t>
      </w:r>
      <w:proofErr w:type="spellEnd"/>
      <w:r>
        <w:rPr>
          <w:rFonts w:ascii="Times New Roman" w:eastAsia="Times New Roman" w:hAnsi="Times New Roman" w:cs="Times New Roman"/>
        </w:rPr>
        <w:t xml:space="preserve"> Jordan, Alain </w:t>
      </w:r>
      <w:proofErr w:type="spellStart"/>
      <w:r>
        <w:rPr>
          <w:rFonts w:ascii="Times New Roman" w:eastAsia="Times New Roman" w:hAnsi="Times New Roman" w:cs="Times New Roman"/>
        </w:rPr>
        <w:t>Pegatoquet</w:t>
      </w:r>
      <w:proofErr w:type="spellEnd"/>
      <w:r>
        <w:rPr>
          <w:rFonts w:ascii="Times New Roman" w:eastAsia="Times New Roman" w:hAnsi="Times New Roman" w:cs="Times New Roman"/>
        </w:rPr>
        <w:t xml:space="preserve"> , Andrea </w:t>
      </w:r>
      <w:proofErr w:type="spellStart"/>
      <w:r>
        <w:rPr>
          <w:rFonts w:ascii="Times New Roman" w:eastAsia="Times New Roman" w:hAnsi="Times New Roman" w:cs="Times New Roman"/>
        </w:rPr>
        <w:t>Castagnetti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Julien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Raybaut</w:t>
      </w:r>
      <w:proofErr w:type="spellEnd"/>
      <w:r>
        <w:rPr>
          <w:rFonts w:ascii="Times New Roman" w:eastAsia="Times New Roman" w:hAnsi="Times New Roman" w:cs="Times New Roman"/>
        </w:rPr>
        <w:t xml:space="preserve"> , Pierre Le Coz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Universit´e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Cˆote</w:t>
      </w:r>
      <w:proofErr w:type="spellEnd"/>
      <w:r>
        <w:rPr>
          <w:rFonts w:ascii="Times New Roman" w:eastAsia="Times New Roman" w:hAnsi="Times New Roman" w:cs="Times New Roman"/>
        </w:rPr>
        <w:t xml:space="preserve"> d’Azur,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CNRS,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LEAT, France, </w:t>
      </w:r>
      <w:proofErr w:type="spellStart"/>
      <w:r>
        <w:rPr>
          <w:rFonts w:ascii="Times New Roman" w:eastAsia="Times New Roman" w:hAnsi="Times New Roman" w:cs="Times New Roman"/>
        </w:rPr>
        <w:t>Ellcie</w:t>
      </w:r>
      <w:proofErr w:type="spellEnd"/>
      <w:r>
        <w:rPr>
          <w:rFonts w:ascii="Times New Roman" w:eastAsia="Times New Roman" w:hAnsi="Times New Roman" w:cs="Times New Roman"/>
        </w:rPr>
        <w:t>-Healthy,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France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https://ieeexplore.ieee.org/document/9216020</w:t>
        </w:r>
      </w:hyperlink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 w:right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This innovative solution is compared with a more traditional method, based on a detection threshold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mechanism. The performance, battery lifetime and memory footprint of both solutions are assessed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embedded implementation in connected glasses. The results demonstrate that CNN outperforms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accuracy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obtained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threshold based algorithm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more t</w:t>
      </w:r>
      <w:r>
        <w:rPr>
          <w:rFonts w:ascii="Times New Roman" w:eastAsia="Times New Roman" w:hAnsi="Times New Roman" w:cs="Times New Roman"/>
        </w:rPr>
        <w:t>han 7%.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numPr>
          <w:ilvl w:val="0"/>
          <w:numId w:val="17"/>
        </w:numPr>
        <w:tabs>
          <w:tab w:val="left" w:pos="1195"/>
        </w:tabs>
        <w:spacing w:before="80" w:after="0" w:line="240" w:lineRule="auto"/>
        <w:ind w:left="1194" w:hanging="361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</w:rPr>
        <w:t>Estimation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Driver Vigilance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Status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Real-Time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Facial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Expression 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Deep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</w:p>
    <w:p w:rsidR="00746C8B" w:rsidRDefault="00122684">
      <w:pPr>
        <w:spacing w:before="221"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Authors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Reza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Tamanani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Radu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Muresan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Arafat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Al-</w:t>
      </w:r>
      <w:proofErr w:type="spellStart"/>
      <w:r>
        <w:rPr>
          <w:rFonts w:ascii="Times New Roman" w:eastAsia="Times New Roman" w:hAnsi="Times New Roman" w:cs="Times New Roman"/>
        </w:rPr>
        <w:t>Dweik</w:t>
      </w:r>
      <w:proofErr w:type="spellEnd"/>
    </w:p>
    <w:p w:rsidR="00746C8B" w:rsidRDefault="00746C8B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8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FF"/>
            <w:u w:val="single"/>
          </w:rPr>
          <w:t>https://ieeexplore.ieee.org/document/9394715</w:t>
        </w:r>
      </w:hyperlink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 w:right="1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A new driver’s vigilance detection system based on deep learning is proposed based on facial region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diagnosis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Haar</w:t>
      </w:r>
      <w:proofErr w:type="spellEnd"/>
      <w:r>
        <w:rPr>
          <w:rFonts w:ascii="Times New Roman" w:eastAsia="Times New Roman" w:hAnsi="Times New Roman" w:cs="Times New Roman"/>
        </w:rPr>
        <w:t>-cascade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convolutional neural network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 drowsiness detection.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6C8B" w:rsidRDefault="00746C8B">
      <w:pPr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746C8B" w:rsidRDefault="00122684">
      <w:pPr>
        <w:numPr>
          <w:ilvl w:val="0"/>
          <w:numId w:val="18"/>
        </w:numPr>
        <w:tabs>
          <w:tab w:val="left" w:pos="1195"/>
        </w:tabs>
        <w:spacing w:before="1" w:after="0" w:line="240" w:lineRule="auto"/>
        <w:ind w:left="1194" w:right="295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</w:rPr>
        <w:t>Driver Drowsiness Detection Model using Convolutional Neural Network Techniques for Android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</w:p>
    <w:p w:rsidR="00746C8B" w:rsidRDefault="00746C8B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 w:right="35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Authors</w:t>
      </w:r>
      <w:r>
        <w:rPr>
          <w:rFonts w:ascii="Times New Roman" w:eastAsia="Times New Roman" w:hAnsi="Times New Roman" w:cs="Times New Roman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</w:rPr>
        <w:t>Rateb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Jabbar</w:t>
      </w:r>
      <w:proofErr w:type="spellEnd"/>
      <w:r>
        <w:rPr>
          <w:rFonts w:ascii="Times New Roman" w:eastAsia="Times New Roman" w:hAnsi="Times New Roman" w:cs="Times New Roman"/>
        </w:rPr>
        <w:t xml:space="preserve"> , Mohammed </w:t>
      </w:r>
      <w:proofErr w:type="spellStart"/>
      <w:r>
        <w:rPr>
          <w:rFonts w:ascii="Times New Roman" w:eastAsia="Times New Roman" w:hAnsi="Times New Roman" w:cs="Times New Roman"/>
        </w:rPr>
        <w:t>Shinoy</w:t>
      </w:r>
      <w:proofErr w:type="spellEnd"/>
      <w:r>
        <w:rPr>
          <w:rFonts w:ascii="Times New Roman" w:eastAsia="Times New Roman" w:hAnsi="Times New Roman" w:cs="Times New Roman"/>
        </w:rPr>
        <w:t xml:space="preserve"> , Mohamed </w:t>
      </w:r>
      <w:proofErr w:type="spellStart"/>
      <w:r>
        <w:rPr>
          <w:rFonts w:ascii="Times New Roman" w:eastAsia="Times New Roman" w:hAnsi="Times New Roman" w:cs="Times New Roman"/>
        </w:rPr>
        <w:t>Kharbeche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Khalifa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Al-Khalifa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Moez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Krichen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Kamel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Barkaoui</w:t>
      </w:r>
      <w:proofErr w:type="spellEnd"/>
    </w:p>
    <w:p w:rsidR="00746C8B" w:rsidRDefault="00746C8B">
      <w:pPr>
        <w:spacing w:before="11"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746C8B" w:rsidRDefault="00122684">
      <w:pPr>
        <w:spacing w:after="0" w:line="240" w:lineRule="auto"/>
        <w:ind w:left="4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https://ieeexplore.ieee.org/abstract/document/9089484</w:t>
        </w:r>
      </w:hyperlink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122684">
      <w:pPr>
        <w:spacing w:after="0" w:line="240" w:lineRule="auto"/>
        <w:ind w:left="474" w:right="8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Brief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proposed CNN based model can be used to build a real-time driver drowsiness detection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 embedded systems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 Android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devices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 high accuracy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 ease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use.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6C8B" w:rsidRDefault="00746C8B">
      <w:pPr>
        <w:spacing w:before="1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746C8B" w:rsidRDefault="00122684">
      <w:pPr>
        <w:numPr>
          <w:ilvl w:val="0"/>
          <w:numId w:val="19"/>
        </w:numPr>
        <w:tabs>
          <w:tab w:val="left" w:pos="970"/>
        </w:tabs>
        <w:spacing w:before="86" w:after="0" w:line="240" w:lineRule="auto"/>
        <w:ind w:left="969" w:hanging="48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Plan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Project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Execution:</w:t>
      </w: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46C8B" w:rsidRDefault="00746C8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46C8B" w:rsidRDefault="00122684">
      <w:pPr>
        <w:spacing w:before="5"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object w:dxaOrig="9731" w:dyaOrig="6863">
          <v:rect id="rectole0000000000" o:spid="_x0000_i1025" style="width:486.5pt;height:343pt" o:ole="" o:preferrelative="t" stroked="f">
            <v:imagedata r:id="rId14" o:title=""/>
          </v:rect>
          <o:OLEObject Type="Embed" ProgID="StaticMetafile" ShapeID="rectole0000000000" DrawAspect="Content" ObjectID="_1730631518" r:id="rId15"/>
        </w:object>
      </w:r>
    </w:p>
    <w:sectPr w:rsidR="00746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3DD"/>
    <w:multiLevelType w:val="multilevel"/>
    <w:tmpl w:val="533EF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2237F1"/>
    <w:multiLevelType w:val="multilevel"/>
    <w:tmpl w:val="91388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3917DF"/>
    <w:multiLevelType w:val="multilevel"/>
    <w:tmpl w:val="0C02F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B01FB5"/>
    <w:multiLevelType w:val="multilevel"/>
    <w:tmpl w:val="18085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C439F4"/>
    <w:multiLevelType w:val="multilevel"/>
    <w:tmpl w:val="0FD22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423D3"/>
    <w:multiLevelType w:val="multilevel"/>
    <w:tmpl w:val="32CE5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B64B2E"/>
    <w:multiLevelType w:val="multilevel"/>
    <w:tmpl w:val="B23E9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9F6E73"/>
    <w:multiLevelType w:val="multilevel"/>
    <w:tmpl w:val="1D8CD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4C462A"/>
    <w:multiLevelType w:val="multilevel"/>
    <w:tmpl w:val="F522B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3E56800"/>
    <w:multiLevelType w:val="multilevel"/>
    <w:tmpl w:val="05364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3F85208"/>
    <w:multiLevelType w:val="multilevel"/>
    <w:tmpl w:val="9E8CF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4DA2D89"/>
    <w:multiLevelType w:val="multilevel"/>
    <w:tmpl w:val="315AB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A86826"/>
    <w:multiLevelType w:val="multilevel"/>
    <w:tmpl w:val="7D163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816D1F"/>
    <w:multiLevelType w:val="multilevel"/>
    <w:tmpl w:val="F64C5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1721A6"/>
    <w:multiLevelType w:val="multilevel"/>
    <w:tmpl w:val="3392B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A6675E"/>
    <w:multiLevelType w:val="multilevel"/>
    <w:tmpl w:val="9FF86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CA662FB"/>
    <w:multiLevelType w:val="multilevel"/>
    <w:tmpl w:val="0044A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CD91CAD"/>
    <w:multiLevelType w:val="multilevel"/>
    <w:tmpl w:val="C584F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1753BD"/>
    <w:multiLevelType w:val="multilevel"/>
    <w:tmpl w:val="61D48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7"/>
  </w:num>
  <w:num w:numId="9">
    <w:abstractNumId w:val="18"/>
  </w:num>
  <w:num w:numId="10">
    <w:abstractNumId w:val="8"/>
  </w:num>
  <w:num w:numId="11">
    <w:abstractNumId w:val="14"/>
  </w:num>
  <w:num w:numId="12">
    <w:abstractNumId w:val="9"/>
  </w:num>
  <w:num w:numId="13">
    <w:abstractNumId w:val="12"/>
  </w:num>
  <w:num w:numId="14">
    <w:abstractNumId w:val="13"/>
  </w:num>
  <w:num w:numId="15">
    <w:abstractNumId w:val="0"/>
  </w:num>
  <w:num w:numId="16">
    <w:abstractNumId w:val="1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C8B"/>
    <w:rsid w:val="00122684"/>
    <w:rsid w:val="00746C8B"/>
    <w:rsid w:val="00E2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f%20Conference/Journal" TargetMode="External"/><Relationship Id="rId13" Type="http://schemas.openxmlformats.org/officeDocument/2006/relationships/hyperlink" Target="https://ieeexplore.ieee.org/abstract/document/908948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rjet.net/" TargetMode="External"/><Relationship Id="rId12" Type="http://schemas.openxmlformats.org/officeDocument/2006/relationships/hyperlink" Target="https://ieeexplore.ieee.org/document/939471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eee.org/conferences/publishing/index" TargetMode="External"/><Relationship Id="rId11" Type="http://schemas.openxmlformats.org/officeDocument/2006/relationships/hyperlink" Target="https://ieeexplore.ieee.org/document/921602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www.mdpi.com/2076-3417/12/3/1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indawi.com/journals/cin/2020/7251280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2022-11-22T08:27:00Z</dcterms:created>
  <dcterms:modified xsi:type="dcterms:W3CDTF">2022-11-22T08:42:00Z</dcterms:modified>
</cp:coreProperties>
</file>