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61" w:rsidRPr="00D050FE" w:rsidRDefault="007C2DC0">
      <w:pPr>
        <w:pStyle w:val="Title"/>
        <w:spacing w:line="235" w:lineRule="auto"/>
        <w:ind w:left="4320"/>
        <w:jc w:val="left"/>
        <w:rPr>
          <w:rFonts w:asciiTheme="majorHAnsi" w:hAnsiTheme="majorHAnsi" w:cstheme="majorHAnsi"/>
        </w:rPr>
      </w:pPr>
      <w:bookmarkStart w:id="0" w:name="_GoBack"/>
      <w:bookmarkEnd w:id="0"/>
      <w:r w:rsidRPr="00D050FE">
        <w:rPr>
          <w:rFonts w:asciiTheme="majorHAnsi" w:hAnsiTheme="majorHAnsi" w:cstheme="majorHAnsi"/>
        </w:rPr>
        <w:t>MANISH BEHERA</w:t>
      </w:r>
    </w:p>
    <w:p w:rsidR="007716F7" w:rsidRPr="00D050FE" w:rsidRDefault="007716F7" w:rsidP="007716F7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rPr>
          <w:rFonts w:asciiTheme="majorHAnsi" w:hAnsiTheme="majorHAnsi" w:cstheme="majorHAnsi"/>
          <w:color w:val="000000"/>
          <w:sz w:val="20"/>
          <w:szCs w:val="20"/>
        </w:rPr>
      </w:pPr>
    </w:p>
    <w:p w:rsidR="009F4561" w:rsidRPr="00D050FE" w:rsidRDefault="00F27B18" w:rsidP="00F27B1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 w:firstLine="116"/>
        <w:rPr>
          <w:rFonts w:asciiTheme="majorHAnsi" w:hAnsiTheme="majorHAnsi" w:cstheme="majorHAnsi"/>
          <w:color w:val="000000"/>
          <w:sz w:val="20"/>
          <w:szCs w:val="20"/>
        </w:rPr>
      </w:pP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       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16095E67" wp14:editId="0077570F">
            <wp:extent cx="130175" cy="1301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8638268113    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7D53926B" wp14:editId="0A250704">
            <wp:extent cx="127000" cy="952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color w:val="0000FF"/>
          <w:sz w:val="20"/>
          <w:szCs w:val="20"/>
        </w:rPr>
        <w:t xml:space="preserve">Manishbeheraa8@gmail.com </w:t>
      </w:r>
      <w:r w:rsidRPr="00D050FE">
        <w:rPr>
          <w:rFonts w:asciiTheme="majorHAnsi" w:hAnsiTheme="majorHAnsi" w:cstheme="majorHAnsi"/>
          <w:color w:val="0000FF"/>
        </w:rPr>
        <w:t xml:space="preserve"> </w:t>
      </w:r>
      <w:r w:rsidRPr="00D050FE">
        <w:rPr>
          <w:rFonts w:asciiTheme="majorHAnsi" w:eastAsia="Times New Roman" w:hAnsiTheme="majorHAnsi" w:cstheme="majorHAnsi"/>
          <w:color w:val="0000FF"/>
          <w:sz w:val="20"/>
          <w:szCs w:val="20"/>
        </w:rPr>
        <w:t xml:space="preserve"> </w:t>
      </w:r>
      <w:r w:rsidRPr="00D050FE">
        <w:rPr>
          <w:rFonts w:asciiTheme="majorHAnsi" w:hAnsiTheme="majorHAnsi" w:cstheme="majorHAnsi"/>
          <w:noProof/>
          <w:color w:val="000000"/>
          <w:sz w:val="20"/>
          <w:szCs w:val="20"/>
          <w:lang w:val="en-IN"/>
        </w:rPr>
        <w:drawing>
          <wp:inline distT="0" distB="0" distL="0" distR="0" wp14:anchorId="498AD1EF" wp14:editId="6DA4A17A">
            <wp:extent cx="107950" cy="1079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50FE">
        <w:rPr>
          <w:rFonts w:asciiTheme="majorHAnsi" w:hAnsiTheme="majorHAnsi" w:cstheme="majorHAnsi"/>
        </w:rPr>
        <w:t xml:space="preserve"> </w:t>
      </w:r>
      <w:r w:rsidRPr="00D050FE">
        <w:rPr>
          <w:rFonts w:asciiTheme="majorHAnsi" w:hAnsiTheme="majorHAnsi" w:cstheme="majorHAnsi"/>
          <w:color w:val="000000"/>
          <w:sz w:val="20"/>
          <w:szCs w:val="20"/>
        </w:rPr>
        <w:t xml:space="preserve"> linkedin.com/in/</w:t>
      </w:r>
      <w:proofErr w:type="spellStart"/>
      <w:r w:rsidRPr="00D050FE">
        <w:rPr>
          <w:rFonts w:asciiTheme="majorHAnsi" w:hAnsiTheme="majorHAnsi" w:cstheme="majorHAnsi"/>
          <w:color w:val="000000"/>
          <w:sz w:val="20"/>
          <w:szCs w:val="20"/>
        </w:rPr>
        <w:t>manish-ranjan-behera</w:t>
      </w:r>
      <w:proofErr w:type="spellEnd"/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rFonts w:asciiTheme="majorHAnsi" w:hAnsiTheme="majorHAnsi" w:cstheme="majorHAnsi"/>
          <w:color w:val="000000"/>
          <w:sz w:val="2"/>
          <w:szCs w:val="2"/>
        </w:rPr>
      </w:pPr>
    </w:p>
    <w:p w:rsidR="005C71CD" w:rsidRPr="00D050FE" w:rsidRDefault="005C71CD" w:rsidP="005C71CD">
      <w:pPr>
        <w:pStyle w:val="Heading1"/>
        <w:tabs>
          <w:tab w:val="left" w:pos="8088"/>
        </w:tabs>
        <w:spacing w:before="116"/>
        <w:rPr>
          <w:rFonts w:asciiTheme="majorHAnsi" w:hAnsiTheme="majorHAnsi" w:cstheme="majorHAnsi"/>
          <w:b w:val="0"/>
          <w:sz w:val="22"/>
          <w:szCs w:val="22"/>
        </w:rPr>
      </w:pP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Software Engineer with over 1.5 years of experience, consistently delivering impactful results independently.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Skilled in crafting robust, well-documented applications and ensuring code quality through rigorous testing.</w:t>
      </w:r>
      <w:proofErr w:type="gramEnd"/>
      <w:r w:rsidRPr="00D050FE">
        <w:rPr>
          <w:rFonts w:asciiTheme="majorHAnsi" w:hAnsiTheme="majorHAnsi" w:cstheme="majorHAnsi"/>
          <w:b w:val="0"/>
          <w:sz w:val="22"/>
          <w:szCs w:val="22"/>
        </w:rPr>
        <w:t xml:space="preserve"> </w:t>
      </w:r>
      <w:proofErr w:type="gramStart"/>
      <w:r w:rsidRPr="00D050FE">
        <w:rPr>
          <w:rFonts w:asciiTheme="majorHAnsi" w:hAnsiTheme="majorHAnsi" w:cstheme="majorHAnsi"/>
          <w:b w:val="0"/>
          <w:sz w:val="22"/>
          <w:szCs w:val="22"/>
        </w:rPr>
        <w:t>Quick to grasp new concepts and effective at collaborating to innovate.</w:t>
      </w:r>
      <w:proofErr w:type="gramEnd"/>
    </w:p>
    <w:p w:rsidR="009F4561" w:rsidRPr="00D050FE" w:rsidRDefault="005D272A" w:rsidP="007716F7">
      <w:pPr>
        <w:pStyle w:val="Heading1"/>
        <w:tabs>
          <w:tab w:val="left" w:pos="8088"/>
        </w:tabs>
        <w:spacing w:before="11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Technical Skills</w:t>
      </w:r>
      <w:r w:rsidR="007716F7" w:rsidRPr="00D050FE">
        <w:rPr>
          <w:rFonts w:asciiTheme="majorHAnsi" w:hAnsiTheme="majorHAnsi" w:cstheme="majorHAnsi"/>
        </w:rPr>
        <w:tab/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5FD3B57D" wp14:editId="57E6531A">
                <wp:extent cx="7031990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XVy0GEEDAAClCgAADgAAAAAAAAAAAAAAAAAuAgAAZHJzL2Uyb0RvYy54bWxQ&#10;SwECLQAUAAYACAAAACEAUU1tndoAAAADAQAADwAAAAAAAAAAAAAAAACbBQAAZHJzL2Rvd25yZXYu&#10;eG1sUEsFBgAAAAAEAAQA8wAAAKIGAAAAAA==&#10;">
                <v:group id="Group 11" o:spid="_x0000_s1027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8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" o:spid="_x0000_s1029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14" o:spid="_x0000_s1030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31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8zp7wAAADbAAAADwAAAGRycy9kb3ducmV2LnhtbERPyQrCMBC9C/5DGMGbpq5INYqIilcX&#10;FG9DM7bFZlKaqPXvjSB4m8dbZ7aoTSGeVLncsoJeNwJBnFidc6rgdNx0JiCcR9ZYWCYFb3KwmDcb&#10;M4y1ffGengefihDCLkYFmfdlLKVLMjLourYkDtzNVgZ9gFUqdYWvEG4K2Y+isTSYc2jIsKRVRsn9&#10;8DAKBuvzfltcjNylNmez1aPh7XhVqt2ql1MQnmr/F//cOx3mj+D7SzhAzj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8zp7wAAADbAAAADwAAAAAAAAAAAAAAAAChAgAA&#10;ZHJzL2Rvd25yZXYueG1sUEsFBgAAAAAEAAQA+QAAAIoDAAAAAA=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Programming Languages and Frameworks</w:t>
      </w:r>
      <w:r w:rsidRPr="00D050FE">
        <w:rPr>
          <w:rFonts w:asciiTheme="majorHAnsi" w:hAnsiTheme="majorHAnsi" w:cstheme="majorHAnsi"/>
        </w:rPr>
        <w:t xml:space="preserve">: C++, JavaScript, </w:t>
      </w:r>
      <w:proofErr w:type="spellStart"/>
      <w:r w:rsidRPr="00D050FE">
        <w:rPr>
          <w:rFonts w:asciiTheme="majorHAnsi" w:hAnsiTheme="majorHAnsi" w:cstheme="majorHAnsi"/>
        </w:rPr>
        <w:t>TypeScript</w:t>
      </w:r>
      <w:proofErr w:type="spellEnd"/>
      <w:r w:rsidRPr="00D050FE">
        <w:rPr>
          <w:rFonts w:asciiTheme="majorHAnsi" w:hAnsiTheme="majorHAnsi" w:cstheme="majorHAnsi"/>
        </w:rPr>
        <w:t>, HTML, CSS, Node.js, Express, Mocha</w:t>
      </w:r>
      <w:r w:rsidR="002E521E">
        <w:rPr>
          <w:rFonts w:asciiTheme="majorHAnsi" w:hAnsiTheme="majorHAnsi" w:cstheme="majorHAnsi"/>
        </w:rPr>
        <w:t>, Jest</w:t>
      </w:r>
      <w:r w:rsidR="00877347" w:rsidRPr="00D050FE">
        <w:rPr>
          <w:rFonts w:asciiTheme="majorHAnsi" w:hAnsiTheme="majorHAnsi" w:cstheme="majorHAnsi"/>
        </w:rPr>
        <w:t xml:space="preserve"> </w:t>
      </w:r>
    </w:p>
    <w:p w:rsidR="00B154E1" w:rsidRPr="00D050FE" w:rsidRDefault="00B154E1" w:rsidP="00D050FE">
      <w:pPr>
        <w:spacing w:before="63"/>
        <w:ind w:left="331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Databases and Messaging Systems</w:t>
      </w:r>
      <w:r w:rsidRPr="00D050FE">
        <w:rPr>
          <w:rFonts w:asciiTheme="majorHAnsi" w:hAnsiTheme="majorHAnsi" w:cstheme="majorHAnsi"/>
        </w:rPr>
        <w:t xml:space="preserve">: MySQL, </w:t>
      </w:r>
      <w:proofErr w:type="spellStart"/>
      <w:r w:rsidRPr="00D050FE">
        <w:rPr>
          <w:rFonts w:asciiTheme="majorHAnsi" w:hAnsiTheme="majorHAnsi" w:cstheme="majorHAnsi"/>
        </w:rPr>
        <w:t>PostgreSQL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MongoDB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Redis</w:t>
      </w:r>
      <w:proofErr w:type="spellEnd"/>
      <w:r w:rsidRPr="00D050FE">
        <w:rPr>
          <w:rFonts w:asciiTheme="majorHAnsi" w:hAnsiTheme="majorHAnsi" w:cstheme="majorHAnsi"/>
        </w:rPr>
        <w:t>, Kafka</w:t>
      </w:r>
    </w:p>
    <w:p w:rsidR="00B154E1" w:rsidRPr="00D050FE" w:rsidRDefault="00B154E1" w:rsidP="00D050FE">
      <w:pPr>
        <w:spacing w:before="63"/>
        <w:ind w:left="331" w:firstLine="17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  <w:b/>
        </w:rPr>
        <w:t>Tools, Technologies, and Practices</w:t>
      </w:r>
      <w:r w:rsidRPr="00D050FE">
        <w:rPr>
          <w:rFonts w:asciiTheme="majorHAnsi" w:hAnsiTheme="majorHAnsi" w:cstheme="majorHAnsi"/>
        </w:rPr>
        <w:t xml:space="preserve">: </w:t>
      </w:r>
      <w:proofErr w:type="spellStart"/>
      <w:r w:rsidRPr="00D050FE">
        <w:rPr>
          <w:rFonts w:asciiTheme="majorHAnsi" w:hAnsiTheme="majorHAnsi" w:cstheme="majorHAnsi"/>
        </w:rPr>
        <w:t>Docker</w:t>
      </w:r>
      <w:proofErr w:type="spellEnd"/>
      <w:r w:rsidRPr="00D050FE">
        <w:rPr>
          <w:rFonts w:asciiTheme="majorHAnsi" w:hAnsiTheme="majorHAnsi" w:cstheme="majorHAnsi"/>
        </w:rPr>
        <w:t xml:space="preserve">, Jenkins, </w:t>
      </w:r>
      <w:proofErr w:type="spellStart"/>
      <w:r w:rsidRPr="00D050FE">
        <w:rPr>
          <w:rFonts w:asciiTheme="majorHAnsi" w:hAnsiTheme="majorHAnsi" w:cstheme="majorHAnsi"/>
        </w:rPr>
        <w:t>Git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Bitbucket</w:t>
      </w:r>
      <w:proofErr w:type="spellEnd"/>
      <w:r w:rsidRPr="00D050FE">
        <w:rPr>
          <w:rFonts w:asciiTheme="majorHAnsi" w:hAnsiTheme="majorHAnsi" w:cstheme="majorHAnsi"/>
        </w:rPr>
        <w:t xml:space="preserve">, CI/CD, REST, </w:t>
      </w:r>
      <w:proofErr w:type="spellStart"/>
      <w:r w:rsidRPr="00D050FE">
        <w:rPr>
          <w:rFonts w:asciiTheme="majorHAnsi" w:hAnsiTheme="majorHAnsi" w:cstheme="majorHAnsi"/>
        </w:rPr>
        <w:t>GraphQL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Nginx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WebOS</w:t>
      </w:r>
      <w:proofErr w:type="spellEnd"/>
      <w:r w:rsidRPr="00D050FE">
        <w:rPr>
          <w:rFonts w:asciiTheme="majorHAnsi" w:hAnsiTheme="majorHAnsi" w:cstheme="majorHAnsi"/>
        </w:rPr>
        <w:t xml:space="preserve">, </w:t>
      </w:r>
      <w:proofErr w:type="spellStart"/>
      <w:r w:rsidRPr="00D050FE">
        <w:rPr>
          <w:rFonts w:asciiTheme="majorHAnsi" w:hAnsiTheme="majorHAnsi" w:cstheme="majorHAnsi"/>
        </w:rPr>
        <w:t>Yocto</w:t>
      </w:r>
      <w:proofErr w:type="spellEnd"/>
      <w:r w:rsidRPr="00D050FE">
        <w:rPr>
          <w:rFonts w:asciiTheme="majorHAnsi" w:hAnsiTheme="majorHAnsi" w:cstheme="majorHAnsi"/>
        </w:rPr>
        <w:t xml:space="preserve">,   </w:t>
      </w:r>
      <w:proofErr w:type="spellStart"/>
      <w:r w:rsidR="005C71CD" w:rsidRPr="00D050FE">
        <w:rPr>
          <w:rFonts w:asciiTheme="majorHAnsi" w:hAnsiTheme="majorHAnsi" w:cstheme="majorHAnsi"/>
        </w:rPr>
        <w:t>Sequelize</w:t>
      </w:r>
      <w:proofErr w:type="spellEnd"/>
      <w:r w:rsidR="005C71CD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 xml:space="preserve">MVC, </w:t>
      </w:r>
      <w:proofErr w:type="spellStart"/>
      <w:r w:rsidRPr="00D050FE">
        <w:rPr>
          <w:rFonts w:asciiTheme="majorHAnsi" w:hAnsiTheme="majorHAnsi" w:cstheme="majorHAnsi"/>
        </w:rPr>
        <w:t>Microservices</w:t>
      </w:r>
      <w:proofErr w:type="spellEnd"/>
      <w:r w:rsidRPr="00D050FE">
        <w:rPr>
          <w:rFonts w:asciiTheme="majorHAnsi" w:hAnsiTheme="majorHAnsi" w:cstheme="majorHAnsi"/>
        </w:rPr>
        <w:t>, Unit Testing, Agile, Scrum, Postman, Log Analysis</w:t>
      </w:r>
    </w:p>
    <w:p w:rsidR="009F4561" w:rsidRPr="00D050FE" w:rsidRDefault="00B154E1">
      <w:pPr>
        <w:pStyle w:val="Heading1"/>
        <w:spacing w:before="124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Experience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3A0EEC5B" wp14:editId="698E25B7">
                <wp:extent cx="7031990" cy="508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3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">
                <v:group id="Group 17" o:spid="_x0000_s1033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4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CBpc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CBp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35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HHsAA&#10;AADbAAAADwAAAGRycy9kb3ducmV2LnhtbERP3WrCMBS+F3yHcITd2dQyilajzLHB5pW2e4Cz5tiU&#10;NSddk9nu7c3FYJcf3//uMNlO3GjwrWMFqyQFQVw73XKj4KN6Xa5B+ICssXNMCn7Jw2E/n+2w0G7k&#10;C93K0IgYwr5ABSaEvpDS14Ys+sT1xJG7usFiiHBopB5wjOG2k1ma5tJiy7HBYE/Phuqv8scqOD86&#10;yl4yfywbuzHTZ3V6/8ZcqYfF9LQFEWgK/+I/95tWkMX18Uv8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pHHs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1" o:spid="_x0000_s1037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j/Gb4AAADbAAAADwAAAGRycy9kb3ducmV2LnhtbESPSwvCMBCE74L/IazgTVOfSDWKiIpX&#10;HyjelmZti82mNFHrvzeC4HGYmW+Y2aI2hXhS5XLLCnrdCARxYnXOqYLTcdOZgHAeWWNhmRS8ycFi&#10;3mzMMNb2xXt6HnwqAoRdjAoy78tYSpdkZNB1bUkcvJutDPogq1TqCl8BbgrZj6KxNJhzWMiwpFVG&#10;yf3wMAoG6/N+W1yM3KU2Z7PVo+HteFWq3aqXUxCeav8P/9o7raDfg++X8APk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OP8Z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B154E1">
      <w:pPr>
        <w:tabs>
          <w:tab w:val="left" w:pos="8821"/>
        </w:tabs>
        <w:spacing w:before="44"/>
        <w:ind w:left="116"/>
        <w:rPr>
          <w:rFonts w:asciiTheme="majorHAnsi" w:hAnsiTheme="majorHAnsi" w:cstheme="majorHAnsi"/>
          <w:b/>
        </w:rPr>
      </w:pPr>
      <w:r w:rsidRPr="00D050FE">
        <w:rPr>
          <w:rFonts w:asciiTheme="majorHAnsi" w:hAnsiTheme="majorHAnsi" w:cstheme="majorHAnsi"/>
          <w:b/>
        </w:rPr>
        <w:t>LG Soft India</w:t>
      </w:r>
      <w:r w:rsidRPr="00D050FE">
        <w:rPr>
          <w:rFonts w:asciiTheme="majorHAnsi" w:hAnsiTheme="majorHAnsi" w:cstheme="majorHAnsi"/>
          <w:b/>
        </w:rPr>
        <w:tab/>
        <w:t xml:space="preserve">     February</w:t>
      </w:r>
      <w:r w:rsidR="005D272A" w:rsidRPr="00D050FE">
        <w:rPr>
          <w:rFonts w:asciiTheme="majorHAnsi" w:hAnsiTheme="majorHAnsi" w:cstheme="majorHAnsi"/>
          <w:b/>
        </w:rPr>
        <w:t xml:space="preserve"> 2023 – Present</w:t>
      </w:r>
    </w:p>
    <w:p w:rsidR="009F4561" w:rsidRPr="00D050FE" w:rsidRDefault="00B154E1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Research Engineer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Bengaluru, India</w:t>
      </w:r>
    </w:p>
    <w:p w:rsidR="009F4561" w:rsidRPr="001B19EE" w:rsidRDefault="001B19EE" w:rsidP="001B19E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6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Spearheaded the enhancement and maintenance of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LG</w:t>
      </w:r>
      <w:r w:rsidR="00B154E1" w:rsidRPr="00D050FE">
        <w:rPr>
          <w:rFonts w:asciiTheme="majorHAnsi" w:hAnsiTheme="majorHAnsi" w:cstheme="majorHAnsi"/>
          <w:color w:val="000000"/>
        </w:rPr>
        <w:t xml:space="preserve"> </w:t>
      </w:r>
      <w:r w:rsidR="00B154E1" w:rsidRPr="00D050FE">
        <w:rPr>
          <w:rFonts w:asciiTheme="majorHAnsi" w:hAnsiTheme="majorHAnsi" w:cstheme="majorHAnsi"/>
          <w:b/>
          <w:color w:val="000000"/>
        </w:rPr>
        <w:t>PC5S00R</w:t>
      </w:r>
      <w:r w:rsidR="00B154E1" w:rsidRPr="00D050FE">
        <w:rPr>
          <w:rFonts w:asciiTheme="majorHAnsi" w:hAnsiTheme="majorHAnsi" w:cstheme="majorHAnsi"/>
          <w:color w:val="000000"/>
        </w:rPr>
        <w:t>, a Node.js legacy product that supports HTML5 content management, UI editing, and server</w:t>
      </w:r>
      <w:r>
        <w:rPr>
          <w:rFonts w:asciiTheme="majorHAnsi" w:hAnsiTheme="majorHAnsi" w:cstheme="majorHAnsi"/>
          <w:color w:val="000000"/>
        </w:rPr>
        <w:t xml:space="preserve"> </w:t>
      </w:r>
      <w:r w:rsidR="00B154E1" w:rsidRPr="001B19EE">
        <w:rPr>
          <w:rFonts w:asciiTheme="majorHAnsi" w:hAnsiTheme="majorHAnsi" w:cstheme="majorHAnsi"/>
          <w:color w:val="000000"/>
        </w:rPr>
        <w:t>administration for digital signage solutions</w:t>
      </w:r>
      <w:r>
        <w:rPr>
          <w:rFonts w:asciiTheme="majorHAnsi" w:hAnsiTheme="majorHAnsi" w:cstheme="majorHAnsi"/>
          <w:color w:val="000000"/>
        </w:rPr>
        <w:t xml:space="preserve"> in </w:t>
      </w:r>
      <w:r w:rsidRPr="001B19EE">
        <w:rPr>
          <w:rFonts w:asciiTheme="majorHAnsi" w:hAnsiTheme="majorHAnsi" w:cstheme="majorHAnsi"/>
          <w:b/>
          <w:color w:val="000000"/>
        </w:rPr>
        <w:t>100+ countries</w:t>
      </w:r>
      <w:r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221"/>
        <w:rPr>
          <w:rFonts w:asciiTheme="majorHAnsi" w:hAnsiTheme="majorHAnsi" w:cstheme="majorHAnsi"/>
          <w:color w:val="000000"/>
        </w:rPr>
      </w:pPr>
      <w:r w:rsidRPr="00D050FE">
        <w:rPr>
          <w:rFonts w:asciiTheme="majorHAnsi" w:hAnsiTheme="majorHAnsi" w:cstheme="majorHAnsi"/>
        </w:rPr>
        <w:t>Developed</w:t>
      </w:r>
      <w:r w:rsidR="00B154E1" w:rsidRPr="00D050FE">
        <w:rPr>
          <w:rFonts w:asciiTheme="majorHAnsi" w:hAnsiTheme="majorHAnsi" w:cstheme="majorHAnsi"/>
        </w:rPr>
        <w:t xml:space="preserve"> an </w:t>
      </w:r>
      <w:r w:rsidR="00B154E1" w:rsidRPr="00D050FE">
        <w:rPr>
          <w:rFonts w:asciiTheme="majorHAnsi" w:hAnsiTheme="majorHAnsi" w:cstheme="majorHAnsi"/>
          <w:b/>
        </w:rPr>
        <w:t>external property management server</w:t>
      </w:r>
      <w:r w:rsidR="00B154E1" w:rsidRPr="00D050FE">
        <w:rPr>
          <w:rFonts w:asciiTheme="majorHAnsi" w:hAnsiTheme="majorHAnsi" w:cstheme="majorHAnsi"/>
        </w:rPr>
        <w:t xml:space="preserve"> for </w:t>
      </w:r>
      <w:r w:rsidR="00B154E1" w:rsidRPr="00D050FE">
        <w:rPr>
          <w:rStyle w:val="Strong"/>
          <w:rFonts w:asciiTheme="majorHAnsi" w:hAnsiTheme="majorHAnsi" w:cstheme="majorHAnsi"/>
          <w:b w:val="0"/>
        </w:rPr>
        <w:t>PC5S00R</w:t>
      </w:r>
      <w:r w:rsidR="00B154E1" w:rsidRPr="00D050FE">
        <w:rPr>
          <w:rFonts w:asciiTheme="majorHAnsi" w:hAnsiTheme="majorHAnsi" w:cstheme="majorHAnsi"/>
        </w:rPr>
        <w:t xml:space="preserve"> using </w:t>
      </w:r>
      <w:r w:rsidR="00B154E1" w:rsidRPr="00D050FE">
        <w:rPr>
          <w:rStyle w:val="Strong"/>
          <w:rFonts w:asciiTheme="majorHAnsi" w:hAnsiTheme="majorHAnsi" w:cstheme="majorHAnsi"/>
        </w:rPr>
        <w:t>Express</w:t>
      </w:r>
      <w:r w:rsidR="00B154E1" w:rsidRPr="00D050FE">
        <w:rPr>
          <w:rFonts w:asciiTheme="majorHAnsi" w:hAnsiTheme="majorHAnsi" w:cstheme="majorHAnsi"/>
        </w:rPr>
        <w:t xml:space="preserve">, a service that integrates with hotel systems and enables remote control and monitoring of digital signage. </w:t>
      </w:r>
      <w:r w:rsidR="00394DE3" w:rsidRPr="00D050FE">
        <w:rPr>
          <w:rFonts w:asciiTheme="majorHAnsi" w:hAnsiTheme="majorHAnsi" w:cstheme="majorHAnsi"/>
        </w:rPr>
        <w:t xml:space="preserve">The server processes and sends this data to </w:t>
      </w:r>
      <w:r w:rsidR="00394DE3" w:rsidRPr="00D050FE">
        <w:rPr>
          <w:rStyle w:val="Strong"/>
          <w:rFonts w:asciiTheme="majorHAnsi" w:hAnsiTheme="majorHAnsi" w:cstheme="majorHAnsi"/>
        </w:rPr>
        <w:t>PC5S00R</w:t>
      </w:r>
      <w:r w:rsidR="00394DE3" w:rsidRPr="00D050FE">
        <w:rPr>
          <w:rFonts w:asciiTheme="majorHAnsi" w:hAnsiTheme="majorHAnsi" w:cstheme="majorHAnsi"/>
        </w:rPr>
        <w:t xml:space="preserve"> over </w:t>
      </w:r>
      <w:r w:rsidR="00394DE3" w:rsidRPr="00D050FE">
        <w:rPr>
          <w:rStyle w:val="Strong"/>
          <w:rFonts w:asciiTheme="majorHAnsi" w:hAnsiTheme="majorHAnsi" w:cstheme="majorHAnsi"/>
        </w:rPr>
        <w:t>TCP</w:t>
      </w:r>
      <w:r w:rsidR="00394DE3" w:rsidRPr="00D050FE">
        <w:rPr>
          <w:rFonts w:asciiTheme="majorHAnsi" w:hAnsiTheme="majorHAnsi" w:cstheme="majorHAnsi"/>
        </w:rPr>
        <w:t xml:space="preserve"> with an average throughput of </w:t>
      </w:r>
      <w:r w:rsidR="00394DE3" w:rsidRPr="00D050FE">
        <w:rPr>
          <w:rStyle w:val="Strong"/>
          <w:rFonts w:asciiTheme="majorHAnsi" w:hAnsiTheme="majorHAnsi" w:cstheme="majorHAnsi"/>
        </w:rPr>
        <w:t>1,200 transactions per minute</w:t>
      </w:r>
      <w:r w:rsidR="00394DE3" w:rsidRPr="00D050FE">
        <w:rPr>
          <w:rFonts w:asciiTheme="majorHAnsi" w:hAnsiTheme="majorHAnsi" w:cstheme="majorHAnsi"/>
        </w:rPr>
        <w:t xml:space="preserve"> and maintains a latency of </w:t>
      </w:r>
      <w:proofErr w:type="gramStart"/>
      <w:r w:rsidR="00394DE3" w:rsidRPr="00D050FE">
        <w:rPr>
          <w:rFonts w:asciiTheme="majorHAnsi" w:hAnsiTheme="majorHAnsi" w:cstheme="majorHAnsi"/>
        </w:rPr>
        <w:t>under</w:t>
      </w:r>
      <w:proofErr w:type="gramEnd"/>
      <w:r w:rsidR="00394DE3" w:rsidRPr="00D050FE">
        <w:rPr>
          <w:rFonts w:asciiTheme="majorHAnsi" w:hAnsiTheme="majorHAnsi" w:cstheme="majorHAnsi"/>
        </w:rPr>
        <w:t xml:space="preserve"> </w:t>
      </w:r>
      <w:r w:rsidR="003F5A1A" w:rsidRPr="00D050FE">
        <w:rPr>
          <w:rStyle w:val="Strong"/>
          <w:rFonts w:asciiTheme="majorHAnsi" w:hAnsiTheme="majorHAnsi" w:cstheme="majorHAnsi"/>
        </w:rPr>
        <w:t>200</w:t>
      </w:r>
      <w:r w:rsidR="00394DE3" w:rsidRPr="00D050FE">
        <w:rPr>
          <w:rStyle w:val="Strong"/>
          <w:rFonts w:asciiTheme="majorHAnsi" w:hAnsiTheme="majorHAnsi" w:cstheme="majorHAnsi"/>
        </w:rPr>
        <w:t xml:space="preserve"> milliseconds</w:t>
      </w:r>
      <w:r w:rsidR="00394DE3" w:rsidRPr="00D050FE">
        <w:rPr>
          <w:rFonts w:asciiTheme="majorHAnsi" w:hAnsiTheme="majorHAnsi" w:cstheme="majorHAnsi"/>
        </w:rPr>
        <w:t>.</w:t>
      </w:r>
      <w:r w:rsidR="003F5A1A" w:rsidRPr="00D050FE">
        <w:rPr>
          <w:rFonts w:asciiTheme="majorHAnsi" w:hAnsiTheme="majorHAnsi" w:cstheme="majorHAnsi"/>
        </w:rPr>
        <w:t xml:space="preserve"> It ensures </w:t>
      </w:r>
      <w:r w:rsidR="003F5A1A" w:rsidRPr="00D050FE">
        <w:rPr>
          <w:rStyle w:val="Strong"/>
          <w:rFonts w:asciiTheme="majorHAnsi" w:hAnsiTheme="majorHAnsi" w:cstheme="majorHAnsi"/>
        </w:rPr>
        <w:t>99.9% uptime</w:t>
      </w:r>
      <w:r w:rsidR="003F5A1A" w:rsidRPr="00D050FE">
        <w:rPr>
          <w:rFonts w:asciiTheme="majorHAnsi" w:hAnsiTheme="majorHAnsi" w:cstheme="majorHAnsi"/>
        </w:rPr>
        <w:t xml:space="preserve">, effectively managing </w:t>
      </w:r>
      <w:r w:rsidR="003F5A1A" w:rsidRPr="00D050FE">
        <w:rPr>
          <w:rStyle w:val="Strong"/>
          <w:rFonts w:asciiTheme="majorHAnsi" w:hAnsiTheme="majorHAnsi" w:cstheme="majorHAnsi"/>
        </w:rPr>
        <w:t>over 800 digital signage displays</w:t>
      </w:r>
      <w:r w:rsidR="003F5A1A" w:rsidRPr="00D050FE">
        <w:rPr>
          <w:rFonts w:asciiTheme="majorHAnsi" w:hAnsiTheme="majorHAnsi" w:cstheme="majorHAnsi"/>
        </w:rPr>
        <w:t xml:space="preserve"> and integrating with hotel systems to reduce manual intervention by </w:t>
      </w:r>
      <w:r w:rsidR="003F5A1A" w:rsidRPr="00D050FE">
        <w:rPr>
          <w:rStyle w:val="Strong"/>
          <w:rFonts w:asciiTheme="majorHAnsi" w:hAnsiTheme="majorHAnsi" w:cstheme="majorHAnsi"/>
        </w:rPr>
        <w:t>60%</w:t>
      </w:r>
      <w:r w:rsidR="003F5A1A" w:rsidRPr="00D050FE">
        <w:rPr>
          <w:rFonts w:asciiTheme="majorHAnsi" w:hAnsiTheme="majorHAnsi" w:cstheme="majorHAnsi"/>
        </w:rPr>
        <w:t>.</w:t>
      </w:r>
    </w:p>
    <w:p w:rsidR="009F4561" w:rsidRPr="00D050FE" w:rsidRDefault="00FB2C21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401"/>
        <w:rPr>
          <w:rFonts w:asciiTheme="majorHAnsi" w:hAnsiTheme="majorHAnsi" w:cstheme="majorHAnsi"/>
          <w:color w:val="000000"/>
        </w:rPr>
      </w:pPr>
      <w:r w:rsidRPr="00D050FE">
        <w:rPr>
          <w:rStyle w:val="Strong"/>
          <w:rFonts w:asciiTheme="majorHAnsi" w:hAnsiTheme="majorHAnsi" w:cstheme="majorHAnsi"/>
          <w:b w:val="0"/>
        </w:rPr>
        <w:t xml:space="preserve">Engineered a </w:t>
      </w:r>
      <w:r w:rsidRPr="00D050FE">
        <w:rPr>
          <w:rStyle w:val="Strong"/>
          <w:rFonts w:asciiTheme="majorHAnsi" w:hAnsiTheme="majorHAnsi" w:cstheme="majorHAnsi"/>
        </w:rPr>
        <w:t>PMS Validation Tool</w:t>
      </w:r>
      <w:r w:rsidRPr="00D050FE">
        <w:rPr>
          <w:rFonts w:asciiTheme="majorHAnsi" w:hAnsiTheme="majorHAnsi" w:cstheme="majorHAnsi"/>
        </w:rPr>
        <w:t xml:space="preserve"> to facilitate efficient data synchronization between servers. Designed a robust </w:t>
      </w:r>
      <w:r w:rsidRPr="00D050FE">
        <w:rPr>
          <w:rFonts w:asciiTheme="majorHAnsi" w:hAnsiTheme="majorHAnsi" w:cstheme="majorHAnsi"/>
          <w:b/>
        </w:rPr>
        <w:t>JSON-based validation framework</w:t>
      </w:r>
      <w:r w:rsidRPr="00D050FE">
        <w:rPr>
          <w:rFonts w:asciiTheme="majorHAnsi" w:hAnsiTheme="majorHAnsi" w:cstheme="majorHAnsi"/>
        </w:rPr>
        <w:t xml:space="preserve"> to ensure data integrity by cross-referencing guest information across databases. Achieved </w:t>
      </w:r>
      <w:r w:rsidRPr="00D050FE">
        <w:rPr>
          <w:rStyle w:val="Strong"/>
          <w:rFonts w:asciiTheme="majorHAnsi" w:hAnsiTheme="majorHAnsi" w:cstheme="majorHAnsi"/>
        </w:rPr>
        <w:t>98% accuracy</w:t>
      </w:r>
      <w:r w:rsidRPr="00D050FE">
        <w:rPr>
          <w:rFonts w:asciiTheme="majorHAnsi" w:hAnsiTheme="majorHAnsi" w:cstheme="majorHAnsi"/>
        </w:rPr>
        <w:t xml:space="preserve"> in data validation using </w:t>
      </w:r>
      <w:proofErr w:type="spellStart"/>
      <w:r w:rsidRPr="00D050FE">
        <w:rPr>
          <w:rFonts w:asciiTheme="majorHAnsi" w:hAnsiTheme="majorHAnsi" w:cstheme="majorHAnsi"/>
          <w:b/>
        </w:rPr>
        <w:t>joi</w:t>
      </w:r>
      <w:proofErr w:type="spellEnd"/>
      <w:r w:rsidRPr="00D050FE">
        <w:rPr>
          <w:rFonts w:asciiTheme="majorHAnsi" w:hAnsiTheme="majorHAnsi" w:cstheme="majorHAnsi"/>
        </w:rPr>
        <w:t xml:space="preserve"> and reduced discrepancies by </w:t>
      </w:r>
      <w:r w:rsidRPr="00D050FE">
        <w:rPr>
          <w:rStyle w:val="Strong"/>
          <w:rFonts w:asciiTheme="majorHAnsi" w:hAnsiTheme="majorHAnsi" w:cstheme="majorHAnsi"/>
        </w:rPr>
        <w:t>40%</w:t>
      </w:r>
      <w:r w:rsidRPr="00D050FE">
        <w:rPr>
          <w:rFonts w:asciiTheme="majorHAnsi" w:hAnsiTheme="majorHAnsi" w:cstheme="majorHAnsi"/>
        </w:rPr>
        <w:t>, enhancing overall system reliability.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63"/>
        <w:rPr>
          <w:rFonts w:asciiTheme="majorHAnsi" w:hAnsiTheme="majorHAnsi" w:cstheme="majorHAnsi"/>
          <w:color w:val="000000"/>
        </w:rPr>
      </w:pPr>
      <w:r>
        <w:t xml:space="preserve">Implemented automated testing and deployment workflows using </w:t>
      </w:r>
      <w:r w:rsidRPr="00065806">
        <w:rPr>
          <w:b/>
        </w:rPr>
        <w:t>Jenkins</w:t>
      </w:r>
      <w:r>
        <w:t xml:space="preserve">, resulting in a </w:t>
      </w:r>
      <w:r>
        <w:rPr>
          <w:rStyle w:val="Strong"/>
        </w:rPr>
        <w:t>40% reduction</w:t>
      </w:r>
      <w:r>
        <w:t xml:space="preserve"> in manual deployment errors and a </w:t>
      </w:r>
      <w:r>
        <w:rPr>
          <w:rStyle w:val="Strong"/>
        </w:rPr>
        <w:t>50% decrease</w:t>
      </w:r>
      <w:r>
        <w:t xml:space="preserve"> in deployment time.</w:t>
      </w:r>
    </w:p>
    <w:p w:rsidR="009F4561" w:rsidRPr="00D050FE" w:rsidRDefault="00065806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587"/>
        <w:rPr>
          <w:rFonts w:asciiTheme="majorHAnsi" w:hAnsiTheme="majorHAnsi" w:cstheme="majorHAnsi"/>
          <w:color w:val="000000"/>
        </w:rPr>
      </w:pPr>
      <w:r>
        <w:t xml:space="preserve">Successfully integrated legacy code with a new logging feature via </w:t>
      </w:r>
      <w:r w:rsidRPr="001B19EE">
        <w:rPr>
          <w:b/>
        </w:rPr>
        <w:t>SSH</w:t>
      </w:r>
      <w:r>
        <w:t xml:space="preserve"> to fetch logs from </w:t>
      </w:r>
      <w:proofErr w:type="spellStart"/>
      <w:r>
        <w:t>WebOS</w:t>
      </w:r>
      <w:proofErr w:type="spellEnd"/>
      <w:r>
        <w:t xml:space="preserve"> boards. This enhancement reduced developer debugging time by </w:t>
      </w:r>
      <w:r>
        <w:rPr>
          <w:rStyle w:val="Strong"/>
        </w:rPr>
        <w:t>30%</w:t>
      </w:r>
      <w:r>
        <w:t>, resulting in faster issue resolution and a more streamlined development process.</w:t>
      </w:r>
    </w:p>
    <w:p w:rsidR="009F4561" w:rsidRPr="00D050FE" w:rsidRDefault="002E521E" w:rsidP="005C71C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rFonts w:asciiTheme="majorHAnsi" w:hAnsiTheme="majorHAnsi" w:cstheme="majorHAnsi"/>
          <w:b/>
          <w:color w:val="000000"/>
        </w:rPr>
      </w:pPr>
      <w:r>
        <w:t xml:space="preserve">Resolved over </w:t>
      </w:r>
      <w:r>
        <w:rPr>
          <w:rStyle w:val="Strong"/>
        </w:rPr>
        <w:t>50+ field issues</w:t>
      </w:r>
      <w:r>
        <w:t xml:space="preserve"> and optimized code performance using advanced debugging tools and techniques. This resulted in a </w:t>
      </w:r>
      <w:r>
        <w:rPr>
          <w:rStyle w:val="Strong"/>
        </w:rPr>
        <w:t>25% reduction</w:t>
      </w:r>
      <w:r>
        <w:t xml:space="preserve"> in customer-reported bugs from </w:t>
      </w:r>
      <w:r w:rsidRPr="002E521E">
        <w:rPr>
          <w:b/>
        </w:rPr>
        <w:t>Asia</w:t>
      </w:r>
      <w:r>
        <w:t xml:space="preserve"> and </w:t>
      </w:r>
      <w:r w:rsidRPr="002E521E">
        <w:rPr>
          <w:b/>
        </w:rPr>
        <w:t>Europe</w:t>
      </w:r>
      <w:r>
        <w:t xml:space="preserve">, and a </w:t>
      </w:r>
      <w:r>
        <w:rPr>
          <w:rStyle w:val="Strong"/>
        </w:rPr>
        <w:t>20% increase</w:t>
      </w:r>
      <w:r>
        <w:t xml:space="preserve"> in overall system stability.</w:t>
      </w:r>
    </w:p>
    <w:p w:rsidR="009F4561" w:rsidRPr="00D050FE" w:rsidRDefault="00065806">
      <w:pPr>
        <w:tabs>
          <w:tab w:val="left" w:pos="8417"/>
        </w:tabs>
        <w:spacing w:before="98"/>
        <w:ind w:left="116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Celebal</w:t>
      </w:r>
      <w:proofErr w:type="spellEnd"/>
      <w:r>
        <w:rPr>
          <w:rFonts w:asciiTheme="majorHAnsi" w:hAnsiTheme="majorHAnsi" w:cstheme="majorHAnsi"/>
          <w:b/>
        </w:rPr>
        <w:t xml:space="preserve"> Technologies</w:t>
      </w:r>
      <w:r w:rsidR="005D272A" w:rsidRPr="00D050FE">
        <w:rPr>
          <w:rFonts w:asciiTheme="majorHAnsi" w:hAnsiTheme="majorHAnsi" w:cstheme="majorHAnsi"/>
          <w:b/>
        </w:rPr>
        <w:tab/>
        <w:t xml:space="preserve">      </w:t>
      </w:r>
      <w:r>
        <w:rPr>
          <w:rFonts w:asciiTheme="majorHAnsi" w:hAnsiTheme="majorHAnsi" w:cstheme="majorHAnsi"/>
          <w:b/>
        </w:rPr>
        <w:t>July 2022 – September 2022</w:t>
      </w:r>
    </w:p>
    <w:p w:rsidR="009F4561" w:rsidRPr="00D050FE" w:rsidRDefault="00065806">
      <w:pPr>
        <w:tabs>
          <w:tab w:val="left" w:pos="9701"/>
        </w:tabs>
        <w:spacing w:before="22"/>
        <w:ind w:left="11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Web Developer Intern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="005D272A" w:rsidRPr="00D050F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>, India</w:t>
      </w:r>
    </w:p>
    <w:p w:rsidR="009F4561" w:rsidRPr="00D050FE" w:rsidRDefault="001B19EE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280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Coordinated and prioritized </w:t>
      </w:r>
      <w:r w:rsidRPr="001B19EE">
        <w:rPr>
          <w:rFonts w:asciiTheme="majorHAnsi" w:hAnsiTheme="majorHAnsi" w:cstheme="majorHAnsi"/>
          <w:b/>
          <w:color w:val="000000"/>
        </w:rPr>
        <w:t>8-10 assignments</w:t>
      </w:r>
      <w:r>
        <w:rPr>
          <w:rFonts w:asciiTheme="majorHAnsi" w:hAnsiTheme="majorHAnsi" w:cstheme="majorHAnsi"/>
          <w:color w:val="000000"/>
        </w:rPr>
        <w:t xml:space="preserve"> weekly within tight deadlines allowing for greater focus on strategic initiatives</w:t>
      </w:r>
      <w:r w:rsidR="00065806" w:rsidRPr="00065806">
        <w:rPr>
          <w:rFonts w:asciiTheme="majorHAnsi" w:hAnsiTheme="majorHAnsi" w:cstheme="majorHAnsi"/>
          <w:color w:val="000000"/>
        </w:rPr>
        <w:t>.</w:t>
      </w:r>
    </w:p>
    <w:p w:rsidR="009F4561" w:rsidRPr="00D050FE" w:rsidRDefault="00065806" w:rsidP="000658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807"/>
        <w:rPr>
          <w:rFonts w:asciiTheme="majorHAnsi" w:hAnsiTheme="majorHAnsi" w:cstheme="majorHAnsi"/>
          <w:color w:val="000000"/>
        </w:rPr>
      </w:pPr>
      <w:r w:rsidRPr="00065806">
        <w:rPr>
          <w:rFonts w:asciiTheme="majorHAnsi" w:hAnsiTheme="majorHAnsi" w:cstheme="majorHAnsi"/>
          <w:color w:val="000000"/>
        </w:rPr>
        <w:t>Built responsive and elegant desktop web UIs.</w:t>
      </w:r>
    </w:p>
    <w:p w:rsidR="009F4561" w:rsidRPr="00D050FE" w:rsidRDefault="00237748" w:rsidP="002377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607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color w:val="000000"/>
        </w:rPr>
        <w:t>Working on Windows and Linux machine, learnt Linux commands, database management and GIT.</w:t>
      </w:r>
    </w:p>
    <w:p w:rsidR="009F4561" w:rsidRPr="00D050FE" w:rsidRDefault="005D272A">
      <w:pPr>
        <w:pStyle w:val="Heading1"/>
        <w:spacing w:before="166"/>
        <w:ind w:firstLine="116"/>
        <w:rPr>
          <w:rFonts w:asciiTheme="majorHAnsi" w:hAnsiTheme="majorHAnsi" w:cstheme="majorHAnsi"/>
        </w:rPr>
      </w:pPr>
      <w:r w:rsidRPr="00D050FE">
        <w:rPr>
          <w:rFonts w:asciiTheme="majorHAnsi" w:hAnsiTheme="majorHAnsi" w:cstheme="majorHAnsi"/>
        </w:rPr>
        <w:t>Personal Proje</w:t>
      </w:r>
      <w:r w:rsidR="00237748">
        <w:rPr>
          <w:rFonts w:asciiTheme="majorHAnsi" w:hAnsiTheme="majorHAnsi" w:cstheme="majorHAnsi"/>
        </w:rPr>
        <w:t>cts (</w:t>
      </w:r>
      <w:proofErr w:type="spellStart"/>
      <w:r w:rsidR="00237748">
        <w:rPr>
          <w:rFonts w:asciiTheme="majorHAnsi" w:hAnsiTheme="majorHAnsi" w:cstheme="majorHAnsi"/>
        </w:rPr>
        <w:fldChar w:fldCharType="begin"/>
      </w:r>
      <w:r w:rsidR="00237748">
        <w:rPr>
          <w:rFonts w:asciiTheme="majorHAnsi" w:hAnsiTheme="majorHAnsi" w:cstheme="majorHAnsi"/>
        </w:rPr>
        <w:instrText xml:space="preserve"> HYPERLINK "https://github.com/ManishRB21" </w:instrText>
      </w:r>
      <w:r w:rsidR="00237748">
        <w:rPr>
          <w:rFonts w:asciiTheme="majorHAnsi" w:hAnsiTheme="majorHAnsi" w:cstheme="majorHAnsi"/>
        </w:rPr>
        <w:fldChar w:fldCharType="separate"/>
      </w:r>
      <w:r w:rsidR="00237748" w:rsidRPr="00237748">
        <w:rPr>
          <w:rStyle w:val="Hyperlink"/>
          <w:rFonts w:asciiTheme="majorHAnsi" w:hAnsiTheme="majorHAnsi" w:cstheme="majorHAnsi"/>
        </w:rPr>
        <w:t>Github</w:t>
      </w:r>
      <w:proofErr w:type="spellEnd"/>
      <w:r w:rsidR="00237748">
        <w:rPr>
          <w:rFonts w:asciiTheme="majorHAnsi" w:hAnsiTheme="majorHAnsi" w:cstheme="majorHAnsi"/>
        </w:rPr>
        <w:fldChar w:fldCharType="end"/>
      </w:r>
      <w:r w:rsidR="00237748">
        <w:rPr>
          <w:rFonts w:asciiTheme="majorHAnsi" w:hAnsiTheme="majorHAnsi" w:cstheme="majorHAnsi"/>
        </w:rPr>
        <w:t>)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0D49C256" wp14:editId="61B12373">
                <wp:extent cx="7031990" cy="508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EUSvKhCAwAArAoAAA4AAAAAAAAAAAAAAAAALgIAAGRycy9lMm9Eb2MueG1s&#10;UEsBAi0AFAAGAAgAAAAhAFFNbZ3aAAAAAwEAAA8AAAAAAAAAAAAAAAAAnAUAAGRycy9kb3ducmV2&#10;LnhtbFBLBQYAAAAABAAEAPMAAACjBgAAAAA=&#10;">
                <v:group id="Group 23" o:spid="_x0000_s1039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40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25" o:spid="_x0000_s1041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26" o:spid="_x0000_s1042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7" o:spid="_x0000_s1043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3C9sAAAADbAAAADwAAAGRycy9kb3ducmV2LnhtbESPS6vCMBSE94L/IRzBnaa+rlKNIqLi&#10;1geKu0NzbIvNSWmi1n9vBOEuh5n5hpktalOIJ1Uut6yg141AECdW55wqOB03nQkI55E1FpZJwZsc&#10;LObNxgxjbV+8p+fBpyJA2MWoIPO+jKV0SUYGXdeWxMG72cqgD7JKpa7wFeCmkP0o+pMGcw4LGZa0&#10;yii5Hx5GwWB93m+Li5G71OZstno0vB2vSrVb9XIKwlPt/8O/9k4r6I/h+yX8AD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dwvbAAAAA2wAAAA8AAAAAAAAAAAAAAAAA&#10;oQIAAGRycy9kb3ducmV2LnhtbFBLBQYAAAAABAAEAPkAAACOAwAAAAA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Baskety</w:t>
      </w:r>
      <w:proofErr w:type="spellEnd"/>
      <w:r>
        <w:rPr>
          <w:rFonts w:asciiTheme="majorHAnsi" w:hAnsiTheme="majorHAnsi" w:cstheme="majorHAnsi"/>
          <w:b/>
        </w:rPr>
        <w:t xml:space="preserve">: </w:t>
      </w:r>
      <w:r w:rsidRPr="00237748">
        <w:rPr>
          <w:rFonts w:asciiTheme="majorHAnsi" w:hAnsiTheme="majorHAnsi" w:cstheme="majorHAnsi"/>
          <w:color w:val="000000"/>
        </w:rPr>
        <w:t>E-commerce website incorporating payment</w:t>
      </w:r>
      <w:r>
        <w:rPr>
          <w:rFonts w:asciiTheme="majorHAnsi" w:hAnsiTheme="majorHAnsi" w:cstheme="majorHAnsi"/>
          <w:color w:val="000000"/>
        </w:rPr>
        <w:t xml:space="preserve"> processing through Stripe</w:t>
      </w:r>
      <w:r w:rsidRPr="00237748">
        <w:rPr>
          <w:rFonts w:asciiTheme="majorHAnsi" w:hAnsiTheme="majorHAnsi" w:cstheme="majorHAnsi"/>
          <w:color w:val="000000"/>
        </w:rPr>
        <w:t>. Implemented user authentication with emai</w:t>
      </w:r>
      <w:r>
        <w:rPr>
          <w:rFonts w:asciiTheme="majorHAnsi" w:hAnsiTheme="majorHAnsi" w:cstheme="majorHAnsi"/>
          <w:color w:val="000000"/>
        </w:rPr>
        <w:t xml:space="preserve">l validation and password reset </w:t>
      </w:r>
      <w:r w:rsidRPr="00237748">
        <w:rPr>
          <w:rFonts w:asciiTheme="majorHAnsi" w:hAnsiTheme="majorHAnsi" w:cstheme="majorHAnsi"/>
          <w:color w:val="000000"/>
        </w:rPr>
        <w:t xml:space="preserve">features. </w:t>
      </w:r>
      <w:proofErr w:type="gramStart"/>
      <w:r w:rsidRPr="00237748">
        <w:rPr>
          <w:rFonts w:asciiTheme="majorHAnsi" w:hAnsiTheme="majorHAnsi" w:cstheme="majorHAnsi"/>
          <w:color w:val="000000"/>
        </w:rPr>
        <w:t xml:space="preserve">Utilized a </w:t>
      </w:r>
      <w:proofErr w:type="spellStart"/>
      <w:r w:rsidRPr="00237748">
        <w:rPr>
          <w:rFonts w:asciiTheme="majorHAnsi" w:hAnsiTheme="majorHAnsi" w:cstheme="majorHAnsi"/>
          <w:color w:val="000000"/>
        </w:rPr>
        <w:t>NoSQL</w:t>
      </w:r>
      <w:proofErr w:type="spellEnd"/>
      <w:r w:rsidRPr="00237748">
        <w:rPr>
          <w:rFonts w:asciiTheme="majorHAnsi" w:hAnsiTheme="majorHAnsi" w:cstheme="majorHAnsi"/>
          <w:color w:val="000000"/>
        </w:rPr>
        <w:t xml:space="preserve"> database for flexible data storage, integrating </w:t>
      </w:r>
      <w:r>
        <w:rPr>
          <w:rFonts w:asciiTheme="majorHAnsi" w:hAnsiTheme="majorHAnsi" w:cstheme="majorHAnsi"/>
          <w:color w:val="000000"/>
        </w:rPr>
        <w:t xml:space="preserve">ORM for simplified </w:t>
      </w:r>
      <w:r w:rsidRPr="00237748">
        <w:rPr>
          <w:rFonts w:asciiTheme="majorHAnsi" w:hAnsiTheme="majorHAnsi" w:cstheme="majorHAnsi"/>
          <w:color w:val="000000"/>
        </w:rPr>
        <w:t>database interactions.</w:t>
      </w:r>
      <w:proofErr w:type="gramEnd"/>
    </w:p>
    <w:p w:rsidR="00237748" w:rsidRPr="00237748" w:rsidRDefault="00237748" w:rsidP="00237748">
      <w:pPr>
        <w:spacing w:before="85"/>
        <w:ind w:left="116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</w:rPr>
        <w:t>Bloged</w:t>
      </w:r>
      <w:proofErr w:type="spellEnd"/>
      <w:r>
        <w:rPr>
          <w:rFonts w:asciiTheme="majorHAnsi" w:hAnsiTheme="majorHAnsi" w:cstheme="majorHAnsi"/>
          <w:b/>
        </w:rPr>
        <w:t>:</w:t>
      </w:r>
      <w:r>
        <w:rPr>
          <w:rFonts w:asciiTheme="majorHAnsi" w:hAnsiTheme="majorHAnsi" w:cstheme="majorHAnsi"/>
          <w:color w:val="000000"/>
        </w:rPr>
        <w:t xml:space="preserve"> </w:t>
      </w:r>
      <w:r>
        <w:t xml:space="preserve">Dynamic blog website with file upload/download capabilities, real-time updates via </w:t>
      </w:r>
      <w:proofErr w:type="spellStart"/>
      <w:r>
        <w:t>WebSockets</w:t>
      </w:r>
      <w:proofErr w:type="spellEnd"/>
      <w:r>
        <w:t xml:space="preserve"> and Socket.IO, and efficient data fetching using </w:t>
      </w:r>
      <w:proofErr w:type="spellStart"/>
      <w:r>
        <w:t>GraphQL</w:t>
      </w:r>
      <w:proofErr w:type="spellEnd"/>
      <w:r>
        <w:t xml:space="preserve"> for optimized performance</w:t>
      </w:r>
    </w:p>
    <w:p w:rsidR="009F4561" w:rsidRPr="00D050FE" w:rsidRDefault="009F4561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rFonts w:asciiTheme="majorHAnsi" w:hAnsiTheme="majorHAnsi" w:cstheme="majorHAnsi"/>
          <w:b/>
          <w:color w:val="000000"/>
          <w:sz w:val="20"/>
          <w:szCs w:val="20"/>
        </w:rPr>
      </w:pPr>
    </w:p>
    <w:p w:rsidR="009F4561" w:rsidRPr="00D050FE" w:rsidRDefault="005D272A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b/>
          <w:sz w:val="24"/>
          <w:szCs w:val="24"/>
        </w:rPr>
      </w:pPr>
      <w:r w:rsidRPr="00D050FE">
        <w:rPr>
          <w:rFonts w:asciiTheme="majorHAnsi" w:hAnsiTheme="majorHAnsi" w:cstheme="majorHAnsi"/>
        </w:rPr>
        <w:t xml:space="preserve">  </w:t>
      </w:r>
      <w:r w:rsidRPr="00D050FE">
        <w:rPr>
          <w:rFonts w:asciiTheme="majorHAnsi" w:hAnsiTheme="majorHAnsi" w:cstheme="majorHAnsi"/>
          <w:b/>
          <w:sz w:val="24"/>
          <w:szCs w:val="24"/>
        </w:rPr>
        <w:t>Education</w:t>
      </w:r>
    </w:p>
    <w:p w:rsidR="009F4561" w:rsidRPr="00D050FE" w:rsidRDefault="005D272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rFonts w:asciiTheme="majorHAnsi" w:hAnsiTheme="majorHAnsi" w:cstheme="majorHAnsi"/>
          <w:color w:val="000000"/>
          <w:sz w:val="2"/>
          <w:szCs w:val="2"/>
        </w:rPr>
      </w:pPr>
      <w:r w:rsidRPr="00D050FE">
        <w:rPr>
          <w:rFonts w:asciiTheme="majorHAnsi" w:hAnsiTheme="majorHAnsi" w:cstheme="majorHAnsi"/>
          <w:noProof/>
          <w:color w:val="000000"/>
          <w:sz w:val="2"/>
          <w:szCs w:val="2"/>
          <w:lang w:val="en-IN"/>
        </w:rPr>
        <mc:AlternateContent>
          <mc:Choice Requires="wpg">
            <w:drawing>
              <wp:inline distT="0" distB="0" distL="0" distR="0" wp14:anchorId="63A9D42F" wp14:editId="053DEE03">
                <wp:extent cx="703199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830005" y="3777460"/>
                            <a:ext cx="7031990" cy="5080"/>
                            <a:chOff x="1830000" y="3775225"/>
                            <a:chExt cx="7032000" cy="955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830000" y="3775225"/>
                              <a:ext cx="70320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4561" w:rsidRDefault="009F456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1830005" y="3777460"/>
                              <a:ext cx="7031990" cy="2540"/>
                              <a:chOff x="0" y="0"/>
                              <a:chExt cx="11074" cy="4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10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F4561" w:rsidRDefault="009F4561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0" y="4"/>
                                <a:ext cx="110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4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">
                <v:group id="Group 29" o:spid="_x0000_s1045" style="position:absolute;left:18300;top:37774;width:70319;height:51" coordorigin="18300,37752" coordsize="70320,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46" style="position:absolute;left:18300;top:37752;width:70320;height: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9F4561" w:rsidRDefault="009F456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1" o:spid="_x0000_s1047" style="position:absolute;left:18300;top:37774;width:70319;height:26" coordsize="11074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angle 32" o:spid="_x0000_s1048" style="position:absolute;width:110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qL8MA&#10;AADbAAAADwAAAGRycy9kb3ducmV2LnhtbESPwW7CMBBE75X4B2uReitOU4TaEAcBKhL01AY+YImX&#10;OGq8DrEL4e9xpUo9jmbmjSZfDLYVF+p941jB8yQBQVw53XCt4LDfPL2C8AFZY+uYFNzIw6IYPeSY&#10;aXflL7qUoRYRwj5DBSaELpPSV4Ys+onriKN3cr3FEGVfS93jNcJtK9MkmUmLDccFgx2tDVXf5Y9V&#10;8Dl1lL6nflXW9s0Mx/3H7owzpR7Hw3IOItAQ/sN/7a1W8JL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3qL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9F4561" w:rsidRDefault="009F4561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3" o:spid="_x0000_s1049" type="#_x0000_t32" style="position:absolute;top:4;width:110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9SKL4AAADbAAAADwAAAGRycy9kb3ducmV2LnhtbESPSwvCMBCE74L/IazgTVOfSDWKiIpX&#10;HyjelmZti82mNFHrvzeC4HGY+WaY2aI2hXhS5XLLCnrdCARxYnXOqYLTcdOZgHAeWWNhmRS8ycFi&#10;3mzMMNb2xXt6HnwqQgm7GBVk3pexlC7JyKDr2pI4eDdbGfRBVqnUFb5CuSlkP4rG0mDOYSHDklYZ&#10;JffDwygYrM/7bXExcpfanM1Wj4a341WpdqteTkF4qv0//KN3OnAD+H4JP0DO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f1IovgAAANsAAAAPAAAAAAAAAAAAAAAAAKEC&#10;AABkcnMvZG93bnJldi54bWxQSwUGAAAAAAQABAD5AAAAjAMAAAAA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:rsidR="009F4561" w:rsidRPr="00D050FE" w:rsidRDefault="00D050FE">
      <w:pPr>
        <w:tabs>
          <w:tab w:val="left" w:pos="8989"/>
        </w:tabs>
        <w:spacing w:before="44"/>
        <w:ind w:left="11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Global Institute of Technology (RTU)</w:t>
      </w:r>
      <w:r w:rsidR="005D272A" w:rsidRPr="00D050FE">
        <w:rPr>
          <w:rFonts w:asciiTheme="majorHAnsi" w:hAnsiTheme="majorHAnsi" w:cstheme="majorHAnsi"/>
          <w:b/>
        </w:rPr>
        <w:tab/>
        <w:t xml:space="preserve">        Aug 2018 – Sep 2021</w:t>
      </w:r>
    </w:p>
    <w:p w:rsidR="009F4561" w:rsidRPr="00D050FE" w:rsidRDefault="00D050FE">
      <w:pPr>
        <w:tabs>
          <w:tab w:val="left" w:pos="9532"/>
        </w:tabs>
        <w:spacing w:before="22"/>
        <w:ind w:left="116"/>
        <w:rPr>
          <w:rFonts w:asciiTheme="majorHAnsi" w:hAnsiTheme="majorHAnsi" w:cstheme="majorHAnsi"/>
        </w:rPr>
      </w:pPr>
      <w:proofErr w:type="spellStart"/>
      <w:r w:rsidRPr="00D050FE">
        <w:rPr>
          <w:rFonts w:asciiTheme="majorHAnsi" w:hAnsiTheme="majorHAnsi" w:cstheme="majorHAnsi"/>
          <w:sz w:val="21"/>
          <w:szCs w:val="21"/>
          <w:shd w:val="clear" w:color="auto" w:fill="FFFFFF"/>
        </w:rPr>
        <w:t>B</w:t>
      </w: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>.Tech</w:t>
      </w:r>
      <w:proofErr w:type="spellEnd"/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 Computer Science Engineering – 8.91</w:t>
      </w:r>
      <w:r w:rsidR="005D272A" w:rsidRPr="00D050FE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D050FE">
        <w:rPr>
          <w:rFonts w:asciiTheme="majorHAnsi" w:hAnsiTheme="majorHAnsi" w:cstheme="majorHAnsi"/>
        </w:rPr>
        <w:t>Jaipur</w:t>
      </w:r>
      <w:r w:rsidR="005D272A" w:rsidRPr="00D050FE">
        <w:rPr>
          <w:rFonts w:asciiTheme="majorHAnsi" w:hAnsiTheme="majorHAnsi" w:cstheme="majorHAnsi"/>
        </w:rPr>
        <w:t xml:space="preserve">, </w:t>
      </w:r>
      <w:r w:rsidRPr="00D050FE">
        <w:rPr>
          <w:rFonts w:asciiTheme="majorHAnsi" w:hAnsiTheme="majorHAnsi" w:cstheme="majorHAnsi"/>
        </w:rPr>
        <w:t>Rajasthan</w:t>
      </w:r>
    </w:p>
    <w:p w:rsidR="009F4561" w:rsidRPr="00D050FE" w:rsidRDefault="009F4561">
      <w:pPr>
        <w:tabs>
          <w:tab w:val="left" w:pos="596"/>
        </w:tabs>
        <w:spacing w:line="235" w:lineRule="auto"/>
        <w:ind w:right="954"/>
        <w:rPr>
          <w:rFonts w:asciiTheme="majorHAnsi" w:hAnsiTheme="majorHAnsi" w:cstheme="majorHAnsi"/>
          <w:sz w:val="20"/>
          <w:szCs w:val="20"/>
        </w:rPr>
      </w:pPr>
    </w:p>
    <w:sectPr w:rsidR="009F4561" w:rsidRPr="00D050FE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BC8"/>
    <w:multiLevelType w:val="multilevel"/>
    <w:tmpl w:val="D9C26310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">
    <w:nsid w:val="2E1F0D6D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2">
    <w:nsid w:val="48F528AE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>
    <w:nsid w:val="56930B5B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4">
    <w:nsid w:val="75CF6526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5">
    <w:nsid w:val="7871516A"/>
    <w:multiLevelType w:val="multilevel"/>
    <w:tmpl w:val="6D8AB992"/>
    <w:lvl w:ilvl="0">
      <w:start w:val="1"/>
      <w:numFmt w:val="bullet"/>
      <w:lvlText w:val=""/>
      <w:lvlJc w:val="left"/>
      <w:pPr>
        <w:ind w:left="596" w:hanging="186"/>
      </w:pPr>
      <w:rPr>
        <w:rFonts w:ascii="Symbol" w:hAnsi="Symbol" w:hint="default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4561"/>
    <w:rsid w:val="00065806"/>
    <w:rsid w:val="001B19EE"/>
    <w:rsid w:val="00237748"/>
    <w:rsid w:val="002E521E"/>
    <w:rsid w:val="00394DE3"/>
    <w:rsid w:val="003F5A1A"/>
    <w:rsid w:val="005078EF"/>
    <w:rsid w:val="005C71CD"/>
    <w:rsid w:val="005D272A"/>
    <w:rsid w:val="007716F7"/>
    <w:rsid w:val="007C2DC0"/>
    <w:rsid w:val="00877347"/>
    <w:rsid w:val="009F4561"/>
    <w:rsid w:val="00B154E1"/>
    <w:rsid w:val="00D050FE"/>
    <w:rsid w:val="00F27B18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9"/>
      <w:ind w:left="11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578" w:lineRule="auto"/>
      <w:ind w:left="1961" w:right="1974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16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54E1"/>
    <w:rPr>
      <w:b/>
      <w:bCs/>
    </w:rPr>
  </w:style>
  <w:style w:type="paragraph" w:styleId="ListParagraph">
    <w:name w:val="List Paragraph"/>
    <w:basedOn w:val="Normal"/>
    <w:uiPriority w:val="34"/>
    <w:qFormat/>
    <w:rsid w:val="005C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8502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Ranjan/LGSIA BS webOS(manish.ranjan@lge.com)</dc:creator>
  <cp:lastModifiedBy>Manish Ranjan/LGSIA BS webOS(manish.ranjan@lge.com)</cp:lastModifiedBy>
  <cp:revision>9</cp:revision>
  <cp:lastPrinted>2024-09-16T14:10:00Z</cp:lastPrinted>
  <dcterms:created xsi:type="dcterms:W3CDTF">2024-09-10T15:28:00Z</dcterms:created>
  <dcterms:modified xsi:type="dcterms:W3CDTF">2024-09-16T14:19:00Z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