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90325" w14:textId="77777777" w:rsidR="003D3E9B" w:rsidRDefault="003D3E9B" w:rsidP="00151346">
      <w:pPr>
        <w:jc w:val="both"/>
        <w:rPr>
          <w:rFonts w:ascii="Times New Roman" w:hAnsi="Times New Roman" w:cs="Times New Roman"/>
          <w:b/>
          <w:bCs/>
          <w:sz w:val="32"/>
          <w:szCs w:val="32"/>
        </w:rPr>
      </w:pPr>
    </w:p>
    <w:p w14:paraId="07C36A91" w14:textId="77777777" w:rsidR="003D3E9B" w:rsidRDefault="003D3E9B" w:rsidP="00151346">
      <w:pPr>
        <w:jc w:val="both"/>
        <w:rPr>
          <w:rFonts w:ascii="Times New Roman" w:hAnsi="Times New Roman" w:cs="Times New Roman"/>
          <w:b/>
          <w:bCs/>
          <w:sz w:val="32"/>
          <w:szCs w:val="32"/>
        </w:rPr>
      </w:pPr>
    </w:p>
    <w:p w14:paraId="06B2B8AE" w14:textId="77777777" w:rsidR="003D3E9B" w:rsidRDefault="003D3E9B" w:rsidP="00151346">
      <w:pPr>
        <w:jc w:val="both"/>
        <w:rPr>
          <w:rFonts w:ascii="Times New Roman" w:hAnsi="Times New Roman" w:cs="Times New Roman"/>
          <w:b/>
          <w:bCs/>
          <w:sz w:val="32"/>
          <w:szCs w:val="32"/>
        </w:rPr>
      </w:pPr>
    </w:p>
    <w:p w14:paraId="35EE160F" w14:textId="77777777" w:rsidR="003D3E9B" w:rsidRDefault="003D3E9B" w:rsidP="00151346">
      <w:pPr>
        <w:jc w:val="both"/>
        <w:rPr>
          <w:rFonts w:ascii="Times New Roman" w:hAnsi="Times New Roman" w:cs="Times New Roman"/>
          <w:b/>
          <w:bCs/>
          <w:sz w:val="32"/>
          <w:szCs w:val="32"/>
        </w:rPr>
      </w:pPr>
    </w:p>
    <w:p w14:paraId="33BC9779" w14:textId="77777777" w:rsidR="003D3E9B" w:rsidRDefault="003D3E9B" w:rsidP="00151346">
      <w:pPr>
        <w:jc w:val="both"/>
        <w:rPr>
          <w:rFonts w:ascii="Times New Roman" w:hAnsi="Times New Roman" w:cs="Times New Roman"/>
          <w:b/>
          <w:bCs/>
          <w:sz w:val="32"/>
          <w:szCs w:val="32"/>
        </w:rPr>
      </w:pPr>
    </w:p>
    <w:p w14:paraId="0F8A40D3" w14:textId="77777777" w:rsidR="003D3E9B" w:rsidRDefault="003D3E9B" w:rsidP="00151346">
      <w:pPr>
        <w:jc w:val="both"/>
        <w:rPr>
          <w:rFonts w:ascii="Times New Roman" w:hAnsi="Times New Roman" w:cs="Times New Roman"/>
          <w:b/>
          <w:bCs/>
          <w:sz w:val="32"/>
          <w:szCs w:val="32"/>
        </w:rPr>
      </w:pPr>
    </w:p>
    <w:p w14:paraId="11D09CEC" w14:textId="77777777" w:rsidR="003D3E9B" w:rsidRDefault="003D3E9B" w:rsidP="00151346">
      <w:pPr>
        <w:jc w:val="both"/>
        <w:rPr>
          <w:rFonts w:ascii="Times New Roman" w:hAnsi="Times New Roman" w:cs="Times New Roman"/>
          <w:b/>
          <w:bCs/>
          <w:sz w:val="32"/>
          <w:szCs w:val="32"/>
        </w:rPr>
      </w:pPr>
    </w:p>
    <w:p w14:paraId="05D8E652" w14:textId="77777777" w:rsidR="003D3E9B" w:rsidRDefault="003D3E9B" w:rsidP="00151346">
      <w:pPr>
        <w:jc w:val="both"/>
        <w:rPr>
          <w:rFonts w:ascii="Times New Roman" w:hAnsi="Times New Roman" w:cs="Times New Roman"/>
          <w:b/>
          <w:bCs/>
          <w:sz w:val="32"/>
          <w:szCs w:val="32"/>
        </w:rPr>
      </w:pPr>
    </w:p>
    <w:p w14:paraId="7E7FA298" w14:textId="77777777" w:rsidR="003D3E9B" w:rsidRDefault="003D3E9B" w:rsidP="00151346">
      <w:pPr>
        <w:jc w:val="both"/>
        <w:rPr>
          <w:rFonts w:ascii="Times New Roman" w:hAnsi="Times New Roman" w:cs="Times New Roman"/>
          <w:b/>
          <w:bCs/>
          <w:sz w:val="32"/>
          <w:szCs w:val="32"/>
        </w:rPr>
      </w:pPr>
    </w:p>
    <w:p w14:paraId="2E23A443" w14:textId="77777777" w:rsidR="003D3E9B" w:rsidRDefault="003D3E9B" w:rsidP="00151346">
      <w:pPr>
        <w:jc w:val="both"/>
        <w:rPr>
          <w:rFonts w:ascii="Times New Roman" w:hAnsi="Times New Roman" w:cs="Times New Roman"/>
          <w:b/>
          <w:bCs/>
          <w:sz w:val="32"/>
          <w:szCs w:val="32"/>
        </w:rPr>
      </w:pPr>
    </w:p>
    <w:p w14:paraId="3E1B7C15" w14:textId="77777777" w:rsidR="003D3E9B" w:rsidRDefault="003D3E9B" w:rsidP="00151346">
      <w:pPr>
        <w:jc w:val="both"/>
        <w:rPr>
          <w:rFonts w:ascii="Times New Roman" w:hAnsi="Times New Roman" w:cs="Times New Roman"/>
          <w:b/>
          <w:bCs/>
          <w:sz w:val="32"/>
          <w:szCs w:val="32"/>
        </w:rPr>
      </w:pPr>
    </w:p>
    <w:p w14:paraId="6309AF4E" w14:textId="77777777" w:rsidR="003D3E9B" w:rsidRDefault="003D3E9B" w:rsidP="00151346">
      <w:pPr>
        <w:jc w:val="both"/>
        <w:rPr>
          <w:rFonts w:ascii="Times New Roman" w:hAnsi="Times New Roman" w:cs="Times New Roman"/>
          <w:b/>
          <w:bCs/>
          <w:sz w:val="32"/>
          <w:szCs w:val="32"/>
        </w:rPr>
      </w:pPr>
    </w:p>
    <w:p w14:paraId="12E7E645" w14:textId="77777777" w:rsidR="003D3E9B" w:rsidRDefault="003D3E9B" w:rsidP="00151346">
      <w:pPr>
        <w:jc w:val="both"/>
        <w:rPr>
          <w:rFonts w:ascii="Times New Roman" w:hAnsi="Times New Roman" w:cs="Times New Roman"/>
          <w:b/>
          <w:bCs/>
          <w:sz w:val="32"/>
          <w:szCs w:val="32"/>
        </w:rPr>
      </w:pPr>
    </w:p>
    <w:p w14:paraId="073C62E2" w14:textId="77777777" w:rsidR="003D3E9B" w:rsidRDefault="003D3E9B" w:rsidP="00151346">
      <w:pPr>
        <w:jc w:val="both"/>
        <w:rPr>
          <w:rFonts w:ascii="Times New Roman" w:hAnsi="Times New Roman" w:cs="Times New Roman"/>
          <w:b/>
          <w:bCs/>
          <w:sz w:val="32"/>
          <w:szCs w:val="32"/>
        </w:rPr>
      </w:pPr>
    </w:p>
    <w:p w14:paraId="1E69AE4F" w14:textId="46ECDD59" w:rsidR="003D3E9B" w:rsidRPr="003D3E9B" w:rsidRDefault="00151346" w:rsidP="00151346">
      <w:pPr>
        <w:jc w:val="center"/>
        <w:rPr>
          <w:rFonts w:ascii="Times New Roman" w:hAnsi="Times New Roman" w:cs="Times New Roman"/>
          <w:b/>
          <w:bCs/>
          <w:sz w:val="32"/>
          <w:szCs w:val="32"/>
        </w:rPr>
      </w:pPr>
      <w:r w:rsidRPr="00151346">
        <w:rPr>
          <w:rFonts w:ascii="Times New Roman" w:hAnsi="Times New Roman" w:cs="Times New Roman"/>
          <w:b/>
          <w:bCs/>
          <w:sz w:val="32"/>
          <w:szCs w:val="32"/>
        </w:rPr>
        <w:t>ITEC 6</w:t>
      </w:r>
      <w:r w:rsidR="0082125B">
        <w:rPr>
          <w:rFonts w:ascii="Times New Roman" w:hAnsi="Times New Roman" w:cs="Times New Roman"/>
          <w:b/>
          <w:bCs/>
          <w:sz w:val="32"/>
          <w:szCs w:val="32"/>
        </w:rPr>
        <w:t>90</w:t>
      </w:r>
      <w:r w:rsidRPr="00151346">
        <w:rPr>
          <w:rFonts w:ascii="Times New Roman" w:hAnsi="Times New Roman" w:cs="Times New Roman"/>
          <w:b/>
          <w:bCs/>
          <w:sz w:val="32"/>
          <w:szCs w:val="32"/>
        </w:rPr>
        <w:t xml:space="preserve">: </w:t>
      </w:r>
      <w:r w:rsidR="0082125B" w:rsidRPr="0082125B">
        <w:rPr>
          <w:rFonts w:ascii="Times New Roman" w:hAnsi="Times New Roman" w:cs="Times New Roman"/>
          <w:b/>
          <w:bCs/>
          <w:sz w:val="32"/>
          <w:szCs w:val="32"/>
        </w:rPr>
        <w:t>IT Strategy and Policy</w:t>
      </w:r>
    </w:p>
    <w:p w14:paraId="5750C232" w14:textId="7073C65D" w:rsidR="003D3E9B" w:rsidRPr="003D3E9B" w:rsidRDefault="0082125B" w:rsidP="00151346">
      <w:pPr>
        <w:jc w:val="center"/>
        <w:rPr>
          <w:rFonts w:ascii="Times New Roman" w:hAnsi="Times New Roman" w:cs="Times New Roman"/>
          <w:b/>
          <w:bCs/>
          <w:sz w:val="32"/>
          <w:szCs w:val="32"/>
        </w:rPr>
      </w:pPr>
      <w:r w:rsidRPr="0082125B">
        <w:rPr>
          <w:rFonts w:ascii="Times New Roman" w:hAnsi="Times New Roman" w:cs="Times New Roman"/>
          <w:b/>
          <w:bCs/>
          <w:sz w:val="32"/>
          <w:szCs w:val="32"/>
        </w:rPr>
        <w:t>Career Exploration Worksheet-1</w:t>
      </w:r>
      <w:r w:rsidR="003D3E9B" w:rsidRPr="003D3E9B">
        <w:rPr>
          <w:rFonts w:ascii="Times New Roman" w:hAnsi="Times New Roman" w:cs="Times New Roman"/>
          <w:b/>
          <w:bCs/>
          <w:sz w:val="32"/>
          <w:szCs w:val="32"/>
        </w:rPr>
        <w:br/>
      </w:r>
      <w:r w:rsidR="00277DF6">
        <w:rPr>
          <w:rFonts w:ascii="Times New Roman" w:hAnsi="Times New Roman" w:cs="Times New Roman"/>
          <w:b/>
          <w:bCs/>
          <w:sz w:val="32"/>
          <w:szCs w:val="32"/>
        </w:rPr>
        <w:t>Manish Reddy Mamidi</w:t>
      </w:r>
    </w:p>
    <w:p w14:paraId="24EBA2AA" w14:textId="23205FA9" w:rsidR="003D3E9B" w:rsidRPr="003D3E9B" w:rsidRDefault="0082125B" w:rsidP="00151346">
      <w:pPr>
        <w:jc w:val="center"/>
        <w:rPr>
          <w:rFonts w:ascii="Times New Roman" w:hAnsi="Times New Roman" w:cs="Times New Roman"/>
          <w:b/>
          <w:bCs/>
          <w:sz w:val="32"/>
          <w:szCs w:val="32"/>
        </w:rPr>
      </w:pPr>
      <w:r>
        <w:rPr>
          <w:rFonts w:ascii="Times New Roman" w:hAnsi="Times New Roman" w:cs="Times New Roman"/>
          <w:b/>
          <w:bCs/>
          <w:sz w:val="32"/>
          <w:szCs w:val="32"/>
        </w:rPr>
        <w:t>02</w:t>
      </w:r>
      <w:r w:rsidR="003D3E9B" w:rsidRPr="003D3E9B">
        <w:rPr>
          <w:rFonts w:ascii="Times New Roman" w:hAnsi="Times New Roman" w:cs="Times New Roman"/>
          <w:b/>
          <w:bCs/>
          <w:sz w:val="32"/>
          <w:szCs w:val="32"/>
        </w:rPr>
        <w:t>/</w:t>
      </w:r>
      <w:r w:rsidR="00277DF6">
        <w:rPr>
          <w:rFonts w:ascii="Times New Roman" w:hAnsi="Times New Roman" w:cs="Times New Roman"/>
          <w:b/>
          <w:bCs/>
          <w:sz w:val="32"/>
          <w:szCs w:val="32"/>
        </w:rPr>
        <w:t>22</w:t>
      </w:r>
      <w:r w:rsidR="003D3E9B" w:rsidRPr="003D3E9B">
        <w:rPr>
          <w:rFonts w:ascii="Times New Roman" w:hAnsi="Times New Roman" w:cs="Times New Roman"/>
          <w:b/>
          <w:bCs/>
          <w:sz w:val="32"/>
          <w:szCs w:val="32"/>
        </w:rPr>
        <w:t>/202</w:t>
      </w:r>
      <w:r>
        <w:rPr>
          <w:rFonts w:ascii="Times New Roman" w:hAnsi="Times New Roman" w:cs="Times New Roman"/>
          <w:b/>
          <w:bCs/>
          <w:sz w:val="32"/>
          <w:szCs w:val="32"/>
        </w:rPr>
        <w:t>6</w:t>
      </w:r>
    </w:p>
    <w:p w14:paraId="4730E919" w14:textId="77777777" w:rsidR="003D3E9B" w:rsidRDefault="003D3E9B" w:rsidP="00151346">
      <w:pPr>
        <w:jc w:val="center"/>
        <w:rPr>
          <w:rFonts w:ascii="Times New Roman" w:hAnsi="Times New Roman" w:cs="Times New Roman"/>
        </w:rPr>
      </w:pPr>
    </w:p>
    <w:p w14:paraId="40B766F3" w14:textId="77777777" w:rsidR="003D3E9B" w:rsidRDefault="003D3E9B" w:rsidP="00151346">
      <w:pPr>
        <w:jc w:val="center"/>
        <w:rPr>
          <w:rFonts w:ascii="Times New Roman" w:hAnsi="Times New Roman" w:cs="Times New Roman"/>
        </w:rPr>
      </w:pPr>
    </w:p>
    <w:p w14:paraId="19681C96" w14:textId="77777777" w:rsidR="003D3E9B" w:rsidRDefault="003D3E9B" w:rsidP="00151346">
      <w:pPr>
        <w:jc w:val="both"/>
        <w:rPr>
          <w:rFonts w:ascii="Times New Roman" w:hAnsi="Times New Roman" w:cs="Times New Roman"/>
        </w:rPr>
      </w:pPr>
    </w:p>
    <w:p w14:paraId="6472E0DB" w14:textId="77777777" w:rsidR="003D3E9B" w:rsidRDefault="003D3E9B" w:rsidP="00151346">
      <w:pPr>
        <w:jc w:val="both"/>
        <w:rPr>
          <w:rFonts w:ascii="Times New Roman" w:hAnsi="Times New Roman" w:cs="Times New Roman"/>
        </w:rPr>
      </w:pPr>
    </w:p>
    <w:p w14:paraId="141C4663" w14:textId="77777777" w:rsidR="003D3E9B" w:rsidRDefault="003D3E9B" w:rsidP="00151346">
      <w:pPr>
        <w:jc w:val="both"/>
        <w:rPr>
          <w:rFonts w:ascii="Times New Roman" w:hAnsi="Times New Roman" w:cs="Times New Roman"/>
        </w:rPr>
      </w:pPr>
    </w:p>
    <w:p w14:paraId="704C8517" w14:textId="77777777" w:rsidR="003D3E9B" w:rsidRDefault="003D3E9B" w:rsidP="00151346">
      <w:pPr>
        <w:jc w:val="both"/>
        <w:rPr>
          <w:rFonts w:ascii="Times New Roman" w:hAnsi="Times New Roman" w:cs="Times New Roman"/>
        </w:rPr>
      </w:pPr>
    </w:p>
    <w:p w14:paraId="41A42C4B" w14:textId="77777777" w:rsidR="003D3E9B" w:rsidRDefault="003D3E9B" w:rsidP="00151346">
      <w:pPr>
        <w:jc w:val="both"/>
        <w:rPr>
          <w:rFonts w:ascii="Times New Roman" w:hAnsi="Times New Roman" w:cs="Times New Roman"/>
        </w:rPr>
      </w:pPr>
    </w:p>
    <w:p w14:paraId="1621C13F" w14:textId="77777777" w:rsidR="003D3E9B" w:rsidRDefault="003D3E9B" w:rsidP="00151346">
      <w:pPr>
        <w:jc w:val="both"/>
        <w:rPr>
          <w:rFonts w:ascii="Times New Roman" w:hAnsi="Times New Roman" w:cs="Times New Roman"/>
        </w:rPr>
      </w:pPr>
    </w:p>
    <w:p w14:paraId="0AAB8E39" w14:textId="77777777" w:rsidR="003D3E9B" w:rsidRDefault="003D3E9B" w:rsidP="00151346">
      <w:pPr>
        <w:jc w:val="both"/>
        <w:rPr>
          <w:rFonts w:ascii="Times New Roman" w:hAnsi="Times New Roman" w:cs="Times New Roman"/>
        </w:rPr>
      </w:pPr>
    </w:p>
    <w:p w14:paraId="1312060D" w14:textId="77777777" w:rsidR="003D3E9B" w:rsidRDefault="003D3E9B" w:rsidP="00151346">
      <w:pPr>
        <w:jc w:val="both"/>
        <w:rPr>
          <w:rFonts w:ascii="Times New Roman" w:hAnsi="Times New Roman" w:cs="Times New Roman"/>
        </w:rPr>
      </w:pPr>
    </w:p>
    <w:p w14:paraId="5FE42013" w14:textId="77777777" w:rsidR="003D3E9B" w:rsidRDefault="003D3E9B" w:rsidP="00151346">
      <w:pPr>
        <w:jc w:val="both"/>
        <w:rPr>
          <w:rFonts w:ascii="Times New Roman" w:hAnsi="Times New Roman" w:cs="Times New Roman"/>
        </w:rPr>
      </w:pPr>
    </w:p>
    <w:p w14:paraId="5BAF818E" w14:textId="77777777" w:rsidR="003D3E9B" w:rsidRDefault="003D3E9B" w:rsidP="00151346">
      <w:pPr>
        <w:jc w:val="both"/>
        <w:rPr>
          <w:rFonts w:ascii="Times New Roman" w:hAnsi="Times New Roman" w:cs="Times New Roman"/>
        </w:rPr>
      </w:pPr>
    </w:p>
    <w:p w14:paraId="55F6A752" w14:textId="77777777" w:rsidR="003D3E9B" w:rsidRDefault="003D3E9B" w:rsidP="00151346">
      <w:pPr>
        <w:jc w:val="both"/>
        <w:rPr>
          <w:rFonts w:ascii="Times New Roman" w:hAnsi="Times New Roman" w:cs="Times New Roman"/>
        </w:rPr>
      </w:pPr>
    </w:p>
    <w:p w14:paraId="5FB1C50E" w14:textId="77777777" w:rsidR="003D3E9B" w:rsidRDefault="003D3E9B" w:rsidP="00151346">
      <w:pPr>
        <w:jc w:val="both"/>
        <w:rPr>
          <w:rFonts w:ascii="Times New Roman" w:hAnsi="Times New Roman" w:cs="Times New Roman"/>
        </w:rPr>
      </w:pPr>
    </w:p>
    <w:p w14:paraId="05EA919D" w14:textId="77777777" w:rsidR="003D3E9B" w:rsidRDefault="003D3E9B" w:rsidP="00151346">
      <w:pPr>
        <w:jc w:val="both"/>
        <w:rPr>
          <w:rFonts w:ascii="Times New Roman" w:hAnsi="Times New Roman" w:cs="Times New Roman"/>
        </w:rPr>
      </w:pPr>
    </w:p>
    <w:p w14:paraId="5B96C1CF" w14:textId="77777777" w:rsidR="003D3E9B" w:rsidRDefault="003D3E9B" w:rsidP="00151346">
      <w:pPr>
        <w:jc w:val="both"/>
        <w:rPr>
          <w:rFonts w:ascii="Times New Roman" w:hAnsi="Times New Roman" w:cs="Times New Roman"/>
        </w:rPr>
      </w:pPr>
    </w:p>
    <w:p w14:paraId="33FE05C5" w14:textId="77777777" w:rsidR="003D3E9B" w:rsidRDefault="003D3E9B" w:rsidP="00151346">
      <w:pPr>
        <w:jc w:val="both"/>
        <w:rPr>
          <w:rFonts w:ascii="Times New Roman" w:hAnsi="Times New Roman" w:cs="Times New Roman"/>
        </w:rPr>
      </w:pPr>
    </w:p>
    <w:p w14:paraId="5781FCB3" w14:textId="77777777" w:rsidR="003D3E9B" w:rsidRDefault="003D3E9B" w:rsidP="00151346">
      <w:pPr>
        <w:jc w:val="both"/>
        <w:rPr>
          <w:rFonts w:ascii="Times New Roman" w:hAnsi="Times New Roman" w:cs="Times New Roman"/>
        </w:rPr>
      </w:pPr>
    </w:p>
    <w:p w14:paraId="0BCD333D" w14:textId="77777777" w:rsidR="003D3E9B" w:rsidRDefault="003D3E9B" w:rsidP="00151346">
      <w:pPr>
        <w:jc w:val="both"/>
        <w:rPr>
          <w:rFonts w:ascii="Times New Roman" w:hAnsi="Times New Roman" w:cs="Times New Roman"/>
        </w:rPr>
      </w:pPr>
    </w:p>
    <w:p w14:paraId="0029E03C" w14:textId="77777777" w:rsidR="003D3E9B" w:rsidRDefault="003D3E9B" w:rsidP="00151346">
      <w:pPr>
        <w:jc w:val="both"/>
        <w:rPr>
          <w:rFonts w:ascii="Times New Roman" w:hAnsi="Times New Roman" w:cs="Times New Roman"/>
        </w:rPr>
      </w:pPr>
    </w:p>
    <w:p w14:paraId="5631B415" w14:textId="77777777" w:rsidR="003D3E9B" w:rsidRDefault="003D3E9B" w:rsidP="00151346">
      <w:pPr>
        <w:jc w:val="both"/>
        <w:rPr>
          <w:rFonts w:ascii="Times New Roman" w:hAnsi="Times New Roman" w:cs="Times New Roman"/>
        </w:rPr>
      </w:pPr>
    </w:p>
    <w:p w14:paraId="7EBD95B4" w14:textId="77777777" w:rsidR="003D3E9B" w:rsidRDefault="003D3E9B" w:rsidP="00151346">
      <w:pPr>
        <w:jc w:val="both"/>
        <w:rPr>
          <w:rFonts w:ascii="Times New Roman" w:hAnsi="Times New Roman" w:cs="Times New Roman"/>
        </w:rPr>
      </w:pPr>
    </w:p>
    <w:p w14:paraId="4DCA1564" w14:textId="4AE72CED" w:rsidR="0082125B" w:rsidRPr="00277DF6" w:rsidRDefault="0082125B" w:rsidP="0082125B">
      <w:pPr>
        <w:jc w:val="both"/>
        <w:rPr>
          <w:rFonts w:ascii="Times New Roman" w:hAnsi="Times New Roman" w:cs="Times New Roman"/>
          <w:b/>
          <w:bCs/>
          <w:sz w:val="28"/>
          <w:szCs w:val="28"/>
        </w:rPr>
      </w:pPr>
      <w:r w:rsidRPr="00277DF6">
        <w:rPr>
          <w:rFonts w:ascii="Times New Roman" w:hAnsi="Times New Roman" w:cs="Times New Roman"/>
          <w:b/>
          <w:bCs/>
          <w:sz w:val="28"/>
          <w:szCs w:val="28"/>
        </w:rPr>
        <w:lastRenderedPageBreak/>
        <w:t>Personality type :</w:t>
      </w:r>
    </w:p>
    <w:p w14:paraId="5036EC87" w14:textId="6E37B01C" w:rsidR="003D3E9B" w:rsidRPr="00277DF6" w:rsidRDefault="00277DF6" w:rsidP="0082125B">
      <w:pPr>
        <w:jc w:val="both"/>
        <w:rPr>
          <w:rFonts w:ascii="Times New Roman" w:hAnsi="Times New Roman" w:cs="Times New Roman"/>
          <w:b/>
          <w:bCs/>
          <w:sz w:val="28"/>
          <w:szCs w:val="28"/>
        </w:rPr>
      </w:pPr>
      <w:r w:rsidRPr="00277DF6">
        <w:rPr>
          <w:rFonts w:ascii="Times New Roman" w:hAnsi="Times New Roman" w:cs="Times New Roman"/>
          <w:b/>
          <w:bCs/>
        </w:rPr>
        <w:t>Advocate (INFJ-T</w:t>
      </w:r>
      <w:r w:rsidRPr="00277DF6">
        <w:rPr>
          <w:rFonts w:ascii="Times New Roman" w:hAnsi="Times New Roman" w:cs="Times New Roman"/>
          <w:b/>
          <w:bCs/>
        </w:rPr>
        <w:t>)</w:t>
      </w:r>
      <w:r w:rsidR="0082125B">
        <w:rPr>
          <w:rFonts w:ascii="Times New Roman" w:hAnsi="Times New Roman" w:cs="Times New Roman"/>
          <w:b/>
          <w:bCs/>
          <w:sz w:val="40"/>
          <w:szCs w:val="40"/>
        </w:rPr>
        <w:br/>
      </w:r>
      <w:r w:rsidR="0082125B">
        <w:rPr>
          <w:rFonts w:ascii="Times New Roman" w:hAnsi="Times New Roman" w:cs="Times New Roman"/>
          <w:b/>
          <w:bCs/>
          <w:sz w:val="40"/>
          <w:szCs w:val="40"/>
        </w:rPr>
        <w:br/>
      </w:r>
      <w:r w:rsidR="0082125B" w:rsidRPr="00277DF6">
        <w:rPr>
          <w:rFonts w:ascii="Times New Roman" w:hAnsi="Times New Roman" w:cs="Times New Roman"/>
          <w:b/>
          <w:bCs/>
          <w:sz w:val="28"/>
          <w:szCs w:val="28"/>
        </w:rPr>
        <w:t>Personality Traits</w:t>
      </w:r>
    </w:p>
    <w:p w14:paraId="796561E8" w14:textId="77777777" w:rsidR="0082125B" w:rsidRDefault="0082125B" w:rsidP="0082125B">
      <w:pPr>
        <w:jc w:val="both"/>
        <w:rPr>
          <w:rFonts w:ascii="Times New Roman" w:hAnsi="Times New Roman" w:cs="Times New Roman"/>
          <w:b/>
          <w:bCs/>
          <w:sz w:val="40"/>
          <w:szCs w:val="40"/>
        </w:rPr>
      </w:pPr>
    </w:p>
    <w:p w14:paraId="177E3B0C" w14:textId="77777777" w:rsidR="00277DF6" w:rsidRDefault="00277DF6" w:rsidP="00277DF6">
      <w:pPr>
        <w:jc w:val="both"/>
        <w:rPr>
          <w:rFonts w:ascii="Times New Roman" w:hAnsi="Times New Roman" w:cs="Times New Roman"/>
          <w:lang w:val="en-IN"/>
        </w:rPr>
      </w:pPr>
      <w:r w:rsidRPr="00277DF6">
        <w:rPr>
          <w:rFonts w:ascii="Times New Roman" w:hAnsi="Times New Roman" w:cs="Times New Roman"/>
          <w:lang w:val="en-IN"/>
        </w:rPr>
        <w:t>As an INFJ (Advocate), you possess a unique combination of idealism and insight that sets you apart in today’s world. Your rich inner life is characterized by complex emotions, vivid imagination, and a deep well of empathy that allows you to connect with others on a profound level. You have an unwavering commitment to your principles and an intense desire to make a positive impact on the world around you.</w:t>
      </w:r>
    </w:p>
    <w:p w14:paraId="603E0318" w14:textId="77777777" w:rsidR="00277DF6" w:rsidRPr="00277DF6" w:rsidRDefault="00277DF6" w:rsidP="00277DF6">
      <w:pPr>
        <w:jc w:val="both"/>
        <w:rPr>
          <w:rFonts w:ascii="Times New Roman" w:hAnsi="Times New Roman" w:cs="Times New Roman"/>
          <w:lang w:val="en-IN"/>
        </w:rPr>
      </w:pPr>
    </w:p>
    <w:p w14:paraId="60ABEC70" w14:textId="77777777" w:rsidR="00277DF6" w:rsidRDefault="00277DF6" w:rsidP="00277DF6">
      <w:pPr>
        <w:jc w:val="both"/>
        <w:rPr>
          <w:rFonts w:ascii="Times New Roman" w:hAnsi="Times New Roman" w:cs="Times New Roman"/>
          <w:lang w:val="en-IN"/>
        </w:rPr>
      </w:pPr>
      <w:r w:rsidRPr="00277DF6">
        <w:rPr>
          <w:rFonts w:ascii="Times New Roman" w:hAnsi="Times New Roman" w:cs="Times New Roman"/>
          <w:lang w:val="en-IN"/>
        </w:rPr>
        <w:t>Your natural ability to understand and interpret the feelings and motivations of others is both a gift and a challenge. While it enables you to form deep, meaningful connections and offer invaluable support to those around you, it can also leave you feeling overwhelmed by the emotions and needs of others. You often find yourself torn between your desire to help and your need for privacy and solitude.</w:t>
      </w:r>
    </w:p>
    <w:p w14:paraId="788A1220" w14:textId="77777777" w:rsidR="00277DF6" w:rsidRDefault="00277DF6" w:rsidP="00277DF6">
      <w:pPr>
        <w:jc w:val="both"/>
        <w:rPr>
          <w:rFonts w:ascii="Times New Roman" w:hAnsi="Times New Roman" w:cs="Times New Roman"/>
          <w:lang w:val="en-IN"/>
        </w:rPr>
      </w:pPr>
    </w:p>
    <w:p w14:paraId="6FC3F437" w14:textId="77777777" w:rsidR="00277DF6" w:rsidRDefault="00277DF6" w:rsidP="00277DF6">
      <w:pPr>
        <w:jc w:val="both"/>
        <w:rPr>
          <w:rFonts w:ascii="Times New Roman" w:hAnsi="Times New Roman" w:cs="Times New Roman"/>
          <w:lang w:val="en-IN"/>
        </w:rPr>
      </w:pPr>
      <w:r w:rsidRPr="00277DF6">
        <w:rPr>
          <w:rFonts w:ascii="Times New Roman" w:hAnsi="Times New Roman" w:cs="Times New Roman"/>
          <w:lang w:val="en-IN"/>
        </w:rPr>
        <w:t>Your perfectionist tendencies drive you to constantly improve yourself and the world around you. This relentless pursuit of growth and meaning can be both exhilarating and exhausting. You have a knack for seeing potential and possibilities where others might not, but you may struggle to bring your visionary ideas into reality due to self-doubt or fear of criticism.</w:t>
      </w:r>
    </w:p>
    <w:p w14:paraId="69DDEC16" w14:textId="77777777" w:rsidR="00277DF6" w:rsidRPr="00277DF6" w:rsidRDefault="00277DF6" w:rsidP="00277DF6">
      <w:pPr>
        <w:jc w:val="both"/>
        <w:rPr>
          <w:rFonts w:ascii="Times New Roman" w:hAnsi="Times New Roman" w:cs="Times New Roman"/>
          <w:lang w:val="en-IN"/>
        </w:rPr>
      </w:pPr>
    </w:p>
    <w:p w14:paraId="4B7CC7CF" w14:textId="77777777" w:rsidR="00277DF6" w:rsidRPr="00277DF6" w:rsidRDefault="00277DF6" w:rsidP="00277DF6">
      <w:pPr>
        <w:jc w:val="both"/>
        <w:rPr>
          <w:rFonts w:ascii="Times New Roman" w:hAnsi="Times New Roman" w:cs="Times New Roman"/>
          <w:lang w:val="en-IN"/>
        </w:rPr>
      </w:pPr>
      <w:r w:rsidRPr="00277DF6">
        <w:rPr>
          <w:rFonts w:ascii="Times New Roman" w:hAnsi="Times New Roman" w:cs="Times New Roman"/>
          <w:lang w:val="en-IN"/>
        </w:rPr>
        <w:t>You possess a rare combination of creativity and analytical ability. Your intuitive understanding of complex systems and human nature allows you to devise innovative solutions to challenging problems. However, your sensitivity to criticism and tendency to internalize stress can sometimes hold you back from fully expressing your unique gifts. Learning to balance your idealism with practicality and self-care is a key part of your personal journey.</w:t>
      </w:r>
    </w:p>
    <w:p w14:paraId="14527064" w14:textId="77777777" w:rsidR="00277DF6" w:rsidRPr="00277DF6" w:rsidRDefault="00277DF6" w:rsidP="00277DF6">
      <w:pPr>
        <w:jc w:val="both"/>
        <w:rPr>
          <w:rFonts w:ascii="Times New Roman" w:hAnsi="Times New Roman" w:cs="Times New Roman"/>
          <w:lang w:val="en-IN"/>
        </w:rPr>
      </w:pPr>
    </w:p>
    <w:p w14:paraId="72DA40EE" w14:textId="77777777" w:rsidR="00277DF6" w:rsidRDefault="00277DF6" w:rsidP="0082125B">
      <w:pPr>
        <w:jc w:val="both"/>
        <w:rPr>
          <w:rFonts w:ascii="Times New Roman" w:hAnsi="Times New Roman" w:cs="Times New Roman"/>
          <w:sz w:val="32"/>
          <w:szCs w:val="32"/>
        </w:rPr>
      </w:pPr>
    </w:p>
    <w:p w14:paraId="5ED119AD" w14:textId="77777777" w:rsidR="00277DF6" w:rsidRPr="0082125B" w:rsidRDefault="00277DF6" w:rsidP="0082125B">
      <w:pPr>
        <w:jc w:val="both"/>
        <w:rPr>
          <w:rFonts w:ascii="Times New Roman" w:hAnsi="Times New Roman" w:cs="Times New Roman"/>
          <w:sz w:val="32"/>
          <w:szCs w:val="32"/>
        </w:rPr>
      </w:pPr>
    </w:p>
    <w:p w14:paraId="173B6CAA" w14:textId="26362F4F" w:rsidR="0082125B" w:rsidRPr="00277DF6" w:rsidRDefault="0082125B" w:rsidP="0082125B">
      <w:pPr>
        <w:jc w:val="both"/>
        <w:rPr>
          <w:rFonts w:ascii="Times New Roman" w:hAnsi="Times New Roman" w:cs="Times New Roman"/>
          <w:b/>
          <w:bCs/>
          <w:sz w:val="28"/>
          <w:szCs w:val="28"/>
        </w:rPr>
      </w:pPr>
      <w:r w:rsidRPr="00277DF6">
        <w:rPr>
          <w:rFonts w:ascii="Times New Roman" w:hAnsi="Times New Roman" w:cs="Times New Roman"/>
          <w:b/>
          <w:bCs/>
          <w:sz w:val="28"/>
          <w:szCs w:val="28"/>
        </w:rPr>
        <w:t>Your Career Path</w:t>
      </w:r>
    </w:p>
    <w:p w14:paraId="74DA52B1" w14:textId="77777777" w:rsidR="00151346" w:rsidRPr="003D3E9B" w:rsidRDefault="00151346" w:rsidP="00151346">
      <w:pPr>
        <w:jc w:val="both"/>
        <w:rPr>
          <w:rFonts w:ascii="Times New Roman" w:hAnsi="Times New Roman" w:cs="Times New Roman"/>
          <w:sz w:val="28"/>
          <w:szCs w:val="28"/>
        </w:rPr>
      </w:pPr>
    </w:p>
    <w:p w14:paraId="7FD89F87" w14:textId="77777777" w:rsidR="00277DF6" w:rsidRDefault="00277DF6" w:rsidP="00277DF6">
      <w:pPr>
        <w:jc w:val="both"/>
        <w:rPr>
          <w:rFonts w:ascii="Times New Roman" w:hAnsi="Times New Roman" w:cs="Times New Roman"/>
          <w:lang w:val="en-IN"/>
        </w:rPr>
      </w:pPr>
      <w:r w:rsidRPr="00277DF6">
        <w:rPr>
          <w:rFonts w:ascii="Times New Roman" w:hAnsi="Times New Roman" w:cs="Times New Roman"/>
          <w:lang w:val="en-IN"/>
        </w:rPr>
        <w:t xml:space="preserve">In your professional life, you’re driven by a deep-seated need to find work that aligns with your values and allows you to make a meaningful difference. You thrive in environments that offer opportunities for personal growth, creativity, and the chance to positively impact others’ lives. Your natural empathy and insight make you particularly well-suited for roles in </w:t>
      </w:r>
      <w:proofErr w:type="spellStart"/>
      <w:r w:rsidRPr="00277DF6">
        <w:rPr>
          <w:rFonts w:ascii="Times New Roman" w:hAnsi="Times New Roman" w:cs="Times New Roman"/>
          <w:lang w:val="en-IN"/>
        </w:rPr>
        <w:t>counseling</w:t>
      </w:r>
      <w:proofErr w:type="spellEnd"/>
      <w:r w:rsidRPr="00277DF6">
        <w:rPr>
          <w:rFonts w:ascii="Times New Roman" w:hAnsi="Times New Roman" w:cs="Times New Roman"/>
          <w:lang w:val="en-IN"/>
        </w:rPr>
        <w:t>, healthcare, education, or non-profit organizations.</w:t>
      </w:r>
    </w:p>
    <w:p w14:paraId="199D03A6" w14:textId="77777777" w:rsidR="00277DF6" w:rsidRPr="00277DF6" w:rsidRDefault="00277DF6" w:rsidP="00277DF6">
      <w:pPr>
        <w:jc w:val="both"/>
        <w:rPr>
          <w:rFonts w:ascii="Times New Roman" w:hAnsi="Times New Roman" w:cs="Times New Roman"/>
          <w:lang w:val="en-IN"/>
        </w:rPr>
      </w:pPr>
    </w:p>
    <w:p w14:paraId="346CE9A4" w14:textId="77777777" w:rsidR="00277DF6" w:rsidRPr="00277DF6" w:rsidRDefault="00277DF6" w:rsidP="00277DF6">
      <w:pPr>
        <w:jc w:val="both"/>
        <w:rPr>
          <w:rFonts w:ascii="Times New Roman" w:hAnsi="Times New Roman" w:cs="Times New Roman"/>
          <w:lang w:val="en-IN"/>
        </w:rPr>
      </w:pPr>
      <w:r w:rsidRPr="00277DF6">
        <w:rPr>
          <w:rFonts w:ascii="Times New Roman" w:hAnsi="Times New Roman" w:cs="Times New Roman"/>
          <w:lang w:val="en-IN"/>
        </w:rPr>
        <w:t>However, your idealism can sometimes clash with the realities of the working world. You may struggle with mundane tasks or office politics, preferring to focus on the bigger picture and long-term goals. Finding a balance between your need for meaningful work and the practical aspects of a career is crucial for your professional satisfaction. Look for opportunities that allow you to exercise your creativity and work independently while still contributing to a larger purpose.</w:t>
      </w:r>
    </w:p>
    <w:p w14:paraId="605D1E0E" w14:textId="627DBD78" w:rsidR="00FB6C82" w:rsidRPr="0082125B" w:rsidRDefault="00FB6C82" w:rsidP="0082125B">
      <w:pPr>
        <w:jc w:val="both"/>
        <w:rPr>
          <w:rFonts w:ascii="Times New Roman" w:hAnsi="Times New Roman" w:cs="Times New Roman"/>
          <w:sz w:val="28"/>
          <w:szCs w:val="28"/>
        </w:rPr>
      </w:pPr>
    </w:p>
    <w:sectPr w:rsidR="00FB6C82" w:rsidRPr="00821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6D67"/>
    <w:multiLevelType w:val="multilevel"/>
    <w:tmpl w:val="988E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C6842F5"/>
    <w:multiLevelType w:val="multilevel"/>
    <w:tmpl w:val="0340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2176127">
    <w:abstractNumId w:val="1"/>
  </w:num>
  <w:num w:numId="2" w16cid:durableId="555624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9B"/>
    <w:rsid w:val="00002835"/>
    <w:rsid w:val="000D6FD9"/>
    <w:rsid w:val="00151346"/>
    <w:rsid w:val="00277DF6"/>
    <w:rsid w:val="003D3E9B"/>
    <w:rsid w:val="00696A14"/>
    <w:rsid w:val="0082125B"/>
    <w:rsid w:val="00B82315"/>
    <w:rsid w:val="00C544C0"/>
    <w:rsid w:val="00D33B65"/>
    <w:rsid w:val="00DC0631"/>
    <w:rsid w:val="00FB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008C1"/>
  <w15:chartTrackingRefBased/>
  <w15:docId w15:val="{3E872CC9-97EA-0748-86DF-6DE73E7E5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3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E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E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E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E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3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E9B"/>
    <w:rPr>
      <w:rFonts w:eastAsiaTheme="majorEastAsia" w:cstheme="majorBidi"/>
      <w:color w:val="272727" w:themeColor="text1" w:themeTint="D8"/>
    </w:rPr>
  </w:style>
  <w:style w:type="paragraph" w:styleId="Title">
    <w:name w:val="Title"/>
    <w:basedOn w:val="Normal"/>
    <w:next w:val="Normal"/>
    <w:link w:val="TitleChar"/>
    <w:uiPriority w:val="10"/>
    <w:qFormat/>
    <w:rsid w:val="003D3E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E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E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3E9B"/>
    <w:rPr>
      <w:i/>
      <w:iCs/>
      <w:color w:val="404040" w:themeColor="text1" w:themeTint="BF"/>
    </w:rPr>
  </w:style>
  <w:style w:type="paragraph" w:styleId="ListParagraph">
    <w:name w:val="List Paragraph"/>
    <w:basedOn w:val="Normal"/>
    <w:uiPriority w:val="34"/>
    <w:qFormat/>
    <w:rsid w:val="003D3E9B"/>
    <w:pPr>
      <w:ind w:left="720"/>
      <w:contextualSpacing/>
    </w:pPr>
  </w:style>
  <w:style w:type="character" w:styleId="IntenseEmphasis">
    <w:name w:val="Intense Emphasis"/>
    <w:basedOn w:val="DefaultParagraphFont"/>
    <w:uiPriority w:val="21"/>
    <w:qFormat/>
    <w:rsid w:val="003D3E9B"/>
    <w:rPr>
      <w:i/>
      <w:iCs/>
      <w:color w:val="0F4761" w:themeColor="accent1" w:themeShade="BF"/>
    </w:rPr>
  </w:style>
  <w:style w:type="paragraph" w:styleId="IntenseQuote">
    <w:name w:val="Intense Quote"/>
    <w:basedOn w:val="Normal"/>
    <w:next w:val="Normal"/>
    <w:link w:val="IntenseQuoteChar"/>
    <w:uiPriority w:val="30"/>
    <w:qFormat/>
    <w:rsid w:val="003D3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E9B"/>
    <w:rPr>
      <w:i/>
      <w:iCs/>
      <w:color w:val="0F4761" w:themeColor="accent1" w:themeShade="BF"/>
    </w:rPr>
  </w:style>
  <w:style w:type="character" w:styleId="IntenseReference">
    <w:name w:val="Intense Reference"/>
    <w:basedOn w:val="DefaultParagraphFont"/>
    <w:uiPriority w:val="32"/>
    <w:qFormat/>
    <w:rsid w:val="003D3E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661">
      <w:bodyDiv w:val="1"/>
      <w:marLeft w:val="0"/>
      <w:marRight w:val="0"/>
      <w:marTop w:val="0"/>
      <w:marBottom w:val="0"/>
      <w:divBdr>
        <w:top w:val="none" w:sz="0" w:space="0" w:color="auto"/>
        <w:left w:val="none" w:sz="0" w:space="0" w:color="auto"/>
        <w:bottom w:val="none" w:sz="0" w:space="0" w:color="auto"/>
        <w:right w:val="none" w:sz="0" w:space="0" w:color="auto"/>
      </w:divBdr>
    </w:div>
    <w:div w:id="81876372">
      <w:bodyDiv w:val="1"/>
      <w:marLeft w:val="0"/>
      <w:marRight w:val="0"/>
      <w:marTop w:val="0"/>
      <w:marBottom w:val="0"/>
      <w:divBdr>
        <w:top w:val="none" w:sz="0" w:space="0" w:color="auto"/>
        <w:left w:val="none" w:sz="0" w:space="0" w:color="auto"/>
        <w:bottom w:val="none" w:sz="0" w:space="0" w:color="auto"/>
        <w:right w:val="none" w:sz="0" w:space="0" w:color="auto"/>
      </w:divBdr>
    </w:div>
    <w:div w:id="130561287">
      <w:bodyDiv w:val="1"/>
      <w:marLeft w:val="0"/>
      <w:marRight w:val="0"/>
      <w:marTop w:val="0"/>
      <w:marBottom w:val="0"/>
      <w:divBdr>
        <w:top w:val="none" w:sz="0" w:space="0" w:color="auto"/>
        <w:left w:val="none" w:sz="0" w:space="0" w:color="auto"/>
        <w:bottom w:val="none" w:sz="0" w:space="0" w:color="auto"/>
        <w:right w:val="none" w:sz="0" w:space="0" w:color="auto"/>
      </w:divBdr>
    </w:div>
    <w:div w:id="280652868">
      <w:bodyDiv w:val="1"/>
      <w:marLeft w:val="0"/>
      <w:marRight w:val="0"/>
      <w:marTop w:val="0"/>
      <w:marBottom w:val="0"/>
      <w:divBdr>
        <w:top w:val="none" w:sz="0" w:space="0" w:color="auto"/>
        <w:left w:val="none" w:sz="0" w:space="0" w:color="auto"/>
        <w:bottom w:val="none" w:sz="0" w:space="0" w:color="auto"/>
        <w:right w:val="none" w:sz="0" w:space="0" w:color="auto"/>
      </w:divBdr>
    </w:div>
    <w:div w:id="421726975">
      <w:bodyDiv w:val="1"/>
      <w:marLeft w:val="0"/>
      <w:marRight w:val="0"/>
      <w:marTop w:val="0"/>
      <w:marBottom w:val="0"/>
      <w:divBdr>
        <w:top w:val="none" w:sz="0" w:space="0" w:color="auto"/>
        <w:left w:val="none" w:sz="0" w:space="0" w:color="auto"/>
        <w:bottom w:val="none" w:sz="0" w:space="0" w:color="auto"/>
        <w:right w:val="none" w:sz="0" w:space="0" w:color="auto"/>
      </w:divBdr>
    </w:div>
    <w:div w:id="430860014">
      <w:bodyDiv w:val="1"/>
      <w:marLeft w:val="0"/>
      <w:marRight w:val="0"/>
      <w:marTop w:val="0"/>
      <w:marBottom w:val="0"/>
      <w:divBdr>
        <w:top w:val="none" w:sz="0" w:space="0" w:color="auto"/>
        <w:left w:val="none" w:sz="0" w:space="0" w:color="auto"/>
        <w:bottom w:val="none" w:sz="0" w:space="0" w:color="auto"/>
        <w:right w:val="none" w:sz="0" w:space="0" w:color="auto"/>
      </w:divBdr>
    </w:div>
    <w:div w:id="461925756">
      <w:bodyDiv w:val="1"/>
      <w:marLeft w:val="0"/>
      <w:marRight w:val="0"/>
      <w:marTop w:val="0"/>
      <w:marBottom w:val="0"/>
      <w:divBdr>
        <w:top w:val="none" w:sz="0" w:space="0" w:color="auto"/>
        <w:left w:val="none" w:sz="0" w:space="0" w:color="auto"/>
        <w:bottom w:val="none" w:sz="0" w:space="0" w:color="auto"/>
        <w:right w:val="none" w:sz="0" w:space="0" w:color="auto"/>
      </w:divBdr>
    </w:div>
    <w:div w:id="591357028">
      <w:bodyDiv w:val="1"/>
      <w:marLeft w:val="0"/>
      <w:marRight w:val="0"/>
      <w:marTop w:val="0"/>
      <w:marBottom w:val="0"/>
      <w:divBdr>
        <w:top w:val="none" w:sz="0" w:space="0" w:color="auto"/>
        <w:left w:val="none" w:sz="0" w:space="0" w:color="auto"/>
        <w:bottom w:val="none" w:sz="0" w:space="0" w:color="auto"/>
        <w:right w:val="none" w:sz="0" w:space="0" w:color="auto"/>
      </w:divBdr>
    </w:div>
    <w:div w:id="637299570">
      <w:bodyDiv w:val="1"/>
      <w:marLeft w:val="0"/>
      <w:marRight w:val="0"/>
      <w:marTop w:val="0"/>
      <w:marBottom w:val="0"/>
      <w:divBdr>
        <w:top w:val="none" w:sz="0" w:space="0" w:color="auto"/>
        <w:left w:val="none" w:sz="0" w:space="0" w:color="auto"/>
        <w:bottom w:val="none" w:sz="0" w:space="0" w:color="auto"/>
        <w:right w:val="none" w:sz="0" w:space="0" w:color="auto"/>
      </w:divBdr>
    </w:div>
    <w:div w:id="665977372">
      <w:bodyDiv w:val="1"/>
      <w:marLeft w:val="0"/>
      <w:marRight w:val="0"/>
      <w:marTop w:val="0"/>
      <w:marBottom w:val="0"/>
      <w:divBdr>
        <w:top w:val="none" w:sz="0" w:space="0" w:color="auto"/>
        <w:left w:val="none" w:sz="0" w:space="0" w:color="auto"/>
        <w:bottom w:val="none" w:sz="0" w:space="0" w:color="auto"/>
        <w:right w:val="none" w:sz="0" w:space="0" w:color="auto"/>
      </w:divBdr>
    </w:div>
    <w:div w:id="781151083">
      <w:bodyDiv w:val="1"/>
      <w:marLeft w:val="0"/>
      <w:marRight w:val="0"/>
      <w:marTop w:val="0"/>
      <w:marBottom w:val="0"/>
      <w:divBdr>
        <w:top w:val="none" w:sz="0" w:space="0" w:color="auto"/>
        <w:left w:val="none" w:sz="0" w:space="0" w:color="auto"/>
        <w:bottom w:val="none" w:sz="0" w:space="0" w:color="auto"/>
        <w:right w:val="none" w:sz="0" w:space="0" w:color="auto"/>
      </w:divBdr>
    </w:div>
    <w:div w:id="903103742">
      <w:bodyDiv w:val="1"/>
      <w:marLeft w:val="0"/>
      <w:marRight w:val="0"/>
      <w:marTop w:val="0"/>
      <w:marBottom w:val="0"/>
      <w:divBdr>
        <w:top w:val="none" w:sz="0" w:space="0" w:color="auto"/>
        <w:left w:val="none" w:sz="0" w:space="0" w:color="auto"/>
        <w:bottom w:val="none" w:sz="0" w:space="0" w:color="auto"/>
        <w:right w:val="none" w:sz="0" w:space="0" w:color="auto"/>
      </w:divBdr>
    </w:div>
    <w:div w:id="934945883">
      <w:bodyDiv w:val="1"/>
      <w:marLeft w:val="0"/>
      <w:marRight w:val="0"/>
      <w:marTop w:val="0"/>
      <w:marBottom w:val="0"/>
      <w:divBdr>
        <w:top w:val="none" w:sz="0" w:space="0" w:color="auto"/>
        <w:left w:val="none" w:sz="0" w:space="0" w:color="auto"/>
        <w:bottom w:val="none" w:sz="0" w:space="0" w:color="auto"/>
        <w:right w:val="none" w:sz="0" w:space="0" w:color="auto"/>
      </w:divBdr>
    </w:div>
    <w:div w:id="935550874">
      <w:bodyDiv w:val="1"/>
      <w:marLeft w:val="0"/>
      <w:marRight w:val="0"/>
      <w:marTop w:val="0"/>
      <w:marBottom w:val="0"/>
      <w:divBdr>
        <w:top w:val="none" w:sz="0" w:space="0" w:color="auto"/>
        <w:left w:val="none" w:sz="0" w:space="0" w:color="auto"/>
        <w:bottom w:val="none" w:sz="0" w:space="0" w:color="auto"/>
        <w:right w:val="none" w:sz="0" w:space="0" w:color="auto"/>
      </w:divBdr>
    </w:div>
    <w:div w:id="986326247">
      <w:bodyDiv w:val="1"/>
      <w:marLeft w:val="0"/>
      <w:marRight w:val="0"/>
      <w:marTop w:val="0"/>
      <w:marBottom w:val="0"/>
      <w:divBdr>
        <w:top w:val="none" w:sz="0" w:space="0" w:color="auto"/>
        <w:left w:val="none" w:sz="0" w:space="0" w:color="auto"/>
        <w:bottom w:val="none" w:sz="0" w:space="0" w:color="auto"/>
        <w:right w:val="none" w:sz="0" w:space="0" w:color="auto"/>
      </w:divBdr>
    </w:div>
    <w:div w:id="1144009992">
      <w:bodyDiv w:val="1"/>
      <w:marLeft w:val="0"/>
      <w:marRight w:val="0"/>
      <w:marTop w:val="0"/>
      <w:marBottom w:val="0"/>
      <w:divBdr>
        <w:top w:val="none" w:sz="0" w:space="0" w:color="auto"/>
        <w:left w:val="none" w:sz="0" w:space="0" w:color="auto"/>
        <w:bottom w:val="none" w:sz="0" w:space="0" w:color="auto"/>
        <w:right w:val="none" w:sz="0" w:space="0" w:color="auto"/>
      </w:divBdr>
    </w:div>
    <w:div w:id="1160845761">
      <w:bodyDiv w:val="1"/>
      <w:marLeft w:val="0"/>
      <w:marRight w:val="0"/>
      <w:marTop w:val="0"/>
      <w:marBottom w:val="0"/>
      <w:divBdr>
        <w:top w:val="none" w:sz="0" w:space="0" w:color="auto"/>
        <w:left w:val="none" w:sz="0" w:space="0" w:color="auto"/>
        <w:bottom w:val="none" w:sz="0" w:space="0" w:color="auto"/>
        <w:right w:val="none" w:sz="0" w:space="0" w:color="auto"/>
      </w:divBdr>
      <w:divsChild>
        <w:div w:id="2083484211">
          <w:marLeft w:val="0"/>
          <w:marRight w:val="0"/>
          <w:marTop w:val="0"/>
          <w:marBottom w:val="150"/>
          <w:divBdr>
            <w:top w:val="none" w:sz="0" w:space="0" w:color="auto"/>
            <w:left w:val="none" w:sz="0" w:space="0" w:color="auto"/>
            <w:bottom w:val="none" w:sz="0" w:space="0" w:color="auto"/>
            <w:right w:val="none" w:sz="0" w:space="0" w:color="auto"/>
          </w:divBdr>
        </w:div>
        <w:div w:id="1124616715">
          <w:marLeft w:val="0"/>
          <w:marRight w:val="0"/>
          <w:marTop w:val="0"/>
          <w:marBottom w:val="150"/>
          <w:divBdr>
            <w:top w:val="none" w:sz="0" w:space="0" w:color="auto"/>
            <w:left w:val="none" w:sz="0" w:space="0" w:color="auto"/>
            <w:bottom w:val="none" w:sz="0" w:space="0" w:color="auto"/>
            <w:right w:val="none" w:sz="0" w:space="0" w:color="auto"/>
          </w:divBdr>
        </w:div>
        <w:div w:id="497379284">
          <w:marLeft w:val="0"/>
          <w:marRight w:val="0"/>
          <w:marTop w:val="0"/>
          <w:marBottom w:val="0"/>
          <w:divBdr>
            <w:top w:val="none" w:sz="0" w:space="0" w:color="auto"/>
            <w:left w:val="none" w:sz="0" w:space="0" w:color="auto"/>
            <w:bottom w:val="none" w:sz="0" w:space="0" w:color="auto"/>
            <w:right w:val="none" w:sz="0" w:space="0" w:color="auto"/>
          </w:divBdr>
        </w:div>
      </w:divsChild>
    </w:div>
    <w:div w:id="1219898767">
      <w:bodyDiv w:val="1"/>
      <w:marLeft w:val="0"/>
      <w:marRight w:val="0"/>
      <w:marTop w:val="0"/>
      <w:marBottom w:val="0"/>
      <w:divBdr>
        <w:top w:val="none" w:sz="0" w:space="0" w:color="auto"/>
        <w:left w:val="none" w:sz="0" w:space="0" w:color="auto"/>
        <w:bottom w:val="none" w:sz="0" w:space="0" w:color="auto"/>
        <w:right w:val="none" w:sz="0" w:space="0" w:color="auto"/>
      </w:divBdr>
    </w:div>
    <w:div w:id="1243418493">
      <w:bodyDiv w:val="1"/>
      <w:marLeft w:val="0"/>
      <w:marRight w:val="0"/>
      <w:marTop w:val="0"/>
      <w:marBottom w:val="0"/>
      <w:divBdr>
        <w:top w:val="none" w:sz="0" w:space="0" w:color="auto"/>
        <w:left w:val="none" w:sz="0" w:space="0" w:color="auto"/>
        <w:bottom w:val="none" w:sz="0" w:space="0" w:color="auto"/>
        <w:right w:val="none" w:sz="0" w:space="0" w:color="auto"/>
      </w:divBdr>
    </w:div>
    <w:div w:id="1299992643">
      <w:bodyDiv w:val="1"/>
      <w:marLeft w:val="0"/>
      <w:marRight w:val="0"/>
      <w:marTop w:val="0"/>
      <w:marBottom w:val="0"/>
      <w:divBdr>
        <w:top w:val="none" w:sz="0" w:space="0" w:color="auto"/>
        <w:left w:val="none" w:sz="0" w:space="0" w:color="auto"/>
        <w:bottom w:val="none" w:sz="0" w:space="0" w:color="auto"/>
        <w:right w:val="none" w:sz="0" w:space="0" w:color="auto"/>
      </w:divBdr>
    </w:div>
    <w:div w:id="1668945481">
      <w:bodyDiv w:val="1"/>
      <w:marLeft w:val="0"/>
      <w:marRight w:val="0"/>
      <w:marTop w:val="0"/>
      <w:marBottom w:val="0"/>
      <w:divBdr>
        <w:top w:val="none" w:sz="0" w:space="0" w:color="auto"/>
        <w:left w:val="none" w:sz="0" w:space="0" w:color="auto"/>
        <w:bottom w:val="none" w:sz="0" w:space="0" w:color="auto"/>
        <w:right w:val="none" w:sz="0" w:space="0" w:color="auto"/>
      </w:divBdr>
    </w:div>
    <w:div w:id="2008514375">
      <w:bodyDiv w:val="1"/>
      <w:marLeft w:val="0"/>
      <w:marRight w:val="0"/>
      <w:marTop w:val="0"/>
      <w:marBottom w:val="0"/>
      <w:divBdr>
        <w:top w:val="none" w:sz="0" w:space="0" w:color="auto"/>
        <w:left w:val="none" w:sz="0" w:space="0" w:color="auto"/>
        <w:bottom w:val="none" w:sz="0" w:space="0" w:color="auto"/>
        <w:right w:val="none" w:sz="0" w:space="0" w:color="auto"/>
      </w:divBdr>
    </w:div>
    <w:div w:id="214488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Pottabathini, Srujana</dc:creator>
  <cp:keywords/>
  <dc:description/>
  <cp:lastModifiedBy>Manish Reddy Mamidi</cp:lastModifiedBy>
  <cp:revision>3</cp:revision>
  <dcterms:created xsi:type="dcterms:W3CDTF">2026-02-19T23:29:00Z</dcterms:created>
  <dcterms:modified xsi:type="dcterms:W3CDTF">2026-02-23T05:43:00Z</dcterms:modified>
</cp:coreProperties>
</file>