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FF5AF" w14:textId="2906BDBE" w:rsidR="00BC1759" w:rsidRDefault="00000000">
      <w:pPr>
        <w:spacing w:after="0" w:line="259" w:lineRule="auto"/>
        <w:ind w:left="0" w:firstLine="0"/>
      </w:pPr>
      <w:r w:rsidRPr="0090701B">
        <w:rPr>
          <w:rFonts w:ascii="Calibri" w:eastAsia="Calibri" w:hAnsi="Calibri" w:cs="Calibri"/>
          <w:bCs/>
          <w:sz w:val="24"/>
          <w:szCs w:val="24"/>
        </w:rPr>
        <w:t>Manish Yadav</w:t>
      </w:r>
      <w:r w:rsidRPr="0090701B">
        <w:rPr>
          <w:rFonts w:ascii="Calibri" w:eastAsia="Calibri" w:hAnsi="Calibri" w:cs="Calibri"/>
          <w:b/>
          <w:sz w:val="24"/>
          <w:szCs w:val="24"/>
        </w:rPr>
        <w:t xml:space="preserve">      </w:t>
      </w:r>
      <w:r w:rsidRPr="0090701B">
        <w:rPr>
          <w:rFonts w:ascii="Calibri" w:eastAsia="Calibri" w:hAnsi="Calibri" w:cs="Calibri"/>
          <w:sz w:val="24"/>
          <w:szCs w:val="24"/>
        </w:rPr>
        <w:t xml:space="preserve">                                                </w:t>
      </w:r>
      <w:r w:rsidR="0090701B" w:rsidRPr="0090701B">
        <w:rPr>
          <w:rFonts w:ascii="Calibri" w:eastAsia="Calibri" w:hAnsi="Calibri" w:cs="Calibri"/>
          <w:sz w:val="24"/>
          <w:szCs w:val="24"/>
        </w:rPr>
        <w:t xml:space="preserve">                                             </w:t>
      </w:r>
      <w:r w:rsidR="0090701B">
        <w:rPr>
          <w:rFonts w:ascii="Calibri" w:eastAsia="Calibri" w:hAnsi="Calibri" w:cs="Calibri"/>
          <w:sz w:val="24"/>
          <w:szCs w:val="24"/>
        </w:rPr>
        <w:t xml:space="preserve">  </w:t>
      </w:r>
      <w:r w:rsidR="0090701B" w:rsidRPr="009070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Email: manishyadav25401@gmail.com</w:t>
      </w:r>
      <w:r>
        <w:rPr>
          <w:rFonts w:ascii="Calibri" w:eastAsia="Calibri" w:hAnsi="Calibri" w:cs="Calibri"/>
          <w:b/>
          <w:color w:val="003366"/>
          <w:sz w:val="32"/>
        </w:rPr>
        <w:t xml:space="preserve"> </w:t>
      </w:r>
    </w:p>
    <w:p w14:paraId="3BE10581" w14:textId="5489A242" w:rsidR="00BC1759" w:rsidRDefault="00000000">
      <w:pPr>
        <w:spacing w:after="146"/>
        <w:ind w:left="-5"/>
      </w:pPr>
      <w:r w:rsidRPr="0090701B">
        <w:t xml:space="preserve">V.P.O. Budhi Bawal, Alwar, Rajasthan                         </w:t>
      </w:r>
      <w:r w:rsidR="0090701B" w:rsidRPr="0090701B">
        <w:t xml:space="preserve">                                               </w:t>
      </w:r>
      <w:r w:rsidRPr="0090701B">
        <w:t xml:space="preserve"> </w:t>
      </w:r>
      <w:r>
        <w:t>Phone: 7691878484</w:t>
      </w:r>
      <w:r>
        <w:rPr>
          <w:sz w:val="28"/>
        </w:rPr>
        <w:t xml:space="preserve"> </w:t>
      </w:r>
    </w:p>
    <w:p w14:paraId="19F985DC" w14:textId="6FDC7B83" w:rsidR="00BC1759" w:rsidRDefault="00000000" w:rsidP="00E9431A">
      <w:pPr>
        <w:spacing w:after="264" w:line="259" w:lineRule="auto"/>
        <w:ind w:left="0" w:firstLine="0"/>
      </w:pPr>
      <w:r>
        <w:t>LinkedIn</w:t>
      </w:r>
      <w:r>
        <w:rPr>
          <w:b/>
        </w:rPr>
        <w:t xml:space="preserve">: </w:t>
      </w:r>
      <w:hyperlink r:id="rId5">
        <w:r>
          <w:rPr>
            <w:color w:val="0000FF"/>
            <w:u w:val="single" w:color="0000FF"/>
          </w:rPr>
          <w:t>www.linkedin.com/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u w:val="single" w:color="0000FF"/>
          </w:rPr>
          <w:t>n/manish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yadav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30583728a</w:t>
        </w:r>
      </w:hyperlink>
      <w:hyperlink r:id="rId10">
        <w:r>
          <w:t xml:space="preserve"> </w:t>
        </w:r>
      </w:hyperlink>
      <w:r>
        <w:t xml:space="preserve">      </w:t>
      </w:r>
      <w:r>
        <w:rPr>
          <w:b/>
          <w:sz w:val="20"/>
        </w:rPr>
        <w:t xml:space="preserve">         </w:t>
      </w:r>
      <w:r w:rsidR="00E9431A">
        <w:t xml:space="preserve">                                                                     </w:t>
      </w:r>
      <w:r>
        <w:t>GitHub</w:t>
      </w:r>
      <w:hyperlink r:id="rId11">
        <w:r>
          <w:rPr>
            <w:b/>
            <w:color w:val="4F81BD"/>
          </w:rPr>
          <w:t>:</w:t>
        </w:r>
      </w:hyperlink>
      <w:hyperlink r:id="rId12">
        <w:r>
          <w:rPr>
            <w:b/>
            <w:color w:val="4F81BD"/>
            <w:sz w:val="20"/>
          </w:rPr>
          <w:t xml:space="preserve"> </w:t>
        </w:r>
      </w:hyperlink>
      <w:hyperlink r:id="rId13">
        <w:r w:rsidRPr="0090701B">
          <w:rPr>
            <w:color w:val="1F4E79" w:themeColor="accent5" w:themeShade="80"/>
            <w:u w:val="single" w:color="4F81BD"/>
          </w:rPr>
          <w:t>https://github.com/ManishYadavRao/ManishYadavRao</w:t>
        </w:r>
      </w:hyperlink>
      <w:hyperlink r:id="rId14">
        <w:r w:rsidRPr="0090701B">
          <w:rPr>
            <w:b/>
            <w:color w:val="1F4E79" w:themeColor="accent5" w:themeShade="80"/>
          </w:rPr>
          <w:t xml:space="preserve"> </w:t>
        </w:r>
      </w:hyperlink>
    </w:p>
    <w:p w14:paraId="14911953" w14:textId="7EFBF986" w:rsidR="00BC1759" w:rsidRDefault="00000000" w:rsidP="00E9431A">
      <w:pPr>
        <w:pStyle w:val="Heading1"/>
        <w:ind w:left="0" w:firstLine="0"/>
      </w:pPr>
      <w:r>
        <w:t>Summary</w:t>
      </w:r>
      <w:r>
        <w:rPr>
          <w:color w:val="4F81BD"/>
          <w:sz w:val="26"/>
        </w:rPr>
        <w:t xml:space="preserve"> </w:t>
      </w:r>
    </w:p>
    <w:p w14:paraId="1D8534CF" w14:textId="1AB4B0BD" w:rsidR="00BC1759" w:rsidRDefault="00000000" w:rsidP="0090701B">
      <w:pPr>
        <w:spacing w:after="9"/>
        <w:ind w:left="0" w:firstLine="0"/>
      </w:pPr>
      <w:r>
        <w:t xml:space="preserve">Highly motivated B. Tech student specializing in Computer Science &amp; Engineering with a strong foundation. </w:t>
      </w:r>
    </w:p>
    <w:p w14:paraId="7A9C149F" w14:textId="50D00335" w:rsidR="00E9431A" w:rsidRDefault="00000000" w:rsidP="00E9431A">
      <w:pPr>
        <w:spacing w:after="7"/>
        <w:ind w:left="-15" w:firstLine="0"/>
      </w:pPr>
      <w:r>
        <w:t xml:space="preserve">Proven ability to develop efficient algorithms and predictive models. Seeking to leverage my skills in a </w:t>
      </w:r>
      <w:r w:rsidR="0090701B">
        <w:t xml:space="preserve">       </w:t>
      </w:r>
      <w:r>
        <w:t xml:space="preserve">dynamic organization to contribute to its technological advancements. </w:t>
      </w:r>
    </w:p>
    <w:p w14:paraId="295BBBD4" w14:textId="77777777" w:rsidR="00BC1759" w:rsidRDefault="00000000">
      <w:pPr>
        <w:pStyle w:val="Heading1"/>
        <w:ind w:left="-5"/>
      </w:pPr>
      <w:r>
        <w:t>Education</w:t>
      </w: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tbl>
      <w:tblPr>
        <w:tblStyle w:val="TableGrid"/>
        <w:tblW w:w="10396" w:type="dxa"/>
        <w:tblInd w:w="5" w:type="dxa"/>
        <w:tblCellMar>
          <w:top w:w="42" w:type="dxa"/>
          <w:left w:w="3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741"/>
        <w:gridCol w:w="3769"/>
        <w:gridCol w:w="1860"/>
      </w:tblGrid>
      <w:tr w:rsidR="00BC1759" w14:paraId="5DE8566D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7102" w14:textId="60588296" w:rsidR="00BC1759" w:rsidRPr="0090701B" w:rsidRDefault="0090701B" w:rsidP="0090701B">
            <w:pPr>
              <w:spacing w:after="0" w:line="259" w:lineRule="auto"/>
              <w:ind w:left="0" w:right="190" w:firstLine="0"/>
              <w:rPr>
                <w:b/>
                <w:bCs/>
              </w:rPr>
            </w:pPr>
            <w:r w:rsidRPr="0090701B">
              <w:rPr>
                <w:b/>
                <w:bCs/>
              </w:rPr>
              <w:t>Passing Year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2E05" w14:textId="77777777" w:rsidR="00BC1759" w:rsidRDefault="00000000">
            <w:pPr>
              <w:spacing w:after="0" w:line="259" w:lineRule="auto"/>
              <w:ind w:left="0" w:right="192" w:firstLine="0"/>
              <w:jc w:val="center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5CEB" w14:textId="77777777" w:rsidR="00BC1759" w:rsidRDefault="00000000">
            <w:pPr>
              <w:spacing w:after="0" w:line="259" w:lineRule="auto"/>
              <w:ind w:left="0" w:right="200" w:firstLine="0"/>
              <w:jc w:val="center"/>
            </w:pPr>
            <w:r>
              <w:rPr>
                <w:b/>
              </w:rPr>
              <w:t xml:space="preserve">Institution 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7AD1" w14:textId="77777777" w:rsidR="00BC1759" w:rsidRDefault="00000000">
            <w:pPr>
              <w:spacing w:after="0" w:line="259" w:lineRule="auto"/>
              <w:ind w:left="0" w:right="185" w:firstLine="0"/>
              <w:jc w:val="center"/>
            </w:pPr>
            <w:r>
              <w:rPr>
                <w:b/>
              </w:rPr>
              <w:t xml:space="preserve">CGPA/ % </w:t>
            </w:r>
            <w:r>
              <w:t xml:space="preserve"> </w:t>
            </w:r>
          </w:p>
        </w:tc>
      </w:tr>
      <w:tr w:rsidR="00BC1759" w14:paraId="43F94BD3" w14:textId="77777777">
        <w:trPr>
          <w:trHeight w:val="528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7DC6" w14:textId="77777777" w:rsidR="00BC1759" w:rsidRDefault="00000000">
            <w:pPr>
              <w:spacing w:after="0" w:line="259" w:lineRule="auto"/>
              <w:ind w:left="0" w:right="96" w:firstLine="0"/>
              <w:jc w:val="center"/>
            </w:pPr>
            <w:r>
              <w:t xml:space="preserve">2025(expected)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EE2C" w14:textId="77777777" w:rsidR="00BC1759" w:rsidRDefault="00000000">
            <w:pPr>
              <w:spacing w:after="0" w:line="259" w:lineRule="auto"/>
              <w:ind w:left="2" w:firstLine="0"/>
            </w:pPr>
            <w:r>
              <w:t xml:space="preserve">B. Tech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CE45" w14:textId="77777777" w:rsidR="00BC1759" w:rsidRDefault="00000000">
            <w:pPr>
              <w:spacing w:after="0" w:line="259" w:lineRule="auto"/>
              <w:ind w:left="0" w:firstLine="0"/>
            </w:pPr>
            <w:r>
              <w:t xml:space="preserve">  JECRC Foundation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276C" w14:textId="77777777" w:rsidR="00BC1759" w:rsidRDefault="00000000">
            <w:pPr>
              <w:spacing w:after="0" w:line="259" w:lineRule="auto"/>
              <w:ind w:left="0" w:right="188" w:firstLine="0"/>
              <w:jc w:val="center"/>
            </w:pPr>
            <w:r>
              <w:t xml:space="preserve">8.6 </w:t>
            </w:r>
          </w:p>
        </w:tc>
      </w:tr>
      <w:tr w:rsidR="00BC1759" w14:paraId="524FE8F4" w14:textId="77777777">
        <w:trPr>
          <w:trHeight w:val="52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C594" w14:textId="77777777" w:rsidR="00BC1759" w:rsidRDefault="00000000">
            <w:pPr>
              <w:spacing w:after="0" w:line="259" w:lineRule="auto"/>
              <w:ind w:left="0" w:right="96" w:firstLine="0"/>
              <w:jc w:val="center"/>
            </w:pPr>
            <w:r>
              <w:t xml:space="preserve">2022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9621" w14:textId="77777777" w:rsidR="00BC1759" w:rsidRDefault="00000000">
            <w:pPr>
              <w:tabs>
                <w:tab w:val="right" w:pos="2314"/>
              </w:tabs>
              <w:spacing w:after="0" w:line="259" w:lineRule="auto"/>
              <w:ind w:left="0" w:firstLine="0"/>
            </w:pPr>
            <w:r>
              <w:t xml:space="preserve">Diploma </w:t>
            </w:r>
            <w:r>
              <w:tab/>
              <w:t xml:space="preserve">(Mechanical </w:t>
            </w:r>
          </w:p>
          <w:p w14:paraId="3FE26840" w14:textId="77777777" w:rsidR="00BC1759" w:rsidRDefault="00000000">
            <w:pPr>
              <w:spacing w:after="0" w:line="259" w:lineRule="auto"/>
              <w:ind w:left="2" w:firstLine="0"/>
            </w:pPr>
            <w:r>
              <w:t xml:space="preserve">Engineering)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2741" w14:textId="77777777" w:rsidR="00BC1759" w:rsidRDefault="00000000">
            <w:pPr>
              <w:spacing w:after="0" w:line="259" w:lineRule="auto"/>
              <w:ind w:left="0" w:firstLine="0"/>
            </w:pPr>
            <w:r>
              <w:t xml:space="preserve">  RPGPC, Dausa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D7CF" w14:textId="77777777" w:rsidR="00BC1759" w:rsidRDefault="00000000">
            <w:pPr>
              <w:spacing w:after="0" w:line="259" w:lineRule="auto"/>
              <w:ind w:left="0" w:right="185" w:firstLine="0"/>
              <w:jc w:val="center"/>
            </w:pPr>
            <w:r>
              <w:t xml:space="preserve">77.50% </w:t>
            </w:r>
          </w:p>
        </w:tc>
      </w:tr>
      <w:tr w:rsidR="00BC1759" w14:paraId="4EBE3198" w14:textId="77777777">
        <w:trPr>
          <w:trHeight w:val="52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C0CA" w14:textId="77777777" w:rsidR="00BC1759" w:rsidRDefault="00000000">
            <w:pPr>
              <w:spacing w:after="0" w:line="259" w:lineRule="auto"/>
              <w:ind w:left="0" w:right="187" w:firstLine="0"/>
              <w:jc w:val="center"/>
            </w:pPr>
            <w:r>
              <w:t xml:space="preserve">2020 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F1A8" w14:textId="77777777" w:rsidR="00BC1759" w:rsidRDefault="00000000">
            <w:pPr>
              <w:spacing w:after="0" w:line="259" w:lineRule="auto"/>
              <w:ind w:left="2" w:right="171" w:firstLine="0"/>
            </w:pPr>
            <w:r>
              <w:t xml:space="preserve">Class XII (RBSE Board) 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7F91" w14:textId="77777777" w:rsidR="00BC1759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Vivekanand Memorial Public Sr. Sec School, Budhi Bawal (Alwar) 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A6BB" w14:textId="77777777" w:rsidR="00BC1759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67% </w:t>
            </w:r>
          </w:p>
        </w:tc>
      </w:tr>
      <w:tr w:rsidR="00BC1759" w14:paraId="3BFD118A" w14:textId="77777777">
        <w:trPr>
          <w:trHeight w:val="528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7001" w14:textId="77777777" w:rsidR="00BC1759" w:rsidRDefault="00000000">
            <w:pPr>
              <w:spacing w:after="0" w:line="259" w:lineRule="auto"/>
              <w:ind w:left="0" w:right="187" w:firstLine="0"/>
              <w:jc w:val="center"/>
            </w:pPr>
            <w:r>
              <w:t xml:space="preserve">2018 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C3C3" w14:textId="77777777" w:rsidR="00BC1759" w:rsidRDefault="00000000">
            <w:pPr>
              <w:spacing w:after="0" w:line="259" w:lineRule="auto"/>
              <w:ind w:left="0" w:right="313" w:firstLine="0"/>
              <w:jc w:val="center"/>
            </w:pPr>
            <w:r>
              <w:t xml:space="preserve">Class X (RBSE Board) 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CAD0" w14:textId="77777777" w:rsidR="00BC1759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Vivekanand Memorial Public Sr. Sec School, Budhi Bawal (Alwar)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3F2A" w14:textId="77777777" w:rsidR="00BC1759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84.83% </w:t>
            </w:r>
          </w:p>
        </w:tc>
      </w:tr>
    </w:tbl>
    <w:p w14:paraId="7D7E551A" w14:textId="77777777" w:rsidR="00E9431A" w:rsidRDefault="00E9431A">
      <w:pPr>
        <w:spacing w:after="19" w:line="259" w:lineRule="auto"/>
        <w:ind w:left="0" w:firstLine="0"/>
        <w:rPr>
          <w:rFonts w:ascii="Calibri" w:eastAsia="Calibri" w:hAnsi="Calibri" w:cs="Calibri"/>
          <w:b/>
          <w:color w:val="365F91"/>
        </w:rPr>
      </w:pPr>
    </w:p>
    <w:p w14:paraId="7696A888" w14:textId="70B4D596" w:rsidR="00BC1759" w:rsidRDefault="00E9431A">
      <w:pPr>
        <w:spacing w:after="19" w:line="259" w:lineRule="auto"/>
        <w:ind w:left="0" w:firstLine="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726C6B">
        <w:rPr>
          <w:rFonts w:ascii="Calibri" w:eastAsia="Calibri" w:hAnsi="Calibri" w:cs="Calibri"/>
          <w:b/>
          <w:color w:val="0070C0"/>
          <w:sz w:val="24"/>
          <w:szCs w:val="24"/>
        </w:rPr>
        <w:t>Internship</w:t>
      </w:r>
      <w:r w:rsidR="00000000" w:rsidRPr="00726C6B">
        <w:rPr>
          <w:rFonts w:ascii="Calibri" w:eastAsia="Calibri" w:hAnsi="Calibri" w:cs="Calibri"/>
          <w:b/>
          <w:color w:val="0070C0"/>
          <w:sz w:val="24"/>
          <w:szCs w:val="24"/>
        </w:rPr>
        <w:t>/</w:t>
      </w:r>
      <w:r w:rsidRPr="00726C6B">
        <w:rPr>
          <w:rFonts w:ascii="Calibri" w:eastAsia="Calibri" w:hAnsi="Calibri" w:cs="Calibri"/>
          <w:b/>
          <w:color w:val="0070C0"/>
          <w:sz w:val="24"/>
          <w:szCs w:val="24"/>
        </w:rPr>
        <w:t xml:space="preserve"> Industrial Training</w:t>
      </w:r>
    </w:p>
    <w:p w14:paraId="2915182C" w14:textId="35434C65" w:rsidR="00726C6B" w:rsidRPr="00726C6B" w:rsidRDefault="00726C6B" w:rsidP="00726C6B">
      <w:pPr>
        <w:numPr>
          <w:ilvl w:val="0"/>
          <w:numId w:val="2"/>
        </w:numPr>
        <w:ind w:hanging="146"/>
      </w:pPr>
      <w:r>
        <w:rPr>
          <w:b/>
        </w:rPr>
        <w:t xml:space="preserve">Industrial Training in DevOps: </w:t>
      </w:r>
      <w:r>
        <w:t>Upflairs Pvt. Ltd., Jaipur (24 days – from July 2022 to August 2022) -</w:t>
      </w:r>
      <w:r w:rsidRPr="00E9431A">
        <w:t>Assisted in setting up and managing cloud infrastructure on AWS.</w:t>
      </w:r>
      <w:r>
        <w:t xml:space="preserve"> </w:t>
      </w:r>
      <w:r w:rsidRPr="00E9431A">
        <w:t xml:space="preserve">Worked extensively with Linux environments to configure servers, manage deployments, </w:t>
      </w:r>
      <w:r>
        <w:t>etc.</w:t>
      </w:r>
    </w:p>
    <w:p w14:paraId="7387036C" w14:textId="7EDDB424" w:rsidR="00726C6B" w:rsidRDefault="00000000" w:rsidP="00726C6B">
      <w:pPr>
        <w:numPr>
          <w:ilvl w:val="0"/>
          <w:numId w:val="2"/>
        </w:numPr>
        <w:ind w:hanging="146"/>
      </w:pPr>
      <w:r>
        <w:rPr>
          <w:b/>
        </w:rPr>
        <w:t xml:space="preserve">Industrial Training in Machine Learning: </w:t>
      </w:r>
      <w:r>
        <w:t>Upflairs Pvt. Ltd., Jaipur (45 days</w:t>
      </w:r>
      <w:r>
        <w:rPr>
          <w:b/>
        </w:rPr>
        <w:t xml:space="preserve"> </w:t>
      </w:r>
      <w:r>
        <w:t>- from July 2023 to Sept.2023)</w:t>
      </w:r>
      <w:r w:rsidR="00C10B29">
        <w:t xml:space="preserve">  </w:t>
      </w:r>
      <w:r w:rsidR="00C10B29" w:rsidRPr="00C10B29">
        <w:t xml:space="preserve"> </w:t>
      </w:r>
      <w:r w:rsidR="00C10B29" w:rsidRPr="00C10B29">
        <w:t>Developed and trained machine learning models for real-world applications.</w:t>
      </w:r>
      <w:r w:rsidR="00C10B29">
        <w:t xml:space="preserve"> </w:t>
      </w:r>
      <w:r w:rsidR="00C10B29" w:rsidRPr="00C10B29">
        <w:t xml:space="preserve">Gained hands-on experience with </w:t>
      </w:r>
      <w:r w:rsidR="00726C6B" w:rsidRPr="00C10B29">
        <w:t>Python libraries such as Pandas, Scikit-learn, and TensorFl</w:t>
      </w:r>
      <w:r w:rsidR="00726C6B">
        <w:t>ow</w:t>
      </w:r>
      <w:r w:rsidR="00726C6B" w:rsidRPr="00C10B29">
        <w:t>.</w:t>
      </w:r>
    </w:p>
    <w:p w14:paraId="0CCC5B9A" w14:textId="30C7647A" w:rsidR="00BC1759" w:rsidRPr="00726C6B" w:rsidRDefault="00726C6B" w:rsidP="00C10B29">
      <w:pPr>
        <w:numPr>
          <w:ilvl w:val="0"/>
          <w:numId w:val="2"/>
        </w:numPr>
        <w:ind w:hanging="146"/>
        <w:rPr>
          <w:b/>
          <w:bCs/>
        </w:rPr>
      </w:pPr>
      <w:r w:rsidRPr="00726C6B">
        <w:rPr>
          <w:b/>
          <w:bCs/>
        </w:rPr>
        <w:t>Internship in Cyber Security:</w:t>
      </w:r>
      <w:r>
        <w:rPr>
          <w:b/>
          <w:bCs/>
        </w:rPr>
        <w:t xml:space="preserve"> </w:t>
      </w:r>
      <w:r>
        <w:t>SkillCraft Technology</w:t>
      </w:r>
      <w:r w:rsidR="009F2BBF">
        <w:t xml:space="preserve"> (1 month – from 1 July to 31 July)</w:t>
      </w:r>
    </w:p>
    <w:p w14:paraId="16404ACF" w14:textId="77777777" w:rsidR="00BC1759" w:rsidRDefault="00000000">
      <w:pPr>
        <w:pStyle w:val="Heading1"/>
        <w:ind w:left="-5"/>
      </w:pPr>
      <w:r>
        <w:t xml:space="preserve">Projects </w:t>
      </w:r>
    </w:p>
    <w:p w14:paraId="3B8295BB" w14:textId="77777777" w:rsidR="00BC1759" w:rsidRDefault="00000000">
      <w:pPr>
        <w:numPr>
          <w:ilvl w:val="0"/>
          <w:numId w:val="3"/>
        </w:numPr>
        <w:spacing w:after="261"/>
        <w:ind w:hanging="146"/>
      </w:pPr>
      <w:r>
        <w:rPr>
          <w:b/>
        </w:rPr>
        <w:t xml:space="preserve">C: Snake, Water &amp; Gun Game, Guessing Number Game - </w:t>
      </w:r>
      <w:r>
        <w:t xml:space="preserve">Created a command-line game where players attempt to guess a randomly generated number within a specified range.  </w:t>
      </w:r>
    </w:p>
    <w:p w14:paraId="557D6AEC" w14:textId="501C94D8" w:rsidR="00BC1759" w:rsidRDefault="00000000" w:rsidP="00955CDC">
      <w:pPr>
        <w:numPr>
          <w:ilvl w:val="0"/>
          <w:numId w:val="3"/>
        </w:numPr>
        <w:ind w:hanging="146"/>
      </w:pPr>
      <w:r w:rsidRPr="00726C6B">
        <w:rPr>
          <w:b/>
        </w:rPr>
        <w:t>Machine Learning: Sonar Rock Prediction, Real Estate Price Prediction -</w:t>
      </w:r>
      <w:r>
        <w:t xml:space="preserve">Developed machine learning models with data preprocessing, feature engineering, and scaling. </w:t>
      </w:r>
      <w:r w:rsidRPr="00726C6B">
        <w:rPr>
          <w:b/>
        </w:rPr>
        <w:t xml:space="preserve">Python: Flappy Bird, Space Dodges- </w:t>
      </w:r>
      <w:r>
        <w:t xml:space="preserve">Technology used python, pygame and developed interactive games </w:t>
      </w:r>
      <w:r w:rsidRPr="00726C6B">
        <w:rPr>
          <w:sz w:val="20"/>
        </w:rPr>
        <w:t xml:space="preserve"> </w:t>
      </w:r>
    </w:p>
    <w:p w14:paraId="477BBB99" w14:textId="77777777" w:rsidR="00BC1759" w:rsidRDefault="00000000">
      <w:pPr>
        <w:numPr>
          <w:ilvl w:val="0"/>
          <w:numId w:val="3"/>
        </w:numPr>
        <w:spacing w:after="234"/>
        <w:ind w:hanging="146"/>
      </w:pPr>
      <w:r>
        <w:rPr>
          <w:b/>
        </w:rPr>
        <w:t xml:space="preserve">Cyber Security: PassGuard – Password Strength Checker, Caesar Cipher Algorithm- </w:t>
      </w:r>
      <w:r>
        <w:t xml:space="preserve">Technology used Python and Developed cybersecurity tools for password strength evaluation and text encryption/decryption. </w:t>
      </w:r>
    </w:p>
    <w:p w14:paraId="6EB910B2" w14:textId="77777777" w:rsidR="0090701B" w:rsidRDefault="0090701B" w:rsidP="0090701B">
      <w:pPr>
        <w:pStyle w:val="Heading1"/>
        <w:spacing w:after="207"/>
        <w:ind w:left="-5"/>
      </w:pPr>
      <w:r>
        <w:t>Skills and Strengths</w:t>
      </w:r>
      <w:r>
        <w:rPr>
          <w:color w:val="4F81BD"/>
          <w:sz w:val="26"/>
        </w:rPr>
        <w:t xml:space="preserve"> </w:t>
      </w:r>
    </w:p>
    <w:p w14:paraId="4CC27380" w14:textId="77777777" w:rsidR="0090701B" w:rsidRDefault="0090701B" w:rsidP="0090701B">
      <w:pPr>
        <w:numPr>
          <w:ilvl w:val="0"/>
          <w:numId w:val="1"/>
        </w:numPr>
        <w:spacing w:after="195" w:line="259" w:lineRule="auto"/>
        <w:ind w:hanging="146"/>
      </w:pPr>
      <w:r>
        <w:rPr>
          <w:b/>
        </w:rPr>
        <w:t>Programming Languages (Basic):</w:t>
      </w:r>
      <w:r>
        <w:t xml:space="preserve"> Python, C++, C</w:t>
      </w: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5AD5D2A2" w14:textId="77777777" w:rsidR="0090701B" w:rsidRDefault="0090701B" w:rsidP="0090701B">
      <w:pPr>
        <w:numPr>
          <w:ilvl w:val="0"/>
          <w:numId w:val="1"/>
        </w:numPr>
        <w:spacing w:after="169"/>
        <w:ind w:hanging="146"/>
      </w:pPr>
      <w:r>
        <w:rPr>
          <w:b/>
        </w:rPr>
        <w:t>Other Technical Skills (Basic):</w:t>
      </w:r>
      <w:r>
        <w:t xml:space="preserve"> Machine Learning, DevOps, Cyber security </w:t>
      </w: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57FE8896" w14:textId="77777777" w:rsidR="0090701B" w:rsidRDefault="0090701B" w:rsidP="0090701B">
      <w:pPr>
        <w:numPr>
          <w:ilvl w:val="0"/>
          <w:numId w:val="1"/>
        </w:numPr>
        <w:ind w:hanging="146"/>
      </w:pPr>
      <w:r>
        <w:rPr>
          <w:b/>
        </w:rPr>
        <w:t>Soft Skills:</w:t>
      </w:r>
      <w:r>
        <w:t xml:space="preserve"> Teamwork, and problem-solving abilities </w:t>
      </w:r>
    </w:p>
    <w:p w14:paraId="0DFA1A33" w14:textId="77777777" w:rsidR="00E9431A" w:rsidRDefault="0090701B" w:rsidP="00E9431A">
      <w:pPr>
        <w:numPr>
          <w:ilvl w:val="0"/>
          <w:numId w:val="1"/>
        </w:numPr>
        <w:ind w:hanging="146"/>
      </w:pPr>
      <w:r>
        <w:rPr>
          <w:b/>
        </w:rPr>
        <w:t>Core Subjects</w:t>
      </w:r>
      <w:r>
        <w:t xml:space="preserve">: Machine Learning, Computer Network </w:t>
      </w:r>
    </w:p>
    <w:p w14:paraId="70D8AA94" w14:textId="57CA567D" w:rsidR="00BC1759" w:rsidRDefault="00000000" w:rsidP="00E9431A">
      <w:pPr>
        <w:ind w:left="0" w:firstLine="0"/>
      </w:pPr>
      <w:r w:rsidRPr="00E9431A">
        <w:rPr>
          <w:b/>
          <w:bCs/>
          <w:color w:val="0066CC"/>
          <w:sz w:val="24"/>
        </w:rPr>
        <w:t>Hobbies</w:t>
      </w:r>
      <w:r w:rsidRPr="00E9431A">
        <w:rPr>
          <w:color w:val="0066CC"/>
          <w:sz w:val="24"/>
        </w:rPr>
        <w:t xml:space="preserve">: </w:t>
      </w:r>
      <w:r>
        <w:t xml:space="preserve">• Playing cricket and kabaddi          • Listening to music          • Watching movies                                                            </w:t>
      </w:r>
    </w:p>
    <w:p w14:paraId="4314F357" w14:textId="77777777" w:rsidR="00BC175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5C828F3" w14:textId="77777777" w:rsidR="00BC1759" w:rsidRDefault="00000000">
      <w:pPr>
        <w:spacing w:after="3" w:line="453" w:lineRule="auto"/>
        <w:ind w:left="0" w:right="10311" w:firstLine="0"/>
        <w:jc w:val="both"/>
      </w:pPr>
      <w:r>
        <w:rPr>
          <w:sz w:val="20"/>
        </w:rPr>
        <w:t xml:space="preserve"> </w:t>
      </w:r>
      <w:r>
        <w:t xml:space="preserve"> </w:t>
      </w:r>
    </w:p>
    <w:p w14:paraId="3AD7ABAC" w14:textId="77777777" w:rsidR="00BC1759" w:rsidRDefault="00000000">
      <w:pPr>
        <w:spacing w:after="266" w:line="259" w:lineRule="auto"/>
        <w:ind w:left="0" w:right="10164" w:firstLine="0"/>
        <w:jc w:val="right"/>
      </w:pPr>
      <w:r>
        <w:t xml:space="preserve"> </w:t>
      </w:r>
    </w:p>
    <w:p w14:paraId="7EE1C491" w14:textId="77777777" w:rsidR="00BC1759" w:rsidRDefault="00000000">
      <w:pPr>
        <w:spacing w:after="268" w:line="259" w:lineRule="auto"/>
        <w:ind w:left="0" w:right="10164" w:firstLine="0"/>
        <w:jc w:val="right"/>
      </w:pPr>
      <w:r>
        <w:t xml:space="preserve"> </w:t>
      </w:r>
    </w:p>
    <w:p w14:paraId="363EDBC6" w14:textId="77777777" w:rsidR="00BC1759" w:rsidRDefault="00000000">
      <w:pPr>
        <w:spacing w:after="215" w:line="259" w:lineRule="auto"/>
        <w:ind w:left="0" w:firstLine="0"/>
      </w:pPr>
      <w:r>
        <w:t xml:space="preserve"> </w:t>
      </w:r>
    </w:p>
    <w:p w14:paraId="24820064" w14:textId="77777777" w:rsidR="00BC1759" w:rsidRDefault="00000000">
      <w:pPr>
        <w:spacing w:after="215" w:line="259" w:lineRule="auto"/>
        <w:ind w:left="0" w:firstLine="0"/>
      </w:pPr>
      <w:r>
        <w:t xml:space="preserve"> </w:t>
      </w:r>
    </w:p>
    <w:p w14:paraId="2A55BE6B" w14:textId="77777777" w:rsidR="00BC1759" w:rsidRDefault="00000000">
      <w:pPr>
        <w:spacing w:after="215" w:line="259" w:lineRule="auto"/>
        <w:ind w:left="0" w:firstLine="0"/>
      </w:pPr>
      <w:r>
        <w:t xml:space="preserve"> </w:t>
      </w:r>
    </w:p>
    <w:p w14:paraId="3676CA4A" w14:textId="77777777" w:rsidR="00BC1759" w:rsidRDefault="00000000">
      <w:pPr>
        <w:spacing w:after="215" w:line="259" w:lineRule="auto"/>
        <w:ind w:left="0" w:firstLine="0"/>
      </w:pPr>
      <w:r>
        <w:t xml:space="preserve"> </w:t>
      </w:r>
    </w:p>
    <w:p w14:paraId="063B544D" w14:textId="77777777" w:rsidR="00BC1759" w:rsidRDefault="00000000">
      <w:pPr>
        <w:spacing w:after="14" w:line="259" w:lineRule="auto"/>
        <w:ind w:left="0" w:firstLine="0"/>
      </w:pPr>
      <w:r>
        <w:t xml:space="preserve"> </w:t>
      </w:r>
    </w:p>
    <w:p w14:paraId="2D1DB22A" w14:textId="77777777" w:rsidR="00BC1759" w:rsidRDefault="00000000">
      <w:pPr>
        <w:spacing w:after="232" w:line="259" w:lineRule="auto"/>
        <w:ind w:left="0" w:firstLine="0"/>
      </w:pPr>
      <w:r>
        <w:rPr>
          <w:b/>
        </w:rPr>
        <w:t xml:space="preserve"> </w:t>
      </w:r>
    </w:p>
    <w:p w14:paraId="6748C4D4" w14:textId="77777777" w:rsidR="00BC1759" w:rsidRDefault="00000000">
      <w:pPr>
        <w:spacing w:after="224" w:line="259" w:lineRule="auto"/>
        <w:ind w:left="0" w:firstLine="0"/>
      </w:pPr>
      <w:r>
        <w:rPr>
          <w:rFonts w:ascii="Calibri" w:eastAsia="Calibri" w:hAnsi="Calibri" w:cs="Calibri"/>
          <w:b/>
          <w:color w:val="0066CC"/>
          <w:sz w:val="24"/>
        </w:rPr>
        <w:t xml:space="preserve"> </w:t>
      </w:r>
    </w:p>
    <w:p w14:paraId="6DB3F578" w14:textId="77777777" w:rsidR="00BC1759" w:rsidRDefault="00000000">
      <w:pPr>
        <w:spacing w:after="219" w:line="259" w:lineRule="auto"/>
        <w:ind w:left="0" w:firstLine="0"/>
      </w:pPr>
      <w:r>
        <w:rPr>
          <w:rFonts w:ascii="Calibri" w:eastAsia="Calibri" w:hAnsi="Calibri" w:cs="Calibri"/>
          <w:b/>
          <w:color w:val="0066CC"/>
          <w:sz w:val="24"/>
        </w:rPr>
        <w:t xml:space="preserve"> </w:t>
      </w:r>
    </w:p>
    <w:p w14:paraId="2BDCF17C" w14:textId="77777777" w:rsidR="00BC1759" w:rsidRDefault="00000000">
      <w:pPr>
        <w:spacing w:after="221" w:line="259" w:lineRule="auto"/>
        <w:ind w:left="0" w:firstLine="0"/>
      </w:pPr>
      <w:r>
        <w:rPr>
          <w:rFonts w:ascii="Calibri" w:eastAsia="Calibri" w:hAnsi="Calibri" w:cs="Calibri"/>
          <w:b/>
          <w:color w:val="0066CC"/>
          <w:sz w:val="24"/>
        </w:rPr>
        <w:t xml:space="preserve"> </w:t>
      </w:r>
    </w:p>
    <w:p w14:paraId="5628E34F" w14:textId="77777777" w:rsidR="00BC1759" w:rsidRDefault="00000000">
      <w:pPr>
        <w:spacing w:after="0" w:line="294" w:lineRule="auto"/>
        <w:ind w:left="0" w:right="10305" w:firstLine="0"/>
        <w:jc w:val="both"/>
      </w:pPr>
      <w:r>
        <w:rPr>
          <w:rFonts w:ascii="Calibri" w:eastAsia="Calibri" w:hAnsi="Calibri" w:cs="Calibri"/>
          <w:b/>
          <w:color w:val="0066CC"/>
          <w:sz w:val="24"/>
        </w:rPr>
        <w:t xml:space="preserve"> </w:t>
      </w:r>
      <w:r>
        <w:t xml:space="preserve"> </w:t>
      </w:r>
    </w:p>
    <w:sectPr w:rsidR="00BC1759">
      <w:pgSz w:w="11906" w:h="16838"/>
      <w:pgMar w:top="755" w:right="827" w:bottom="78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3510A"/>
    <w:multiLevelType w:val="hybridMultilevel"/>
    <w:tmpl w:val="7326D416"/>
    <w:lvl w:ilvl="0" w:tplc="E528D5D4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6C51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82A2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A4A29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83AE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F8E5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8A75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0020A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62C94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86EFF"/>
    <w:multiLevelType w:val="hybridMultilevel"/>
    <w:tmpl w:val="F62A697C"/>
    <w:lvl w:ilvl="0" w:tplc="26AE53DA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E5C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A0FD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8693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7431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479D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D6354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29C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E815E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992D3D"/>
    <w:multiLevelType w:val="hybridMultilevel"/>
    <w:tmpl w:val="54E8CB94"/>
    <w:lvl w:ilvl="0" w:tplc="9DD81374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A2368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6CFE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6EC47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A94B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4CFB1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8E33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004C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50987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0015432">
    <w:abstractNumId w:val="1"/>
  </w:num>
  <w:num w:numId="2" w16cid:durableId="671882842">
    <w:abstractNumId w:val="0"/>
  </w:num>
  <w:num w:numId="3" w16cid:durableId="1619991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59"/>
    <w:rsid w:val="00726C6B"/>
    <w:rsid w:val="0090701B"/>
    <w:rsid w:val="009F2BBF"/>
    <w:rsid w:val="00BC1759"/>
    <w:rsid w:val="00C10B29"/>
    <w:rsid w:val="00D22D23"/>
    <w:rsid w:val="00E9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BC9B"/>
  <w15:docId w15:val="{03FCFFC7-4D61-41A9-9A47-81C07449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6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66CC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66C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ish-yadav-30583728a" TargetMode="External"/><Relationship Id="rId13" Type="http://schemas.openxmlformats.org/officeDocument/2006/relationships/hyperlink" Target="https://github.com/ManishYadavRao/ManishYadavR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ish-yadav-30583728a" TargetMode="External"/><Relationship Id="rId12" Type="http://schemas.openxmlformats.org/officeDocument/2006/relationships/hyperlink" Target="https://github.com/ManishYadavRao/ManishYadavRa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ish-yadav-30583728a" TargetMode="External"/><Relationship Id="rId11" Type="http://schemas.openxmlformats.org/officeDocument/2006/relationships/hyperlink" Target="https://github.com/ManishYadavRao/ManishYadavRao" TargetMode="External"/><Relationship Id="rId5" Type="http://schemas.openxmlformats.org/officeDocument/2006/relationships/hyperlink" Target="http://www.linkedin.com/in/manish-yadav-30583728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manish-yadav-30583728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nish-yadav-30583728a" TargetMode="External"/><Relationship Id="rId14" Type="http://schemas.openxmlformats.org/officeDocument/2006/relationships/hyperlink" Target="https://github.com/ManishYadavRao/ManishYadavR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manish yadav</cp:lastModifiedBy>
  <cp:revision>2</cp:revision>
  <dcterms:created xsi:type="dcterms:W3CDTF">2024-08-14T16:51:00Z</dcterms:created>
  <dcterms:modified xsi:type="dcterms:W3CDTF">2024-08-14T16:51:00Z</dcterms:modified>
</cp:coreProperties>
</file>