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48C" w:rsidRPr="004A248C" w:rsidRDefault="004A248C" w:rsidP="004A248C">
      <w:pPr>
        <w:shd w:val="clear" w:color="auto" w:fill="FFFFFF"/>
        <w:spacing w:after="150" w:line="518" w:lineRule="atLeast"/>
        <w:outlineLvl w:val="0"/>
        <w:rPr>
          <w:rFonts w:ascii="DSCDefaultFontRegular" w:eastAsia="Times New Roman" w:hAnsi="DSCDefaultFontRegular" w:cs="Times New Roman"/>
          <w:b/>
          <w:bCs/>
          <w:color w:val="01344E"/>
          <w:kern w:val="36"/>
          <w:sz w:val="39"/>
          <w:szCs w:val="39"/>
        </w:rPr>
      </w:pPr>
      <w:r w:rsidRPr="004A248C">
        <w:rPr>
          <w:rFonts w:ascii="ProximaNovaLight" w:eastAsia="Times New Roman" w:hAnsi="ProximaNovaLight" w:cs="Times New Roman"/>
          <w:b/>
          <w:bCs/>
          <w:color w:val="01344E"/>
          <w:kern w:val="36"/>
          <w:sz w:val="42"/>
          <w:szCs w:val="42"/>
        </w:rPr>
        <w:t>Working with Base Lightning Components</w:t>
      </w:r>
    </w:p>
    <w:p w:rsidR="004A248C" w:rsidRPr="004A248C" w:rsidRDefault="004A248C" w:rsidP="004A248C">
      <w:pPr>
        <w:shd w:val="clear" w:color="auto" w:fill="FFFFFF"/>
        <w:spacing w:after="173" w:line="240" w:lineRule="auto"/>
        <w:rPr>
          <w:rFonts w:ascii="DSCDefaultFontRegular" w:eastAsia="Times New Roman" w:hAnsi="DSCDefaultFontRegular" w:cs="Times New Roman"/>
          <w:color w:val="333333"/>
          <w:sz w:val="23"/>
          <w:szCs w:val="23"/>
        </w:rPr>
      </w:pPr>
      <w:r w:rsidRPr="004A248C">
        <w:rPr>
          <w:rFonts w:ascii="DSCDefaultFontRegular" w:eastAsia="Times New Roman" w:hAnsi="DSCDefaultFontRegular" w:cs="Times New Roman"/>
          <w:color w:val="333333"/>
          <w:sz w:val="23"/>
          <w:szCs w:val="23"/>
        </w:rPr>
        <w:t xml:space="preserve">Base Lightning components are the building blocks that make up the modern Lightning Experience, </w:t>
      </w:r>
      <w:proofErr w:type="spellStart"/>
      <w:r w:rsidRPr="004A248C">
        <w:rPr>
          <w:rFonts w:ascii="DSCDefaultFontRegular" w:eastAsia="Times New Roman" w:hAnsi="DSCDefaultFontRegular" w:cs="Times New Roman"/>
          <w:color w:val="333333"/>
          <w:sz w:val="23"/>
          <w:szCs w:val="23"/>
        </w:rPr>
        <w:t>Salesforce</w:t>
      </w:r>
      <w:proofErr w:type="spellEnd"/>
      <w:r w:rsidRPr="004A248C">
        <w:rPr>
          <w:rFonts w:ascii="DSCDefaultFontRegular" w:eastAsia="Times New Roman" w:hAnsi="DSCDefaultFontRegular" w:cs="Times New Roman"/>
          <w:color w:val="333333"/>
          <w:sz w:val="23"/>
          <w:szCs w:val="23"/>
        </w:rPr>
        <w:t xml:space="preserve"> app, and Lightning Communities user interfaces.</w:t>
      </w:r>
    </w:p>
    <w:p w:rsidR="004A248C" w:rsidRPr="004A248C" w:rsidRDefault="004A248C" w:rsidP="004A248C">
      <w:pPr>
        <w:shd w:val="clear" w:color="auto" w:fill="FFFFFF"/>
        <w:spacing w:after="150" w:line="240" w:lineRule="auto"/>
        <w:rPr>
          <w:rFonts w:ascii="DSCDefaultFontRegular" w:eastAsia="Times New Roman" w:hAnsi="DSCDefaultFontRegular" w:cs="Times New Roman"/>
          <w:color w:val="333333"/>
          <w:sz w:val="23"/>
          <w:szCs w:val="23"/>
        </w:rPr>
      </w:pPr>
      <w:r w:rsidRPr="004A248C">
        <w:rPr>
          <w:rFonts w:ascii="DSCDefaultFontRegular" w:eastAsia="Times New Roman" w:hAnsi="DSCDefaultFontRegular" w:cs="Times New Roman"/>
          <w:color w:val="333333"/>
          <w:sz w:val="23"/>
          <w:szCs w:val="23"/>
        </w:rPr>
        <w:t>Base Lightning components incorporate Lightning Design System markup and classes, providing improved performance and accessibility with a minimum footprint.</w:t>
      </w:r>
    </w:p>
    <w:p w:rsidR="004A248C" w:rsidRPr="004A248C" w:rsidRDefault="004A248C" w:rsidP="004A248C">
      <w:pPr>
        <w:shd w:val="clear" w:color="auto" w:fill="FFFFFF"/>
        <w:spacing w:after="150" w:line="240" w:lineRule="auto"/>
        <w:rPr>
          <w:rFonts w:ascii="DSCDefaultFontRegular" w:eastAsia="Times New Roman" w:hAnsi="DSCDefaultFontRegular" w:cs="Times New Roman"/>
          <w:color w:val="333333"/>
          <w:sz w:val="23"/>
          <w:szCs w:val="23"/>
        </w:rPr>
      </w:pPr>
      <w:r w:rsidRPr="004A248C">
        <w:rPr>
          <w:rFonts w:ascii="DSCDefaultFontRegular" w:eastAsia="Times New Roman" w:hAnsi="DSCDefaultFontRegular" w:cs="Times New Roman"/>
          <w:color w:val="333333"/>
          <w:sz w:val="23"/>
          <w:szCs w:val="23"/>
        </w:rPr>
        <w:t>These base components handle the details of HTML and CSS for you. Each component provides simple attributes that enable variations in style. This means that you typically don’t need to use CSS at all. The simplicity of the base Lightning component attributes and their clean and consistent definitions make them easy to use, enabling you to focus on your business logic.</w:t>
      </w:r>
    </w:p>
    <w:p w:rsidR="004A248C" w:rsidRPr="004A248C" w:rsidRDefault="004A248C" w:rsidP="004A248C">
      <w:pPr>
        <w:shd w:val="clear" w:color="auto" w:fill="FFFFFF"/>
        <w:spacing w:after="150" w:line="240" w:lineRule="auto"/>
        <w:rPr>
          <w:rFonts w:ascii="DSCDefaultFontRegular" w:eastAsia="Times New Roman" w:hAnsi="DSCDefaultFontRegular" w:cs="Times New Roman"/>
          <w:color w:val="333333"/>
          <w:sz w:val="23"/>
          <w:szCs w:val="23"/>
        </w:rPr>
      </w:pPr>
      <w:r w:rsidRPr="004A248C">
        <w:rPr>
          <w:rFonts w:ascii="DSCDefaultFontRegular" w:eastAsia="Times New Roman" w:hAnsi="DSCDefaultFontRegular" w:cs="Times New Roman"/>
          <w:color w:val="333333"/>
          <w:sz w:val="23"/>
          <w:szCs w:val="23"/>
        </w:rPr>
        <w:t>You can find base Lightning components in the </w:t>
      </w:r>
      <w:r w:rsidRPr="004A248C">
        <w:rPr>
          <w:rFonts w:ascii="Consolas" w:eastAsia="Times New Roman" w:hAnsi="Consolas" w:cs="Consolas"/>
          <w:color w:val="333333"/>
          <w:sz w:val="20"/>
          <w:szCs w:val="20"/>
        </w:rPr>
        <w:t>lightning</w:t>
      </w:r>
      <w:r w:rsidRPr="004A248C">
        <w:rPr>
          <w:rFonts w:ascii="DSCDefaultFontRegular" w:eastAsia="Times New Roman" w:hAnsi="DSCDefaultFontRegular" w:cs="Times New Roman"/>
          <w:color w:val="333333"/>
          <w:sz w:val="23"/>
          <w:szCs w:val="23"/>
        </w:rPr>
        <w:t> namespace to complement the existing </w:t>
      </w:r>
      <w:proofErr w:type="spellStart"/>
      <w:r w:rsidRPr="004A248C">
        <w:rPr>
          <w:rFonts w:ascii="Consolas" w:eastAsia="Times New Roman" w:hAnsi="Consolas" w:cs="Consolas"/>
          <w:color w:val="333333"/>
          <w:sz w:val="20"/>
          <w:szCs w:val="20"/>
        </w:rPr>
        <w:t>ui</w:t>
      </w:r>
      <w:proofErr w:type="spellEnd"/>
      <w:r w:rsidRPr="004A248C">
        <w:rPr>
          <w:rFonts w:ascii="DSCDefaultFontRegular" w:eastAsia="Times New Roman" w:hAnsi="DSCDefaultFontRegular" w:cs="Times New Roman"/>
          <w:color w:val="333333"/>
          <w:sz w:val="23"/>
          <w:szCs w:val="23"/>
        </w:rPr>
        <w:t> namespace components. </w:t>
      </w:r>
      <w:bookmarkStart w:id="0" w:name="lightning_ui"/>
      <w:bookmarkEnd w:id="0"/>
      <w:r w:rsidRPr="004A248C">
        <w:rPr>
          <w:rFonts w:ascii="DSCDefaultFontRegular" w:eastAsia="Times New Roman" w:hAnsi="DSCDefaultFontRegular" w:cs="Times New Roman"/>
          <w:color w:val="333333"/>
          <w:sz w:val="23"/>
          <w:szCs w:val="23"/>
        </w:rPr>
        <w:t>In instances where there are matching </w:t>
      </w:r>
      <w:proofErr w:type="spellStart"/>
      <w:r w:rsidRPr="004A248C">
        <w:rPr>
          <w:rFonts w:ascii="Consolas" w:eastAsia="Times New Roman" w:hAnsi="Consolas" w:cs="Consolas"/>
          <w:color w:val="333333"/>
          <w:sz w:val="20"/>
          <w:szCs w:val="20"/>
        </w:rPr>
        <w:t>ui</w:t>
      </w:r>
      <w:proofErr w:type="spellEnd"/>
      <w:r w:rsidRPr="004A248C">
        <w:rPr>
          <w:rFonts w:ascii="DSCDefaultFontRegular" w:eastAsia="Times New Roman" w:hAnsi="DSCDefaultFontRegular" w:cs="Times New Roman"/>
          <w:color w:val="333333"/>
          <w:sz w:val="23"/>
          <w:szCs w:val="23"/>
        </w:rPr>
        <w:t> and </w:t>
      </w:r>
      <w:r w:rsidRPr="004A248C">
        <w:rPr>
          <w:rFonts w:ascii="Consolas" w:eastAsia="Times New Roman" w:hAnsi="Consolas" w:cs="Consolas"/>
          <w:color w:val="333333"/>
          <w:sz w:val="20"/>
          <w:szCs w:val="20"/>
        </w:rPr>
        <w:t>lightning</w:t>
      </w:r>
      <w:r w:rsidRPr="004A248C">
        <w:rPr>
          <w:rFonts w:ascii="DSCDefaultFontRegular" w:eastAsia="Times New Roman" w:hAnsi="DSCDefaultFontRegular" w:cs="Times New Roman"/>
          <w:color w:val="333333"/>
          <w:sz w:val="23"/>
          <w:szCs w:val="23"/>
        </w:rPr>
        <w:t> namespace components, we recommend that you use the </w:t>
      </w:r>
      <w:r w:rsidRPr="004A248C">
        <w:rPr>
          <w:rFonts w:ascii="Consolas" w:eastAsia="Times New Roman" w:hAnsi="Consolas" w:cs="Consolas"/>
          <w:color w:val="333333"/>
          <w:sz w:val="20"/>
          <w:szCs w:val="20"/>
        </w:rPr>
        <w:t>lightning</w:t>
      </w:r>
      <w:r w:rsidRPr="004A248C">
        <w:rPr>
          <w:rFonts w:ascii="DSCDefaultFontRegular" w:eastAsia="Times New Roman" w:hAnsi="DSCDefaultFontRegular" w:cs="Times New Roman"/>
          <w:color w:val="333333"/>
          <w:sz w:val="23"/>
          <w:szCs w:val="23"/>
        </w:rPr>
        <w:t> namespace component. The </w:t>
      </w:r>
      <w:r w:rsidRPr="004A248C">
        <w:rPr>
          <w:rFonts w:ascii="Consolas" w:eastAsia="Times New Roman" w:hAnsi="Consolas" w:cs="Consolas"/>
          <w:color w:val="333333"/>
          <w:sz w:val="20"/>
          <w:szCs w:val="20"/>
        </w:rPr>
        <w:t>lightning</w:t>
      </w:r>
      <w:r w:rsidRPr="004A248C">
        <w:rPr>
          <w:rFonts w:ascii="DSCDefaultFontRegular" w:eastAsia="Times New Roman" w:hAnsi="DSCDefaultFontRegular" w:cs="Times New Roman"/>
          <w:color w:val="333333"/>
          <w:sz w:val="23"/>
          <w:szCs w:val="23"/>
        </w:rPr>
        <w:t> namespace components are optimized for common use cases. Beyond being equipped with the Lightning Design System styling, they handle accessibility, real-time interaction, and enhanced error messages.</w:t>
      </w:r>
    </w:p>
    <w:p w:rsidR="004A248C" w:rsidRPr="004A248C" w:rsidRDefault="004A248C" w:rsidP="004A248C">
      <w:pPr>
        <w:shd w:val="clear" w:color="auto" w:fill="FFFFFF"/>
        <w:spacing w:after="150" w:line="240" w:lineRule="auto"/>
        <w:rPr>
          <w:rFonts w:ascii="DSCDefaultFontRegular" w:eastAsia="Times New Roman" w:hAnsi="DSCDefaultFontRegular" w:cs="Times New Roman"/>
          <w:color w:val="333333"/>
          <w:sz w:val="23"/>
          <w:szCs w:val="23"/>
        </w:rPr>
      </w:pPr>
      <w:r w:rsidRPr="004A248C">
        <w:rPr>
          <w:rFonts w:ascii="DSCDefaultFontRegular" w:eastAsia="Times New Roman" w:hAnsi="DSCDefaultFontRegular" w:cs="Times New Roman"/>
          <w:color w:val="333333"/>
          <w:sz w:val="23"/>
          <w:szCs w:val="23"/>
        </w:rPr>
        <w:t>In subsequent releases, we intend to provide additional base Lightning components. We expect that in time the </w:t>
      </w:r>
      <w:r w:rsidRPr="004A248C">
        <w:rPr>
          <w:rFonts w:ascii="Consolas" w:eastAsia="Times New Roman" w:hAnsi="Consolas" w:cs="Consolas"/>
          <w:color w:val="333333"/>
          <w:sz w:val="20"/>
          <w:szCs w:val="20"/>
        </w:rPr>
        <w:t>lightning</w:t>
      </w:r>
      <w:r w:rsidRPr="004A248C">
        <w:rPr>
          <w:rFonts w:ascii="DSCDefaultFontRegular" w:eastAsia="Times New Roman" w:hAnsi="DSCDefaultFontRegular" w:cs="Times New Roman"/>
          <w:color w:val="333333"/>
          <w:sz w:val="23"/>
          <w:szCs w:val="23"/>
        </w:rPr>
        <w:t> namespace will have parity with the </w:t>
      </w:r>
      <w:proofErr w:type="spellStart"/>
      <w:r w:rsidRPr="004A248C">
        <w:rPr>
          <w:rFonts w:ascii="Consolas" w:eastAsia="Times New Roman" w:hAnsi="Consolas" w:cs="Consolas"/>
          <w:color w:val="333333"/>
          <w:sz w:val="20"/>
          <w:szCs w:val="20"/>
        </w:rPr>
        <w:t>ui</w:t>
      </w:r>
      <w:proofErr w:type="spellEnd"/>
      <w:r w:rsidRPr="004A248C">
        <w:rPr>
          <w:rFonts w:ascii="DSCDefaultFontRegular" w:eastAsia="Times New Roman" w:hAnsi="DSCDefaultFontRegular" w:cs="Times New Roman"/>
          <w:color w:val="333333"/>
          <w:sz w:val="23"/>
          <w:szCs w:val="23"/>
        </w:rPr>
        <w:t xml:space="preserve"> namespace and go beyond it. In addition, the base Lightning components will evolve with the Lightning Design System over time. This ensures that your customizations continue to match Lightning Experience and the </w:t>
      </w:r>
      <w:proofErr w:type="spellStart"/>
      <w:r w:rsidRPr="004A248C">
        <w:rPr>
          <w:rFonts w:ascii="DSCDefaultFontRegular" w:eastAsia="Times New Roman" w:hAnsi="DSCDefaultFontRegular" w:cs="Times New Roman"/>
          <w:color w:val="333333"/>
          <w:sz w:val="23"/>
          <w:szCs w:val="23"/>
        </w:rPr>
        <w:t>Salesforce</w:t>
      </w:r>
      <w:proofErr w:type="spellEnd"/>
      <w:r w:rsidRPr="004A248C">
        <w:rPr>
          <w:rFonts w:ascii="DSCDefaultFontRegular" w:eastAsia="Times New Roman" w:hAnsi="DSCDefaultFontRegular" w:cs="Times New Roman"/>
          <w:color w:val="333333"/>
          <w:sz w:val="23"/>
          <w:szCs w:val="23"/>
        </w:rPr>
        <w:t xml:space="preserve"> mobile app.</w:t>
      </w:r>
    </w:p>
    <w:p w:rsidR="004A248C" w:rsidRPr="004A248C" w:rsidRDefault="004A248C" w:rsidP="004A248C">
      <w:pPr>
        <w:shd w:val="clear" w:color="auto" w:fill="FFFFFF"/>
        <w:spacing w:after="150" w:line="240" w:lineRule="auto"/>
        <w:rPr>
          <w:rFonts w:ascii="DSCDefaultFontRegular" w:eastAsia="Times New Roman" w:hAnsi="DSCDefaultFontRegular" w:cs="Times New Roman"/>
          <w:color w:val="333333"/>
          <w:sz w:val="23"/>
          <w:szCs w:val="23"/>
        </w:rPr>
      </w:pPr>
      <w:r w:rsidRPr="004A248C">
        <w:rPr>
          <w:rFonts w:ascii="DSCDefaultFontRegular" w:eastAsia="Times New Roman" w:hAnsi="DSCDefaultFontRegular" w:cs="Times New Roman"/>
          <w:color w:val="333333"/>
          <w:sz w:val="23"/>
          <w:szCs w:val="23"/>
        </w:rPr>
        <w:t>While the base components are visual building blocks and provides minimum functionality out-of-the-box, they can be combined together to build “experience components” with richer capabilities and made accessible via the Lightning App Builder. Admins can drag-and-drop these experience components to build and configure user interfaces easily. For example, the Chatter Feed component in Lightning App Builder comprises a collection of tabs, a group of buttons, and a rich text editor.</w:t>
      </w:r>
    </w:p>
    <w:p w:rsidR="004A248C" w:rsidRPr="004A248C" w:rsidRDefault="004A248C" w:rsidP="004A248C">
      <w:pPr>
        <w:shd w:val="clear" w:color="auto" w:fill="FFFFFF"/>
        <w:spacing w:after="150" w:line="240" w:lineRule="auto"/>
        <w:rPr>
          <w:rFonts w:ascii="DSCDefaultFontRegular" w:eastAsia="Times New Roman" w:hAnsi="DSCDefaultFontRegular" w:cs="Times New Roman"/>
          <w:color w:val="333333"/>
          <w:sz w:val="23"/>
          <w:szCs w:val="23"/>
        </w:rPr>
      </w:pPr>
      <w:r w:rsidRPr="004A248C">
        <w:rPr>
          <w:rFonts w:ascii="DSCDefaultFontRegular" w:eastAsia="Times New Roman" w:hAnsi="DSCDefaultFontRegular" w:cs="Times New Roman"/>
          <w:color w:val="333333"/>
          <w:sz w:val="23"/>
          <w:szCs w:val="23"/>
        </w:rPr>
        <w:t xml:space="preserve">The API version column denotes the minimum API version you must set to use the component in the Developer Console, the </w:t>
      </w:r>
      <w:proofErr w:type="spellStart"/>
      <w:r w:rsidRPr="004A248C">
        <w:rPr>
          <w:rFonts w:ascii="DSCDefaultFontRegular" w:eastAsia="Times New Roman" w:hAnsi="DSCDefaultFontRegular" w:cs="Times New Roman"/>
          <w:color w:val="333333"/>
          <w:sz w:val="23"/>
          <w:szCs w:val="23"/>
        </w:rPr>
        <w:t>Salesforce</w:t>
      </w:r>
      <w:proofErr w:type="spellEnd"/>
      <w:r w:rsidRPr="004A248C">
        <w:rPr>
          <w:rFonts w:ascii="DSCDefaultFontRegular" w:eastAsia="Times New Roman" w:hAnsi="DSCDefaultFontRegular" w:cs="Times New Roman"/>
          <w:color w:val="333333"/>
          <w:sz w:val="23"/>
          <w:szCs w:val="23"/>
        </w:rPr>
        <w:t xml:space="preserve"> Extensions for Visual Studio Code, or via API. Components that don’t specify a minimum API version are usable with any API version 37.0 and later.</w:t>
      </w:r>
    </w:p>
    <w:p w:rsidR="004A248C" w:rsidRPr="004A248C" w:rsidRDefault="004A248C" w:rsidP="004A248C">
      <w:pPr>
        <w:shd w:val="clear" w:color="auto" w:fill="FCF8E3"/>
        <w:spacing w:after="0" w:line="240" w:lineRule="auto"/>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noProof/>
          <w:color w:val="333333"/>
          <w:sz w:val="23"/>
          <w:szCs w:val="23"/>
        </w:rPr>
        <w:drawing>
          <wp:inline distT="0" distB="0" distL="0" distR="0">
            <wp:extent cx="422910" cy="526415"/>
            <wp:effectExtent l="0" t="0" r="0" b="6985"/>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 cy="526415"/>
                    </a:xfrm>
                    <a:prstGeom prst="rect">
                      <a:avLst/>
                    </a:prstGeom>
                    <a:noFill/>
                    <a:ln>
                      <a:noFill/>
                    </a:ln>
                  </pic:spPr>
                </pic:pic>
              </a:graphicData>
            </a:graphic>
          </wp:inline>
        </w:drawing>
      </w:r>
    </w:p>
    <w:p w:rsidR="004A248C" w:rsidRPr="004A248C" w:rsidRDefault="004A248C" w:rsidP="004A248C">
      <w:pPr>
        <w:shd w:val="clear" w:color="auto" w:fill="FCF8E3"/>
        <w:spacing w:before="173" w:line="240" w:lineRule="auto"/>
        <w:rPr>
          <w:rFonts w:ascii="DSCDefaultFontRegular" w:eastAsia="Times New Roman" w:hAnsi="DSCDefaultFontRegular" w:cs="Times New Roman"/>
          <w:color w:val="333333"/>
          <w:sz w:val="23"/>
          <w:szCs w:val="23"/>
        </w:rPr>
      </w:pPr>
      <w:r w:rsidRPr="004A248C">
        <w:rPr>
          <w:rFonts w:ascii="DSCDefaultFontRegular" w:eastAsia="Times New Roman" w:hAnsi="DSCDefaultFontRegular" w:cs="Times New Roman"/>
          <w:color w:val="333333"/>
          <w:sz w:val="23"/>
          <w:szCs w:val="23"/>
        </w:rPr>
        <w:t>Interactive examples for the following components are available in the </w:t>
      </w:r>
      <w:hyperlink r:id="rId6" w:tooltip="The Lightning Component Library is your hub for Lightning UI developer information, including the Component Reference, the Lightning Web Components developer guide, Lightning Locker tools, and a code playground for Lightning web components." w:history="1">
        <w:r w:rsidRPr="004A248C">
          <w:rPr>
            <w:rFonts w:ascii="DSCDefaultFontRegular" w:eastAsia="Times New Roman" w:hAnsi="DSCDefaultFontRegular" w:cs="Times New Roman"/>
            <w:color w:val="048EC6"/>
            <w:sz w:val="23"/>
            <w:szCs w:val="23"/>
            <w:u w:val="single"/>
          </w:rPr>
          <w:t>Component Library</w:t>
        </w:r>
      </w:hyperlink>
      <w:r w:rsidRPr="004A248C">
        <w:rPr>
          <w:rFonts w:ascii="DSCDefaultFontRegular" w:eastAsia="Times New Roman" w:hAnsi="DSCDefaultFontRegular" w:cs="Times New Roman"/>
          <w:color w:val="333333"/>
          <w:sz w:val="23"/>
          <w:szCs w:val="23"/>
        </w:rPr>
        <w:t>.</w:t>
      </w:r>
    </w:p>
    <w:p w:rsidR="004A248C" w:rsidRPr="004A248C" w:rsidRDefault="004A248C" w:rsidP="004A248C">
      <w:pPr>
        <w:shd w:val="clear" w:color="auto" w:fill="FFFFFF"/>
        <w:spacing w:before="150" w:after="150" w:line="518" w:lineRule="atLeast"/>
        <w:outlineLvl w:val="1"/>
        <w:rPr>
          <w:rFonts w:ascii="DSCDefaultFontRegular" w:eastAsia="Times New Roman" w:hAnsi="DSCDefaultFontRegular" w:cs="Times New Roman"/>
          <w:color w:val="01344E"/>
          <w:sz w:val="34"/>
          <w:szCs w:val="34"/>
        </w:rPr>
      </w:pPr>
      <w:r w:rsidRPr="004A248C">
        <w:rPr>
          <w:rFonts w:ascii="DSCDefaultFontRegular" w:eastAsia="Times New Roman" w:hAnsi="DSCDefaultFontRegular" w:cs="Times New Roman"/>
          <w:color w:val="01344E"/>
          <w:sz w:val="34"/>
          <w:szCs w:val="34"/>
        </w:rPr>
        <w:t>Buttons</w:t>
      </w:r>
    </w:p>
    <w:p w:rsidR="004A248C" w:rsidRPr="004A248C" w:rsidRDefault="004A248C" w:rsidP="004A248C">
      <w:pPr>
        <w:shd w:val="clear" w:color="auto" w:fill="FFFFFF"/>
        <w:spacing w:after="150" w:line="240" w:lineRule="auto"/>
        <w:rPr>
          <w:rFonts w:ascii="DSCDefaultFontRegular" w:eastAsia="Times New Roman" w:hAnsi="DSCDefaultFontRegular" w:cs="Times New Roman"/>
          <w:color w:val="333333"/>
          <w:sz w:val="23"/>
          <w:szCs w:val="23"/>
        </w:rPr>
      </w:pPr>
      <w:r w:rsidRPr="004A248C">
        <w:rPr>
          <w:rFonts w:ascii="DSCDefaultFontRegular" w:eastAsia="Times New Roman" w:hAnsi="DSCDefaultFontRegular" w:cs="Times New Roman"/>
          <w:color w:val="333333"/>
          <w:sz w:val="23"/>
          <w:szCs w:val="23"/>
        </w:rPr>
        <w:t>These components provide different button flavors.</w:t>
      </w:r>
    </w:p>
    <w:tbl>
      <w:tblPr>
        <w:tblW w:w="0" w:type="auto"/>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Description w:val=""/>
      </w:tblPr>
      <w:tblGrid>
        <w:gridCol w:w="1164"/>
        <w:gridCol w:w="3216"/>
        <w:gridCol w:w="2984"/>
        <w:gridCol w:w="1250"/>
        <w:gridCol w:w="1076"/>
      </w:tblGrid>
      <w:tr w:rsidR="004A248C" w:rsidRPr="004A248C" w:rsidTr="004A248C">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lastRenderedPageBreak/>
              <w:t>Type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Lightning Component 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Description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Lightning Design System</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API Version</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Button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lightning:button</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Represents a button element.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7" w:tgtFrame="_blank" w:tooltip="HTML (New Window)" w:history="1">
              <w:r w:rsidRPr="004A248C">
                <w:rPr>
                  <w:rFonts w:ascii="DSCDefaultFontRegular" w:eastAsia="Times New Roman" w:hAnsi="DSCDefaultFontRegular" w:cs="Times New Roman"/>
                  <w:color w:val="048EC6"/>
                  <w:sz w:val="24"/>
                  <w:szCs w:val="24"/>
                  <w:u w:val="single"/>
                </w:rPr>
                <w:t>Buttons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Button Group</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lightning:buttonGroup</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Represents a group of buttons.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8" w:tgtFrame="_blank" w:tooltip="HTML (New Window)" w:history="1">
              <w:r w:rsidRPr="004A248C">
                <w:rPr>
                  <w:rFonts w:ascii="DSCDefaultFontRegular" w:eastAsia="Times New Roman" w:hAnsi="DSCDefaultFontRegular" w:cs="Times New Roman"/>
                  <w:color w:val="048EC6"/>
                  <w:sz w:val="24"/>
                  <w:szCs w:val="24"/>
                  <w:u w:val="single"/>
                </w:rPr>
                <w:t>Button Groups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Button Icon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lightning:buttonIcon</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An icon-only HTML button.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9" w:tgtFrame="_blank" w:tooltip="HTML (New Window)" w:history="1">
              <w:r w:rsidRPr="004A248C">
                <w:rPr>
                  <w:rFonts w:ascii="DSCDefaultFontRegular" w:eastAsia="Times New Roman" w:hAnsi="DSCDefaultFontRegular" w:cs="Times New Roman"/>
                  <w:color w:val="048EC6"/>
                  <w:sz w:val="24"/>
                  <w:szCs w:val="24"/>
                  <w:u w:val="single"/>
                </w:rPr>
                <w:t>Button Icons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Button Icon (</w:t>
            </w:r>
            <w:proofErr w:type="spellStart"/>
            <w:r w:rsidRPr="004A248C">
              <w:rPr>
                <w:rFonts w:ascii="DSCDefaultFontRegular" w:eastAsia="Times New Roman" w:hAnsi="DSCDefaultFontRegular" w:cs="Times New Roman"/>
                <w:sz w:val="24"/>
                <w:szCs w:val="24"/>
              </w:rPr>
              <w:t>Stateful</w:t>
            </w:r>
            <w:proofErr w:type="spellEnd"/>
            <w:r w:rsidRPr="004A248C">
              <w:rPr>
                <w:rFonts w:ascii="DSCDefaultFontRegular" w:eastAsia="Times New Roman" w:hAnsi="DSCDefaultFontRegular" w:cs="Times New Roman"/>
                <w:sz w:val="24"/>
                <w:szCs w:val="24"/>
              </w:rPr>
              <w: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lightning:buttonIconStateful</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An icon-only button that retains state.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10" w:tgtFrame="_blank" w:tooltip="HTML (New Window)" w:history="1">
              <w:r w:rsidRPr="004A248C">
                <w:rPr>
                  <w:rFonts w:ascii="DSCDefaultFontRegular" w:eastAsia="Times New Roman" w:hAnsi="DSCDefaultFontRegular" w:cs="Times New Roman"/>
                  <w:color w:val="048EC6"/>
                  <w:sz w:val="24"/>
                  <w:szCs w:val="24"/>
                  <w:u w:val="single"/>
                </w:rPr>
                <w:t>Button Icons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Button Menu</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lightning:buttonMenu</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dropdown menu with a list of actions or functions.</w:t>
            </w:r>
          </w:p>
        </w:tc>
        <w:tc>
          <w:tcPr>
            <w:tcW w:w="0" w:type="auto"/>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11" w:tgtFrame="_blank" w:tooltip="HTML (New Window)" w:history="1">
              <w:r w:rsidRPr="004A248C">
                <w:rPr>
                  <w:rFonts w:ascii="DSCDefaultFontRegular" w:eastAsia="Times New Roman" w:hAnsi="DSCDefaultFontRegular" w:cs="Times New Roman"/>
                  <w:color w:val="048EC6"/>
                  <w:sz w:val="24"/>
                  <w:szCs w:val="24"/>
                  <w:u w:val="single"/>
                </w:rPr>
                <w:t>Menus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lightning:menuItem</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list item in </w:t>
            </w:r>
            <w:proofErr w:type="spellStart"/>
            <w:r w:rsidRPr="004A248C">
              <w:rPr>
                <w:rFonts w:ascii="Consolas" w:eastAsia="Times New Roman" w:hAnsi="Consolas" w:cs="Consolas"/>
                <w:color w:val="333333"/>
                <w:sz w:val="20"/>
                <w:szCs w:val="20"/>
              </w:rPr>
              <w:t>lightning</w:t>
            </w:r>
            <w:proofErr w:type="gramStart"/>
            <w:r w:rsidRPr="004A248C">
              <w:rPr>
                <w:rFonts w:ascii="Consolas" w:eastAsia="Times New Roman" w:hAnsi="Consolas" w:cs="Consolas"/>
                <w:color w:val="333333"/>
                <w:sz w:val="20"/>
                <w:szCs w:val="20"/>
              </w:rPr>
              <w:t>:buttonMenu</w:t>
            </w:r>
            <w:proofErr w:type="spellEnd"/>
            <w:proofErr w:type="gramEnd"/>
            <w:r w:rsidRPr="004A248C">
              <w:rPr>
                <w:rFonts w:ascii="DSCDefaultFontRegular" w:eastAsia="Times New Roman" w:hAnsi="DSCDefaultFontRegular" w:cs="Times New Roman"/>
                <w:sz w:val="24"/>
                <w:szCs w:val="24"/>
              </w:rPr>
              <w:t>.</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lightning:menuDivider</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horizontal line separating menu items in </w:t>
            </w:r>
            <w:proofErr w:type="spellStart"/>
            <w:r w:rsidRPr="004A248C">
              <w:rPr>
                <w:rFonts w:ascii="Consolas" w:eastAsia="Times New Roman" w:hAnsi="Consolas" w:cs="Consolas"/>
                <w:color w:val="333333"/>
                <w:sz w:val="20"/>
                <w:szCs w:val="20"/>
              </w:rPr>
              <w:t>lightning</w:t>
            </w:r>
            <w:proofErr w:type="gramStart"/>
            <w:r w:rsidRPr="004A248C">
              <w:rPr>
                <w:rFonts w:ascii="Consolas" w:eastAsia="Times New Roman" w:hAnsi="Consolas" w:cs="Consolas"/>
                <w:color w:val="333333"/>
                <w:sz w:val="20"/>
                <w:szCs w:val="20"/>
              </w:rPr>
              <w:t>:buttonMenu</w:t>
            </w:r>
            <w:proofErr w:type="spellEnd"/>
            <w:proofErr w:type="gramEnd"/>
            <w:r w:rsidRPr="004A248C">
              <w:rPr>
                <w:rFonts w:ascii="DSCDefaultFontRegular" w:eastAsia="Times New Roman" w:hAnsi="DSCDefaultFontRegular" w:cs="Times New Roman"/>
                <w:sz w:val="24"/>
                <w:szCs w:val="24"/>
              </w:rPr>
              <w:t>.</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lightning:menuSubheader</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subheading for menu items in </w:t>
            </w:r>
            <w:proofErr w:type="spellStart"/>
            <w:r w:rsidRPr="004A248C">
              <w:rPr>
                <w:rFonts w:ascii="Consolas" w:eastAsia="Times New Roman" w:hAnsi="Consolas" w:cs="Consolas"/>
                <w:color w:val="333333"/>
                <w:sz w:val="20"/>
                <w:szCs w:val="20"/>
              </w:rPr>
              <w:t>lightning</w:t>
            </w:r>
            <w:proofErr w:type="gramStart"/>
            <w:r w:rsidRPr="004A248C">
              <w:rPr>
                <w:rFonts w:ascii="Consolas" w:eastAsia="Times New Roman" w:hAnsi="Consolas" w:cs="Consolas"/>
                <w:color w:val="333333"/>
                <w:sz w:val="20"/>
                <w:szCs w:val="20"/>
              </w:rPr>
              <w:t>:buttonMenu</w:t>
            </w:r>
            <w:proofErr w:type="spellEnd"/>
            <w:proofErr w:type="gramEnd"/>
            <w:r w:rsidRPr="004A248C">
              <w:rPr>
                <w:rFonts w:ascii="DSCDefaultFontRegular" w:eastAsia="Times New Roman" w:hAnsi="DSCDefaultFontRegular" w:cs="Times New Roman"/>
                <w:sz w:val="24"/>
                <w:szCs w:val="24"/>
              </w:rPr>
              <w:t>.</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 xml:space="preserve">Button </w:t>
            </w:r>
            <w:proofErr w:type="spellStart"/>
            <w:r w:rsidRPr="004A248C">
              <w:rPr>
                <w:rFonts w:ascii="DSCDefaultFontRegular" w:eastAsia="Times New Roman" w:hAnsi="DSCDefaultFontRegular" w:cs="Times New Roman"/>
                <w:sz w:val="24"/>
                <w:szCs w:val="24"/>
              </w:rPr>
              <w:t>Stateful</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lightning:buttonStateful</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button that toggles between states.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12" w:anchor="flavor-stateful" w:tgtFrame="_blank" w:tooltip="HTML (New Window)" w:history="1">
              <w:r w:rsidRPr="004A248C">
                <w:rPr>
                  <w:rFonts w:ascii="DSCDefaultFontRegular" w:eastAsia="Times New Roman" w:hAnsi="DSCDefaultFontRegular" w:cs="Times New Roman"/>
                  <w:color w:val="048EC6"/>
                  <w:sz w:val="24"/>
                  <w:szCs w:val="24"/>
                  <w:u w:val="single"/>
                </w:rPr>
                <w:t xml:space="preserve">Button </w:t>
              </w:r>
              <w:proofErr w:type="spellStart"/>
              <w:r w:rsidRPr="004A248C">
                <w:rPr>
                  <w:rFonts w:ascii="DSCDefaultFontRegular" w:eastAsia="Times New Roman" w:hAnsi="DSCDefaultFontRegular" w:cs="Times New Roman"/>
                  <w:color w:val="048EC6"/>
                  <w:sz w:val="24"/>
                  <w:szCs w:val="24"/>
                  <w:u w:val="single"/>
                </w:rPr>
                <w:t>Stateful</w:t>
              </w:r>
              <w:proofErr w:type="spellEnd"/>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Insert Image Button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lightning:insertImageButton</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button for inserting images in </w:t>
            </w:r>
            <w:proofErr w:type="spellStart"/>
            <w:r w:rsidRPr="004A248C">
              <w:rPr>
                <w:rFonts w:ascii="Consolas" w:eastAsia="Times New Roman" w:hAnsi="Consolas" w:cs="Consolas"/>
                <w:color w:val="333333"/>
                <w:sz w:val="20"/>
                <w:szCs w:val="20"/>
              </w:rPr>
              <w:t>lightning</w:t>
            </w:r>
            <w:proofErr w:type="gramStart"/>
            <w:r w:rsidRPr="004A248C">
              <w:rPr>
                <w:rFonts w:ascii="Consolas" w:eastAsia="Times New Roman" w:hAnsi="Consolas" w:cs="Consolas"/>
                <w:color w:val="333333"/>
                <w:sz w:val="20"/>
                <w:szCs w:val="20"/>
              </w:rPr>
              <w:t>:inputRichText</w:t>
            </w:r>
            <w:proofErr w:type="spellEnd"/>
            <w:proofErr w:type="gramEnd"/>
            <w:r w:rsidRPr="004A248C">
              <w:rPr>
                <w:rFonts w:ascii="DSCDefaultFontRegular" w:eastAsia="Times New Roman" w:hAnsi="DSCDefaultFontRegular" w:cs="Times New Roman"/>
                <w:sz w:val="24"/>
                <w:szCs w:val="24"/>
              </w:rPr>
              <w: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13" w:tgtFrame="_blank" w:tooltip="HTML (New Window)" w:history="1">
              <w:r w:rsidRPr="004A248C">
                <w:rPr>
                  <w:rFonts w:ascii="DSCDefaultFontRegular" w:eastAsia="Times New Roman" w:hAnsi="DSCDefaultFontRegular" w:cs="Times New Roman"/>
                  <w:color w:val="048EC6"/>
                  <w:sz w:val="24"/>
                  <w:szCs w:val="24"/>
                  <w:u w:val="single"/>
                </w:rPr>
                <w:t>Button Icons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43.0</w:t>
            </w:r>
          </w:p>
        </w:tc>
      </w:tr>
    </w:tbl>
    <w:p w:rsidR="004A248C" w:rsidRPr="004A248C" w:rsidRDefault="004A248C" w:rsidP="004A248C">
      <w:pPr>
        <w:shd w:val="clear" w:color="auto" w:fill="FFFFFF"/>
        <w:spacing w:before="150" w:after="150" w:line="518" w:lineRule="atLeast"/>
        <w:outlineLvl w:val="1"/>
        <w:rPr>
          <w:rFonts w:ascii="DSCDefaultFontRegular" w:eastAsia="Times New Roman" w:hAnsi="DSCDefaultFontRegular" w:cs="Times New Roman"/>
          <w:color w:val="01344E"/>
          <w:sz w:val="34"/>
          <w:szCs w:val="34"/>
        </w:rPr>
      </w:pPr>
      <w:r w:rsidRPr="004A248C">
        <w:rPr>
          <w:rFonts w:ascii="DSCDefaultFontRegular" w:eastAsia="Times New Roman" w:hAnsi="DSCDefaultFontRegular" w:cs="Times New Roman"/>
          <w:color w:val="01344E"/>
          <w:sz w:val="34"/>
          <w:szCs w:val="34"/>
        </w:rPr>
        <w:t>Data Entry</w:t>
      </w:r>
    </w:p>
    <w:p w:rsidR="004A248C" w:rsidRPr="004A248C" w:rsidRDefault="004A248C" w:rsidP="004A248C">
      <w:pPr>
        <w:shd w:val="clear" w:color="auto" w:fill="FFFFFF"/>
        <w:spacing w:after="150" w:line="240" w:lineRule="auto"/>
        <w:rPr>
          <w:rFonts w:ascii="DSCDefaultFontRegular" w:eastAsia="Times New Roman" w:hAnsi="DSCDefaultFontRegular" w:cs="Times New Roman"/>
          <w:color w:val="333333"/>
          <w:sz w:val="23"/>
          <w:szCs w:val="23"/>
        </w:rPr>
      </w:pPr>
      <w:r w:rsidRPr="004A248C">
        <w:rPr>
          <w:rFonts w:ascii="DSCDefaultFontRegular" w:eastAsia="Times New Roman" w:hAnsi="DSCDefaultFontRegular" w:cs="Times New Roman"/>
          <w:color w:val="333333"/>
          <w:sz w:val="23"/>
          <w:szCs w:val="23"/>
        </w:rPr>
        <w:t>Use these components for data entry.</w:t>
      </w:r>
    </w:p>
    <w:tbl>
      <w:tblPr>
        <w:tblW w:w="0" w:type="auto"/>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Description w:val=""/>
      </w:tblPr>
      <w:tblGrid>
        <w:gridCol w:w="1657"/>
        <w:gridCol w:w="2821"/>
        <w:gridCol w:w="2713"/>
        <w:gridCol w:w="1376"/>
        <w:gridCol w:w="1123"/>
      </w:tblGrid>
      <w:tr w:rsidR="004A248C" w:rsidRPr="004A248C" w:rsidTr="004A248C">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lastRenderedPageBreak/>
              <w:t>Type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Lightning Component 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Description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Lightning Design System</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API Version</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Address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lightning:inputAddress</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Represents an address compound field.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14" w:tgtFrame="_blank" w:tooltip="HTML (New Window)" w:history="1">
              <w:r w:rsidRPr="004A248C">
                <w:rPr>
                  <w:rFonts w:ascii="DSCDefaultFontRegular" w:eastAsia="Times New Roman" w:hAnsi="DSCDefaultFontRegular" w:cs="Times New Roman"/>
                  <w:color w:val="048EC6"/>
                  <w:sz w:val="24"/>
                  <w:szCs w:val="24"/>
                  <w:u w:val="single"/>
                </w:rPr>
                <w:t>Form Layout</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42.0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Checkbox Group</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lightning:checkboxGroup</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 xml:space="preserve">Enables single or multiple </w:t>
            </w:r>
            <w:proofErr w:type="gramStart"/>
            <w:r w:rsidRPr="004A248C">
              <w:rPr>
                <w:rFonts w:ascii="DSCDefaultFontRegular" w:eastAsia="Times New Roman" w:hAnsi="DSCDefaultFontRegular" w:cs="Times New Roman"/>
                <w:sz w:val="24"/>
                <w:szCs w:val="24"/>
              </w:rPr>
              <w:t>selection</w:t>
            </w:r>
            <w:proofErr w:type="gramEnd"/>
            <w:r w:rsidRPr="004A248C">
              <w:rPr>
                <w:rFonts w:ascii="DSCDefaultFontRegular" w:eastAsia="Times New Roman" w:hAnsi="DSCDefaultFontRegular" w:cs="Times New Roman"/>
                <w:sz w:val="24"/>
                <w:szCs w:val="24"/>
              </w:rPr>
              <w:t xml:space="preserve"> on a group of options.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15" w:tgtFrame="_blank" w:tooltip="HTML (New Window)" w:history="1">
              <w:r w:rsidRPr="004A248C">
                <w:rPr>
                  <w:rFonts w:ascii="DSCDefaultFontRegular" w:eastAsia="Times New Roman" w:hAnsi="DSCDefaultFontRegular" w:cs="Times New Roman"/>
                  <w:color w:val="048EC6"/>
                  <w:sz w:val="24"/>
                  <w:szCs w:val="24"/>
                  <w:u w:val="single"/>
                </w:rPr>
                <w:t>Checkbox</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DSCDefaultFontRegular" w:eastAsia="Times New Roman" w:hAnsi="DSCDefaultFontRegular" w:cs="Times New Roman"/>
                <w:sz w:val="24"/>
                <w:szCs w:val="24"/>
              </w:rPr>
              <w:t>Combobox</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lightning:combobox</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An input element that enables single selection from a list of options.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16" w:tgtFrame="_blank" w:tooltip="HTML (New Window)" w:history="1">
              <w:proofErr w:type="spellStart"/>
              <w:r w:rsidRPr="004A248C">
                <w:rPr>
                  <w:rFonts w:ascii="DSCDefaultFontRegular" w:eastAsia="Times New Roman" w:hAnsi="DSCDefaultFontRegular" w:cs="Times New Roman"/>
                  <w:color w:val="048EC6"/>
                  <w:sz w:val="24"/>
                  <w:szCs w:val="24"/>
                  <w:u w:val="single"/>
                </w:rPr>
                <w:t>Combobox</w:t>
              </w:r>
              <w:proofErr w:type="spellEnd"/>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 xml:space="preserve">Dual </w:t>
            </w:r>
            <w:proofErr w:type="spellStart"/>
            <w:r w:rsidRPr="004A248C">
              <w:rPr>
                <w:rFonts w:ascii="DSCDefaultFontRegular" w:eastAsia="Times New Roman" w:hAnsi="DSCDefaultFontRegular" w:cs="Times New Roman"/>
                <w:sz w:val="24"/>
                <w:szCs w:val="24"/>
              </w:rPr>
              <w:t>Listbox</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lightning:dualListbox</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 xml:space="preserve">Provides an input </w:t>
            </w:r>
            <w:proofErr w:type="spellStart"/>
            <w:r w:rsidRPr="004A248C">
              <w:rPr>
                <w:rFonts w:ascii="DSCDefaultFontRegular" w:eastAsia="Times New Roman" w:hAnsi="DSCDefaultFontRegular" w:cs="Times New Roman"/>
                <w:sz w:val="24"/>
                <w:szCs w:val="24"/>
              </w:rPr>
              <w:t>listbox</w:t>
            </w:r>
            <w:proofErr w:type="spellEnd"/>
            <w:r w:rsidRPr="004A248C">
              <w:rPr>
                <w:rFonts w:ascii="DSCDefaultFontRegular" w:eastAsia="Times New Roman" w:hAnsi="DSCDefaultFontRegular" w:cs="Times New Roman"/>
                <w:sz w:val="24"/>
                <w:szCs w:val="24"/>
              </w:rPr>
              <w:t xml:space="preserve"> accompanied with a </w:t>
            </w:r>
            <w:proofErr w:type="spellStart"/>
            <w:r w:rsidRPr="004A248C">
              <w:rPr>
                <w:rFonts w:ascii="DSCDefaultFontRegular" w:eastAsia="Times New Roman" w:hAnsi="DSCDefaultFontRegular" w:cs="Times New Roman"/>
                <w:sz w:val="24"/>
                <w:szCs w:val="24"/>
              </w:rPr>
              <w:t>listbox</w:t>
            </w:r>
            <w:proofErr w:type="spellEnd"/>
            <w:r w:rsidRPr="004A248C">
              <w:rPr>
                <w:rFonts w:ascii="DSCDefaultFontRegular" w:eastAsia="Times New Roman" w:hAnsi="DSCDefaultFontRegular" w:cs="Times New Roman"/>
                <w:sz w:val="24"/>
                <w:szCs w:val="24"/>
              </w:rPr>
              <w:t xml:space="preserve"> of selectable options. Options can be moved between the two lists.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17" w:tgtFrame="_blank" w:tooltip="HTML (New Window)" w:history="1">
              <w:r w:rsidRPr="004A248C">
                <w:rPr>
                  <w:rFonts w:ascii="DSCDefaultFontRegular" w:eastAsia="Times New Roman" w:hAnsi="DSCDefaultFontRegular" w:cs="Times New Roman"/>
                  <w:color w:val="048EC6"/>
                  <w:sz w:val="24"/>
                  <w:szCs w:val="24"/>
                  <w:u w:val="single"/>
                </w:rPr>
                <w:t xml:space="preserve">Dueling </w:t>
              </w:r>
              <w:proofErr w:type="spellStart"/>
              <w:r w:rsidRPr="004A248C">
                <w:rPr>
                  <w:rFonts w:ascii="DSCDefaultFontRegular" w:eastAsia="Times New Roman" w:hAnsi="DSCDefaultFontRegular" w:cs="Times New Roman"/>
                  <w:color w:val="048EC6"/>
                  <w:sz w:val="24"/>
                  <w:szCs w:val="24"/>
                  <w:u w:val="single"/>
                </w:rPr>
                <w:t>Picklist</w:t>
              </w:r>
              <w:proofErr w:type="spellEnd"/>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 xml:space="preserve">File </w:t>
            </w:r>
            <w:proofErr w:type="spellStart"/>
            <w:r w:rsidRPr="004A248C">
              <w:rPr>
                <w:rFonts w:ascii="DSCDefaultFontRegular" w:eastAsia="Times New Roman" w:hAnsi="DSCDefaultFontRegular" w:cs="Times New Roman"/>
                <w:sz w:val="24"/>
                <w:szCs w:val="24"/>
              </w:rPr>
              <w:t>Uploader</w:t>
            </w:r>
            <w:proofErr w:type="spellEnd"/>
            <w:r w:rsidRPr="004A248C">
              <w:rPr>
                <w:rFonts w:ascii="DSCDefaultFontRegular" w:eastAsia="Times New Roman" w:hAnsi="DSCDefaultFontRegular" w:cs="Times New Roman"/>
                <w:sz w:val="24"/>
                <w:szCs w:val="24"/>
              </w:rPr>
              <w:t xml:space="preserve"> and Preview</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lightning:fileUpload</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Enables file uploads to a record.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18" w:tgtFrame="_blank" w:tooltip="HTML (New Window)" w:history="1">
              <w:r w:rsidRPr="004A248C">
                <w:rPr>
                  <w:rFonts w:ascii="DSCDefaultFontRegular" w:eastAsia="Times New Roman" w:hAnsi="DSCDefaultFontRegular" w:cs="Times New Roman"/>
                  <w:color w:val="048EC6"/>
                  <w:sz w:val="24"/>
                  <w:szCs w:val="24"/>
                  <w:u w:val="single"/>
                </w:rPr>
                <w:t>File Selector</w:t>
              </w:r>
            </w:hyperlink>
          </w:p>
        </w:tc>
        <w:tc>
          <w:tcPr>
            <w:tcW w:w="0" w:type="auto"/>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lightning:fileCard</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Displays a representation of uploaded content.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19" w:tgtFrame="_blank" w:tooltip="HTML (New Window)" w:history="1">
              <w:r w:rsidRPr="004A248C">
                <w:rPr>
                  <w:rFonts w:ascii="DSCDefaultFontRegular" w:eastAsia="Times New Roman" w:hAnsi="DSCDefaultFontRegular" w:cs="Times New Roman"/>
                  <w:color w:val="048EC6"/>
                  <w:sz w:val="24"/>
                  <w:szCs w:val="24"/>
                  <w:u w:val="single"/>
                </w:rPr>
                <w:t>Files</w:t>
              </w:r>
            </w:hyperlink>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Input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lightning:input</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Represents interactive controls that accept user input depending on the type attribute.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20" w:tgtFrame="_blank" w:tooltip="HTML (New Window)" w:history="1">
              <w:r w:rsidRPr="004A248C">
                <w:rPr>
                  <w:rFonts w:ascii="DSCDefaultFontRegular" w:eastAsia="Times New Roman" w:hAnsi="DSCDefaultFontRegular" w:cs="Times New Roman"/>
                  <w:color w:val="048EC6"/>
                  <w:sz w:val="24"/>
                  <w:szCs w:val="24"/>
                  <w:u w:val="single"/>
                </w:rPr>
                <w:t>Input</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Input Field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lightning:inputField</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 xml:space="preserve">Represents an editable input for a field on a </w:t>
            </w:r>
            <w:proofErr w:type="spellStart"/>
            <w:r w:rsidRPr="004A248C">
              <w:rPr>
                <w:rFonts w:ascii="DSCDefaultFontRegular" w:eastAsia="Times New Roman" w:hAnsi="DSCDefaultFontRegular" w:cs="Times New Roman"/>
                <w:sz w:val="24"/>
                <w:szCs w:val="24"/>
              </w:rPr>
              <w:t>Salesforce</w:t>
            </w:r>
            <w:proofErr w:type="spellEnd"/>
            <w:r w:rsidRPr="004A248C">
              <w:rPr>
                <w:rFonts w:ascii="DSCDefaultFontRegular" w:eastAsia="Times New Roman" w:hAnsi="DSCDefaultFontRegular" w:cs="Times New Roman"/>
                <w:sz w:val="24"/>
                <w:szCs w:val="24"/>
              </w:rPr>
              <w:t xml:space="preserve"> object.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21" w:tgtFrame="_blank" w:tooltip="HTML (New Window)" w:history="1">
              <w:r w:rsidRPr="004A248C">
                <w:rPr>
                  <w:rFonts w:ascii="DSCDefaultFontRegular" w:eastAsia="Times New Roman" w:hAnsi="DSCDefaultFontRegular" w:cs="Times New Roman"/>
                  <w:color w:val="048EC6"/>
                  <w:sz w:val="24"/>
                  <w:szCs w:val="24"/>
                  <w:u w:val="single"/>
                </w:rPr>
                <w:t>Form Layout</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42.0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Input Name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lightning:inputName</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Represents a name compound field.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22" w:tgtFrame="_blank" w:tooltip="HTML (New Window)" w:history="1">
              <w:r w:rsidRPr="004A248C">
                <w:rPr>
                  <w:rFonts w:ascii="DSCDefaultFontRegular" w:eastAsia="Times New Roman" w:hAnsi="DSCDefaultFontRegular" w:cs="Times New Roman"/>
                  <w:color w:val="048EC6"/>
                  <w:sz w:val="24"/>
                  <w:szCs w:val="24"/>
                  <w:u w:val="single"/>
                </w:rPr>
                <w:t>Form Layout</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42.0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Input Location (</w:t>
            </w:r>
            <w:proofErr w:type="spellStart"/>
            <w:r w:rsidRPr="004A248C">
              <w:rPr>
                <w:rFonts w:ascii="DSCDefaultFontRegular" w:eastAsia="Times New Roman" w:hAnsi="DSCDefaultFontRegular" w:cs="Times New Roman"/>
                <w:sz w:val="24"/>
                <w:szCs w:val="24"/>
              </w:rPr>
              <w:t>Geolocation</w:t>
            </w:r>
            <w:proofErr w:type="spellEnd"/>
            <w:r w:rsidRPr="004A248C">
              <w:rPr>
                <w:rFonts w:ascii="DSCDefaultFontRegular" w:eastAsia="Times New Roman" w:hAnsi="DSCDefaultFontRegular" w:cs="Times New Roman"/>
                <w:sz w:val="24"/>
                <w:szCs w:val="24"/>
              </w:rPr>
              <w: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lightning:inputLocation</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 xml:space="preserve">A </w:t>
            </w:r>
            <w:proofErr w:type="spellStart"/>
            <w:r w:rsidRPr="004A248C">
              <w:rPr>
                <w:rFonts w:ascii="DSCDefaultFontRegular" w:eastAsia="Times New Roman" w:hAnsi="DSCDefaultFontRegular" w:cs="Times New Roman"/>
                <w:sz w:val="24"/>
                <w:szCs w:val="24"/>
              </w:rPr>
              <w:t>geolocation</w:t>
            </w:r>
            <w:proofErr w:type="spellEnd"/>
            <w:r w:rsidRPr="004A248C">
              <w:rPr>
                <w:rFonts w:ascii="DSCDefaultFontRegular" w:eastAsia="Times New Roman" w:hAnsi="DSCDefaultFontRegular" w:cs="Times New Roman"/>
                <w:sz w:val="24"/>
                <w:szCs w:val="24"/>
              </w:rPr>
              <w:t xml:space="preserve"> compound field that accepts a latitude and longitude value.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23" w:tgtFrame="_blank" w:tooltip="HTML (New Window)" w:history="1">
              <w:r w:rsidRPr="004A248C">
                <w:rPr>
                  <w:rFonts w:ascii="DSCDefaultFontRegular" w:eastAsia="Times New Roman" w:hAnsi="DSCDefaultFontRegular" w:cs="Times New Roman"/>
                  <w:color w:val="048EC6"/>
                  <w:sz w:val="24"/>
                  <w:szCs w:val="24"/>
                  <w:u w:val="single"/>
                </w:rPr>
                <w:t>Form Layout</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lastRenderedPageBreak/>
              <w:t>Radio Group</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lightning:radioGroup</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Enables single selection on a group of options.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24" w:tgtFrame="_blank" w:tooltip="HTML (New Window)" w:history="1">
              <w:r w:rsidRPr="004A248C">
                <w:rPr>
                  <w:rFonts w:ascii="DSCDefaultFontRegular" w:eastAsia="Times New Roman" w:hAnsi="DSCDefaultFontRegular" w:cs="Times New Roman"/>
                  <w:color w:val="048EC6"/>
                  <w:sz w:val="24"/>
                  <w:szCs w:val="24"/>
                  <w:u w:val="single"/>
                </w:rPr>
                <w:t>Radio Button</w:t>
              </w:r>
            </w:hyperlink>
          </w:p>
          <w:p w:rsidR="004A248C" w:rsidRPr="004A248C" w:rsidRDefault="004A248C" w:rsidP="004A248C">
            <w:pPr>
              <w:spacing w:after="150" w:line="345" w:lineRule="atLeast"/>
              <w:rPr>
                <w:rFonts w:ascii="DSCDefaultFontRegular" w:eastAsia="Times New Roman" w:hAnsi="DSCDefaultFontRegular" w:cs="Times New Roman"/>
                <w:color w:val="333333"/>
                <w:sz w:val="24"/>
                <w:szCs w:val="24"/>
              </w:rPr>
            </w:pPr>
            <w:hyperlink r:id="rId25" w:tgtFrame="_blank" w:tooltip="HTML (New Window)" w:history="1">
              <w:r w:rsidRPr="004A248C">
                <w:rPr>
                  <w:rFonts w:ascii="DSCDefaultFontRegular" w:eastAsia="Times New Roman" w:hAnsi="DSCDefaultFontRegular" w:cs="Times New Roman"/>
                  <w:color w:val="048EC6"/>
                  <w:sz w:val="24"/>
                  <w:szCs w:val="24"/>
                  <w:u w:val="single"/>
                </w:rPr>
                <w:t>Radio Button Group</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Select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lightning:select</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Creates an HTML </w:t>
            </w:r>
            <w:r w:rsidRPr="004A248C">
              <w:rPr>
                <w:rFonts w:ascii="Consolas" w:eastAsia="Times New Roman" w:hAnsi="Consolas" w:cs="Consolas"/>
                <w:color w:val="333333"/>
                <w:sz w:val="20"/>
                <w:szCs w:val="20"/>
              </w:rPr>
              <w:t>select</w:t>
            </w:r>
            <w:r w:rsidRPr="004A248C">
              <w:rPr>
                <w:rFonts w:ascii="DSCDefaultFontRegular" w:eastAsia="Times New Roman" w:hAnsi="DSCDefaultFontRegular" w:cs="Times New Roman"/>
                <w:sz w:val="24"/>
                <w:szCs w:val="24"/>
              </w:rPr>
              <w:t> element.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hyperlink r:id="rId26" w:anchor="flavor-select" w:tgtFrame="_blank" w:tooltip="HTML (New Window)" w:history="1">
              <w:r w:rsidRPr="004A248C">
                <w:rPr>
                  <w:rFonts w:ascii="DSCDefaultFontRegular" w:eastAsia="Times New Roman" w:hAnsi="DSCDefaultFontRegular" w:cs="Times New Roman"/>
                  <w:color w:val="048EC6"/>
                  <w:sz w:val="24"/>
                  <w:szCs w:val="24"/>
                  <w:u w:val="single"/>
                </w:rPr>
                <w:t>Select</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Slider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lightning:slider</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An input range slider for specifying a value between two specified numbers.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hyperlink r:id="rId27" w:tgtFrame="_blank" w:tooltip="HTML (New Window)" w:history="1">
              <w:r w:rsidRPr="004A248C">
                <w:rPr>
                  <w:rFonts w:ascii="DSCDefaultFontRegular" w:eastAsia="Times New Roman" w:hAnsi="DSCDefaultFontRegular" w:cs="Times New Roman"/>
                  <w:color w:val="048EC6"/>
                  <w:sz w:val="24"/>
                  <w:szCs w:val="24"/>
                  <w:u w:val="single"/>
                </w:rPr>
                <w:t>Slider</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Rich Text Area</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lightning:inputRichText</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WYSIWYG editor with a customizable toolbar for entering rich text.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hyperlink r:id="rId28" w:tgtFrame="_blank" w:tooltip="HTML (New Window)" w:history="1">
              <w:r w:rsidRPr="004A248C">
                <w:rPr>
                  <w:rFonts w:ascii="DSCDefaultFontRegular" w:eastAsia="Times New Roman" w:hAnsi="DSCDefaultFontRegular" w:cs="Times New Roman"/>
                  <w:color w:val="048EC6"/>
                  <w:sz w:val="24"/>
                  <w:szCs w:val="24"/>
                  <w:u w:val="single"/>
                </w:rPr>
                <w:t>Rich Text Editor</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Text Area</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lightning:textArea</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multiline text input.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hyperlink r:id="rId29" w:anchor="site-main-content" w:tgtFrame="_blank" w:tooltip="HTML (New Window)" w:history="1">
              <w:proofErr w:type="spellStart"/>
              <w:r w:rsidRPr="004A248C">
                <w:rPr>
                  <w:rFonts w:ascii="DSCDefaultFontRegular" w:eastAsia="Times New Roman" w:hAnsi="DSCDefaultFontRegular" w:cs="Times New Roman"/>
                  <w:color w:val="048EC6"/>
                  <w:sz w:val="24"/>
                  <w:szCs w:val="24"/>
                  <w:u w:val="single"/>
                </w:rPr>
                <w:t>Textarea</w:t>
              </w:r>
              <w:proofErr w:type="spellEnd"/>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p>
        </w:tc>
      </w:tr>
    </w:tbl>
    <w:p w:rsidR="004A248C" w:rsidRPr="004A248C" w:rsidRDefault="004A248C" w:rsidP="004A248C">
      <w:pPr>
        <w:shd w:val="clear" w:color="auto" w:fill="FFFFFF"/>
        <w:spacing w:before="150" w:after="150" w:line="518" w:lineRule="atLeast"/>
        <w:outlineLvl w:val="1"/>
        <w:rPr>
          <w:rFonts w:ascii="DSCDefaultFontRegular" w:eastAsia="Times New Roman" w:hAnsi="DSCDefaultFontRegular" w:cs="Times New Roman"/>
          <w:color w:val="01344E"/>
          <w:sz w:val="34"/>
          <w:szCs w:val="34"/>
        </w:rPr>
      </w:pPr>
      <w:r w:rsidRPr="004A248C">
        <w:rPr>
          <w:rFonts w:ascii="DSCDefaultFontRegular" w:eastAsia="Times New Roman" w:hAnsi="DSCDefaultFontRegular" w:cs="Times New Roman"/>
          <w:color w:val="01344E"/>
          <w:sz w:val="34"/>
          <w:szCs w:val="34"/>
        </w:rPr>
        <w:t>Displaying Data</w:t>
      </w:r>
    </w:p>
    <w:p w:rsidR="004A248C" w:rsidRPr="004A248C" w:rsidRDefault="004A248C" w:rsidP="004A248C">
      <w:pPr>
        <w:shd w:val="clear" w:color="auto" w:fill="FFFFFF"/>
        <w:spacing w:after="150" w:line="240" w:lineRule="auto"/>
        <w:rPr>
          <w:rFonts w:ascii="DSCDefaultFontRegular" w:eastAsia="Times New Roman" w:hAnsi="DSCDefaultFontRegular" w:cs="Times New Roman"/>
          <w:color w:val="333333"/>
          <w:sz w:val="23"/>
          <w:szCs w:val="23"/>
        </w:rPr>
      </w:pPr>
      <w:r w:rsidRPr="004A248C">
        <w:rPr>
          <w:rFonts w:ascii="DSCDefaultFontRegular" w:eastAsia="Times New Roman" w:hAnsi="DSCDefaultFontRegular" w:cs="Times New Roman"/>
          <w:color w:val="333333"/>
          <w:sz w:val="23"/>
          <w:szCs w:val="23"/>
        </w:rPr>
        <w:t>Use these components to display data.</w:t>
      </w:r>
    </w:p>
    <w:tbl>
      <w:tblPr>
        <w:tblW w:w="0" w:type="auto"/>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Description w:val=""/>
      </w:tblPr>
      <w:tblGrid>
        <w:gridCol w:w="1513"/>
        <w:gridCol w:w="3254"/>
        <w:gridCol w:w="2394"/>
        <w:gridCol w:w="1387"/>
        <w:gridCol w:w="1142"/>
      </w:tblGrid>
      <w:tr w:rsidR="004A248C" w:rsidRPr="004A248C" w:rsidTr="004A248C">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lastRenderedPageBreak/>
              <w:t>Type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Lightning Component 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Description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Lightning Design System</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API Version</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Address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lightning:formattedAddress</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Displays a formatted address that provides a link to the given location on Google Maps.</w:t>
            </w:r>
          </w:p>
        </w:tc>
        <w:tc>
          <w:tcPr>
            <w:tcW w:w="0" w:type="auto"/>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N/A</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42.0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Click-to-dial</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lightning:clickToDial</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Date/Time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lightning:formattedDateTime</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Displays formatted date and time.</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Email</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lightning:formattedEmail</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Displays an email as a hyperlink with the </w:t>
            </w:r>
            <w:proofErr w:type="spellStart"/>
            <w:r w:rsidRPr="004A248C">
              <w:rPr>
                <w:rFonts w:ascii="Consolas" w:eastAsia="Times New Roman" w:hAnsi="Consolas" w:cs="Consolas"/>
                <w:color w:val="333333"/>
                <w:sz w:val="20"/>
                <w:szCs w:val="20"/>
              </w:rPr>
              <w:t>mailto</w:t>
            </w:r>
            <w:proofErr w:type="spellEnd"/>
            <w:r w:rsidRPr="004A248C">
              <w:rPr>
                <w:rFonts w:ascii="Consolas" w:eastAsia="Times New Roman" w:hAnsi="Consolas" w:cs="Consolas"/>
                <w:color w:val="333333"/>
                <w:sz w:val="20"/>
                <w:szCs w:val="20"/>
              </w:rPr>
              <w:t>:</w:t>
            </w:r>
            <w:r w:rsidRPr="004A248C">
              <w:rPr>
                <w:rFonts w:ascii="DSCDefaultFontRegular" w:eastAsia="Times New Roman" w:hAnsi="DSCDefaultFontRegular" w:cs="Times New Roman"/>
                <w:sz w:val="24"/>
                <w:szCs w:val="24"/>
              </w:rPr>
              <w:t> URL scheme.</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DSCDefaultFontRegular" w:eastAsia="Times New Roman" w:hAnsi="DSCDefaultFontRegular" w:cs="Times New Roman"/>
                <w:sz w:val="24"/>
                <w:szCs w:val="24"/>
              </w:rPr>
              <w:t>Geolocation</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lightning:formattedLocation</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 xml:space="preserve">Displays a </w:t>
            </w:r>
            <w:proofErr w:type="spellStart"/>
            <w:r w:rsidRPr="004A248C">
              <w:rPr>
                <w:rFonts w:ascii="DSCDefaultFontRegular" w:eastAsia="Times New Roman" w:hAnsi="DSCDefaultFontRegular" w:cs="Times New Roman"/>
                <w:sz w:val="24"/>
                <w:szCs w:val="24"/>
              </w:rPr>
              <w:t>geolocation</w:t>
            </w:r>
            <w:proofErr w:type="spellEnd"/>
            <w:r w:rsidRPr="004A248C">
              <w:rPr>
                <w:rFonts w:ascii="DSCDefaultFontRegular" w:eastAsia="Times New Roman" w:hAnsi="DSCDefaultFontRegular" w:cs="Times New Roman"/>
                <w:sz w:val="24"/>
                <w:szCs w:val="24"/>
              </w:rPr>
              <w:t xml:space="preserve"> using the format </w:t>
            </w:r>
            <w:r w:rsidRPr="004A248C">
              <w:rPr>
                <w:rFonts w:ascii="Consolas" w:eastAsia="Times New Roman" w:hAnsi="Consolas" w:cs="Consolas"/>
                <w:color w:val="333333"/>
                <w:sz w:val="20"/>
                <w:szCs w:val="20"/>
              </w:rPr>
              <w:t>latitude, longitude</w:t>
            </w:r>
            <w:r w:rsidRPr="004A248C">
              <w:rPr>
                <w:rFonts w:ascii="DSCDefaultFontRegular" w:eastAsia="Times New Roman" w:hAnsi="DSCDefaultFontRegular" w:cs="Times New Roman"/>
                <w:sz w:val="24"/>
                <w:szCs w:val="24"/>
              </w:rPr>
              <w:t>.</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lastRenderedPageBreak/>
              <w:t>Name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lightning:formattedName</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Displays a formatted name that can include a salutation and suffix.</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42.0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Number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lightning:formattedNumber</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Displays formatted numbers.</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Output Field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lightning:outputField</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 xml:space="preserve">Displays a label, help text, and value for a field on a </w:t>
            </w:r>
            <w:proofErr w:type="spellStart"/>
            <w:r w:rsidRPr="004A248C">
              <w:rPr>
                <w:rFonts w:ascii="DSCDefaultFontRegular" w:eastAsia="Times New Roman" w:hAnsi="DSCDefaultFontRegular" w:cs="Times New Roman"/>
                <w:sz w:val="24"/>
                <w:szCs w:val="24"/>
              </w:rPr>
              <w:t>Salesforce</w:t>
            </w:r>
            <w:proofErr w:type="spellEnd"/>
            <w:r w:rsidRPr="004A248C">
              <w:rPr>
                <w:rFonts w:ascii="DSCDefaultFontRegular" w:eastAsia="Times New Roman" w:hAnsi="DSCDefaultFontRegular" w:cs="Times New Roman"/>
                <w:sz w:val="24"/>
                <w:szCs w:val="24"/>
              </w:rPr>
              <w:t xml:space="preserve"> object.</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Phone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lightning:formattedPhone</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Displays a phone number as a hyperlink with the </w:t>
            </w:r>
            <w:proofErr w:type="spellStart"/>
            <w:r w:rsidRPr="004A248C">
              <w:rPr>
                <w:rFonts w:ascii="Consolas" w:eastAsia="Times New Roman" w:hAnsi="Consolas" w:cs="Consolas"/>
                <w:color w:val="333333"/>
                <w:sz w:val="20"/>
                <w:szCs w:val="20"/>
              </w:rPr>
              <w:t>tel</w:t>
            </w:r>
            <w:proofErr w:type="spellEnd"/>
            <w:r w:rsidRPr="004A248C">
              <w:rPr>
                <w:rFonts w:ascii="Consolas" w:eastAsia="Times New Roman" w:hAnsi="Consolas" w:cs="Consolas"/>
                <w:color w:val="333333"/>
                <w:sz w:val="20"/>
                <w:szCs w:val="20"/>
              </w:rPr>
              <w:t>:</w:t>
            </w:r>
            <w:r w:rsidRPr="004A248C">
              <w:rPr>
                <w:rFonts w:ascii="DSCDefaultFontRegular" w:eastAsia="Times New Roman" w:hAnsi="DSCDefaultFontRegular" w:cs="Times New Roman"/>
                <w:sz w:val="24"/>
                <w:szCs w:val="24"/>
              </w:rPr>
              <w:t> URL scheme.</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Rich Text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lightning:formattedRichText</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 xml:space="preserve">Displays rich text that’s formatted with allowed tags and </w:t>
            </w:r>
            <w:r w:rsidRPr="004A248C">
              <w:rPr>
                <w:rFonts w:ascii="DSCDefaultFontRegular" w:eastAsia="Times New Roman" w:hAnsi="DSCDefaultFontRegular" w:cs="Times New Roman"/>
                <w:sz w:val="24"/>
                <w:szCs w:val="24"/>
              </w:rPr>
              <w:lastRenderedPageBreak/>
              <w:t>attributes.</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lastRenderedPageBreak/>
              <w:t>Text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lightning:formattedText</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 xml:space="preserve">Displays text, replaces newlines with line breaks, and </w:t>
            </w:r>
            <w:proofErr w:type="spellStart"/>
            <w:r w:rsidRPr="004A248C">
              <w:rPr>
                <w:rFonts w:ascii="DSCDefaultFontRegular" w:eastAsia="Times New Roman" w:hAnsi="DSCDefaultFontRegular" w:cs="Times New Roman"/>
                <w:sz w:val="24"/>
                <w:szCs w:val="24"/>
              </w:rPr>
              <w:t>linkifies</w:t>
            </w:r>
            <w:proofErr w:type="spellEnd"/>
            <w:r w:rsidRPr="004A248C">
              <w:rPr>
                <w:rFonts w:ascii="DSCDefaultFontRegular" w:eastAsia="Times New Roman" w:hAnsi="DSCDefaultFontRegular" w:cs="Times New Roman"/>
                <w:sz w:val="24"/>
                <w:szCs w:val="24"/>
              </w:rPr>
              <w:t xml:space="preserve"> if requested.</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Time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lightning:formattedTime</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Displays a formatted time based on the user’s locale.</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42.0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URL</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lightning:formattedUrl</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Displays a URL as a hyperlink.</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Relative Date/Time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lightning:relativeDateTime</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Displays the relative time difference between the source date-time and the provided date-time.</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bl>
    <w:p w:rsidR="004A248C" w:rsidRPr="004A248C" w:rsidRDefault="004A248C" w:rsidP="004A248C">
      <w:pPr>
        <w:shd w:val="clear" w:color="auto" w:fill="FFFFFF"/>
        <w:spacing w:before="150" w:after="150" w:line="518" w:lineRule="atLeast"/>
        <w:outlineLvl w:val="1"/>
        <w:rPr>
          <w:rFonts w:ascii="DSCDefaultFontRegular" w:eastAsia="Times New Roman" w:hAnsi="DSCDefaultFontRegular" w:cs="Times New Roman"/>
          <w:color w:val="01344E"/>
          <w:sz w:val="34"/>
          <w:szCs w:val="34"/>
        </w:rPr>
      </w:pPr>
      <w:r w:rsidRPr="004A248C">
        <w:rPr>
          <w:rFonts w:ascii="DSCDefaultFontRegular" w:eastAsia="Times New Roman" w:hAnsi="DSCDefaultFontRegular" w:cs="Times New Roman"/>
          <w:color w:val="01344E"/>
          <w:sz w:val="34"/>
          <w:szCs w:val="34"/>
        </w:rPr>
        <w:t>Forms</w:t>
      </w:r>
    </w:p>
    <w:p w:rsidR="004A248C" w:rsidRPr="004A248C" w:rsidRDefault="004A248C" w:rsidP="004A248C">
      <w:pPr>
        <w:shd w:val="clear" w:color="auto" w:fill="FFFFFF"/>
        <w:spacing w:after="150" w:line="240" w:lineRule="auto"/>
        <w:rPr>
          <w:rFonts w:ascii="DSCDefaultFontRegular" w:eastAsia="Times New Roman" w:hAnsi="DSCDefaultFontRegular" w:cs="Times New Roman"/>
          <w:color w:val="333333"/>
          <w:sz w:val="23"/>
          <w:szCs w:val="23"/>
        </w:rPr>
      </w:pPr>
      <w:proofErr w:type="gramStart"/>
      <w:r w:rsidRPr="004A248C">
        <w:rPr>
          <w:rFonts w:ascii="DSCDefaultFontRegular" w:eastAsia="Times New Roman" w:hAnsi="DSCDefaultFontRegular" w:cs="Times New Roman"/>
          <w:color w:val="333333"/>
          <w:sz w:val="23"/>
          <w:szCs w:val="23"/>
        </w:rPr>
        <w:t>use</w:t>
      </w:r>
      <w:proofErr w:type="gramEnd"/>
      <w:r w:rsidRPr="004A248C">
        <w:rPr>
          <w:rFonts w:ascii="DSCDefaultFontRegular" w:eastAsia="Times New Roman" w:hAnsi="DSCDefaultFontRegular" w:cs="Times New Roman"/>
          <w:color w:val="333333"/>
          <w:sz w:val="23"/>
          <w:szCs w:val="23"/>
        </w:rPr>
        <w:t xml:space="preserve"> these components to edit and view records</w:t>
      </w:r>
    </w:p>
    <w:tbl>
      <w:tblPr>
        <w:tblW w:w="0" w:type="auto"/>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Description w:val=""/>
      </w:tblPr>
      <w:tblGrid>
        <w:gridCol w:w="938"/>
        <w:gridCol w:w="2713"/>
        <w:gridCol w:w="3770"/>
        <w:gridCol w:w="1218"/>
        <w:gridCol w:w="1051"/>
      </w:tblGrid>
      <w:tr w:rsidR="004A248C" w:rsidRPr="004A248C" w:rsidTr="004A248C">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lastRenderedPageBreak/>
              <w:t>Type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Lightning Component 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Description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Lightning Design System</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API Version</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Record Edit Form</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lightning:recordEditForm</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grouping of </w:t>
            </w:r>
            <w:proofErr w:type="spellStart"/>
            <w:r w:rsidRPr="004A248C">
              <w:rPr>
                <w:rFonts w:ascii="Consolas" w:eastAsia="Times New Roman" w:hAnsi="Consolas" w:cs="Consolas"/>
                <w:color w:val="333333"/>
                <w:sz w:val="20"/>
                <w:szCs w:val="20"/>
              </w:rPr>
              <w:t>lightning</w:t>
            </w:r>
            <w:proofErr w:type="gramStart"/>
            <w:r w:rsidRPr="004A248C">
              <w:rPr>
                <w:rFonts w:ascii="Consolas" w:eastAsia="Times New Roman" w:hAnsi="Consolas" w:cs="Consolas"/>
                <w:color w:val="333333"/>
                <w:sz w:val="20"/>
                <w:szCs w:val="20"/>
              </w:rPr>
              <w:t>:inputField</w:t>
            </w:r>
            <w:proofErr w:type="spellEnd"/>
            <w:proofErr w:type="gramEnd"/>
            <w:r w:rsidRPr="004A248C">
              <w:rPr>
                <w:rFonts w:ascii="DSCDefaultFontRegular" w:eastAsia="Times New Roman" w:hAnsi="DSCDefaultFontRegular" w:cs="Times New Roman"/>
                <w:sz w:val="24"/>
                <w:szCs w:val="24"/>
              </w:rPr>
              <w:t> components of record fields to be edited in a form.</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30" w:tgtFrame="_blank" w:tooltip="HTML (New Window)" w:history="1">
              <w:r w:rsidRPr="004A248C">
                <w:rPr>
                  <w:rFonts w:ascii="DSCDefaultFontRegular" w:eastAsia="Times New Roman" w:hAnsi="DSCDefaultFontRegular" w:cs="Times New Roman"/>
                  <w:color w:val="048EC6"/>
                  <w:sz w:val="24"/>
                  <w:szCs w:val="24"/>
                  <w:u w:val="single"/>
                </w:rPr>
                <w:t>Form Layout</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42.0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Record Form</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lightning:recordForm</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container to simplify form creation for viewing and editing record fields.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31" w:tgtFrame="_blank" w:tooltip="HTML (New Window)" w:history="1">
              <w:r w:rsidRPr="004A248C">
                <w:rPr>
                  <w:rFonts w:ascii="DSCDefaultFontRegular" w:eastAsia="Times New Roman" w:hAnsi="DSCDefaultFontRegular" w:cs="Times New Roman"/>
                  <w:color w:val="048EC6"/>
                  <w:sz w:val="24"/>
                  <w:szCs w:val="24"/>
                  <w:u w:val="single"/>
                </w:rPr>
                <w:t>Form Layout</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43.0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Record View Form</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lightning:recordViewForm</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grouping of </w:t>
            </w:r>
            <w:proofErr w:type="spellStart"/>
            <w:r w:rsidRPr="004A248C">
              <w:rPr>
                <w:rFonts w:ascii="Consolas" w:eastAsia="Times New Roman" w:hAnsi="Consolas" w:cs="Consolas"/>
                <w:color w:val="333333"/>
                <w:sz w:val="20"/>
                <w:szCs w:val="20"/>
              </w:rPr>
              <w:t>lightning</w:t>
            </w:r>
            <w:proofErr w:type="gramStart"/>
            <w:r w:rsidRPr="004A248C">
              <w:rPr>
                <w:rFonts w:ascii="Consolas" w:eastAsia="Times New Roman" w:hAnsi="Consolas" w:cs="Consolas"/>
                <w:color w:val="333333"/>
                <w:sz w:val="20"/>
                <w:szCs w:val="20"/>
              </w:rPr>
              <w:t>:outputField</w:t>
            </w:r>
            <w:proofErr w:type="spellEnd"/>
            <w:proofErr w:type="gramEnd"/>
            <w:r w:rsidRPr="004A248C">
              <w:rPr>
                <w:rFonts w:ascii="DSCDefaultFontRegular" w:eastAsia="Times New Roman" w:hAnsi="DSCDefaultFontRegular" w:cs="Times New Roman"/>
                <w:sz w:val="24"/>
                <w:szCs w:val="24"/>
              </w:rPr>
              <w:t> components and other formatted display components to display record fields in a form.</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32" w:tgtFrame="_blank" w:tooltip="HTML (New Window)" w:history="1">
              <w:r w:rsidRPr="004A248C">
                <w:rPr>
                  <w:rFonts w:ascii="DSCDefaultFontRegular" w:eastAsia="Times New Roman" w:hAnsi="DSCDefaultFontRegular" w:cs="Times New Roman"/>
                  <w:color w:val="048EC6"/>
                  <w:sz w:val="24"/>
                  <w:szCs w:val="24"/>
                  <w:u w:val="single"/>
                </w:rPr>
                <w:t>Form Layout</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42.0</w:t>
            </w:r>
          </w:p>
        </w:tc>
      </w:tr>
    </w:tbl>
    <w:p w:rsidR="004A248C" w:rsidRPr="004A248C" w:rsidRDefault="004A248C" w:rsidP="004A248C">
      <w:pPr>
        <w:shd w:val="clear" w:color="auto" w:fill="FFFFFF"/>
        <w:spacing w:before="150" w:after="150" w:line="518" w:lineRule="atLeast"/>
        <w:outlineLvl w:val="1"/>
        <w:rPr>
          <w:rFonts w:ascii="DSCDefaultFontRegular" w:eastAsia="Times New Roman" w:hAnsi="DSCDefaultFontRegular" w:cs="Times New Roman"/>
          <w:color w:val="01344E"/>
          <w:sz w:val="34"/>
          <w:szCs w:val="34"/>
        </w:rPr>
      </w:pPr>
      <w:r w:rsidRPr="004A248C">
        <w:rPr>
          <w:rFonts w:ascii="DSCDefaultFontRegular" w:eastAsia="Times New Roman" w:hAnsi="DSCDefaultFontRegular" w:cs="Times New Roman"/>
          <w:color w:val="01344E"/>
          <w:sz w:val="34"/>
          <w:szCs w:val="34"/>
        </w:rPr>
        <w:t>Layout</w:t>
      </w:r>
    </w:p>
    <w:p w:rsidR="004A248C" w:rsidRPr="004A248C" w:rsidRDefault="004A248C" w:rsidP="004A248C">
      <w:pPr>
        <w:shd w:val="clear" w:color="auto" w:fill="FFFFFF"/>
        <w:spacing w:after="150" w:line="240" w:lineRule="auto"/>
        <w:rPr>
          <w:rFonts w:ascii="DSCDefaultFontRegular" w:eastAsia="Times New Roman" w:hAnsi="DSCDefaultFontRegular" w:cs="Times New Roman"/>
          <w:color w:val="333333"/>
          <w:sz w:val="23"/>
          <w:szCs w:val="23"/>
        </w:rPr>
      </w:pPr>
      <w:r w:rsidRPr="004A248C">
        <w:rPr>
          <w:rFonts w:ascii="DSCDefaultFontRegular" w:eastAsia="Times New Roman" w:hAnsi="DSCDefaultFontRegular" w:cs="Times New Roman"/>
          <w:color w:val="333333"/>
          <w:sz w:val="23"/>
          <w:szCs w:val="23"/>
        </w:rPr>
        <w:t>The following components group related information together.</w:t>
      </w:r>
    </w:p>
    <w:tbl>
      <w:tblPr>
        <w:tblW w:w="0" w:type="auto"/>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Description w:val=""/>
      </w:tblPr>
      <w:tblGrid>
        <w:gridCol w:w="1223"/>
        <w:gridCol w:w="2888"/>
        <w:gridCol w:w="3328"/>
        <w:gridCol w:w="1208"/>
        <w:gridCol w:w="1043"/>
      </w:tblGrid>
      <w:tr w:rsidR="004A248C" w:rsidRPr="004A248C" w:rsidTr="004A248C">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Type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Lightning Component 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Description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Lightning Design System</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API Version</w:t>
            </w:r>
          </w:p>
        </w:tc>
      </w:tr>
      <w:tr w:rsidR="004A248C" w:rsidRPr="004A248C" w:rsidTr="004A248C">
        <w:trPr>
          <w:tblCellSpacing w:w="15" w:type="dxa"/>
        </w:trPr>
        <w:tc>
          <w:tcPr>
            <w:tcW w:w="0" w:type="auto"/>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lastRenderedPageBreak/>
              <w:t>Accordion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lightning:accordion</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collection of vertically stacked sections with multiple content areas.</w:t>
            </w:r>
          </w:p>
        </w:tc>
        <w:tc>
          <w:tcPr>
            <w:tcW w:w="0" w:type="auto"/>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33" w:tgtFrame="_blank" w:tooltip="HTML (New Window)" w:history="1">
              <w:r w:rsidRPr="004A248C">
                <w:rPr>
                  <w:rFonts w:ascii="DSCDefaultFontRegular" w:eastAsia="Times New Roman" w:hAnsi="DSCDefaultFontRegular" w:cs="Times New Roman"/>
                  <w:color w:val="048EC6"/>
                  <w:sz w:val="24"/>
                  <w:szCs w:val="24"/>
                  <w:u w:val="single"/>
                </w:rPr>
                <w:t>Accordion</w:t>
              </w:r>
            </w:hyperlink>
          </w:p>
        </w:tc>
        <w:tc>
          <w:tcPr>
            <w:tcW w:w="0" w:type="auto"/>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lightning:accordionSection</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 xml:space="preserve">A single section that is nested in a </w:t>
            </w:r>
            <w:proofErr w:type="spellStart"/>
            <w:r w:rsidRPr="004A248C">
              <w:rPr>
                <w:rFonts w:ascii="DSCDefaultFontRegular" w:eastAsia="Times New Roman" w:hAnsi="DSCDefaultFontRegular" w:cs="Times New Roman"/>
                <w:sz w:val="24"/>
                <w:szCs w:val="24"/>
              </w:rPr>
              <w:t>l</w:t>
            </w:r>
            <w:r w:rsidRPr="004A248C">
              <w:rPr>
                <w:rFonts w:ascii="Consolas" w:eastAsia="Times New Roman" w:hAnsi="Consolas" w:cs="Consolas"/>
                <w:color w:val="333333"/>
                <w:sz w:val="20"/>
                <w:szCs w:val="20"/>
              </w:rPr>
              <w:t>lightning</w:t>
            </w:r>
            <w:proofErr w:type="gramStart"/>
            <w:r w:rsidRPr="004A248C">
              <w:rPr>
                <w:rFonts w:ascii="Consolas" w:eastAsia="Times New Roman" w:hAnsi="Consolas" w:cs="Consolas"/>
                <w:color w:val="333333"/>
                <w:sz w:val="20"/>
                <w:szCs w:val="20"/>
              </w:rPr>
              <w:t>:accordion</w:t>
            </w:r>
            <w:proofErr w:type="spellEnd"/>
            <w:proofErr w:type="gramEnd"/>
            <w:r w:rsidRPr="004A248C">
              <w:rPr>
                <w:rFonts w:ascii="DSCDefaultFontRegular" w:eastAsia="Times New Roman" w:hAnsi="DSCDefaultFontRegular" w:cs="Times New Roman"/>
                <w:sz w:val="24"/>
                <w:szCs w:val="24"/>
              </w:rPr>
              <w:t> component.</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Card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lightning:card</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Applies a container around a related grouping of information.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34" w:tgtFrame="_blank" w:tooltip="HTML (New Window)" w:history="1">
              <w:r w:rsidRPr="004A248C">
                <w:rPr>
                  <w:rFonts w:ascii="DSCDefaultFontRegular" w:eastAsia="Times New Roman" w:hAnsi="DSCDefaultFontRegular" w:cs="Times New Roman"/>
                  <w:color w:val="048EC6"/>
                  <w:sz w:val="24"/>
                  <w:szCs w:val="24"/>
                  <w:u w:val="single"/>
                </w:rPr>
                <w:t>Cards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Carousel</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lightning:carousel</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collection of images that are displayed horizontally one at a time.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35" w:tgtFrame="_blank" w:tooltip="HTML (New Window)" w:history="1">
              <w:r w:rsidRPr="004A248C">
                <w:rPr>
                  <w:rFonts w:ascii="DSCDefaultFontRegular" w:eastAsia="Times New Roman" w:hAnsi="DSCDefaultFontRegular" w:cs="Times New Roman"/>
                  <w:color w:val="048EC6"/>
                  <w:sz w:val="24"/>
                  <w:szCs w:val="24"/>
                  <w:u w:val="single"/>
                </w:rPr>
                <w:t>Carousel</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42.0</w:t>
            </w:r>
          </w:p>
        </w:tc>
      </w:tr>
      <w:tr w:rsidR="004A248C" w:rsidRPr="004A248C" w:rsidTr="004A248C">
        <w:trPr>
          <w:tblCellSpacing w:w="15" w:type="dxa"/>
        </w:trPr>
        <w:tc>
          <w:tcPr>
            <w:tcW w:w="0" w:type="auto"/>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Layout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lightning:layout</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Responsive grid system for arranging containers on a page.</w:t>
            </w:r>
          </w:p>
        </w:tc>
        <w:tc>
          <w:tcPr>
            <w:tcW w:w="0" w:type="auto"/>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36" w:tgtFrame="_blank" w:tooltip="HTML (New Window)" w:history="1">
              <w:r w:rsidRPr="004A248C">
                <w:rPr>
                  <w:rFonts w:ascii="DSCDefaultFontRegular" w:eastAsia="Times New Roman" w:hAnsi="DSCDefaultFontRegular" w:cs="Times New Roman"/>
                  <w:color w:val="048EC6"/>
                  <w:sz w:val="24"/>
                  <w:szCs w:val="24"/>
                  <w:u w:val="single"/>
                </w:rPr>
                <w:t>Grid</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lightning:layoutItem</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container within a </w:t>
            </w:r>
            <w:proofErr w:type="spellStart"/>
            <w:r w:rsidRPr="004A248C">
              <w:rPr>
                <w:rFonts w:ascii="Consolas" w:eastAsia="Times New Roman" w:hAnsi="Consolas" w:cs="Consolas"/>
                <w:color w:val="333333"/>
                <w:sz w:val="20"/>
                <w:szCs w:val="20"/>
              </w:rPr>
              <w:t>lightning</w:t>
            </w:r>
            <w:proofErr w:type="gramStart"/>
            <w:r w:rsidRPr="004A248C">
              <w:rPr>
                <w:rFonts w:ascii="Consolas" w:eastAsia="Times New Roman" w:hAnsi="Consolas" w:cs="Consolas"/>
                <w:color w:val="333333"/>
                <w:sz w:val="20"/>
                <w:szCs w:val="20"/>
              </w:rPr>
              <w:t>:layout</w:t>
            </w:r>
            <w:proofErr w:type="spellEnd"/>
            <w:proofErr w:type="gramEnd"/>
            <w:r w:rsidRPr="004A248C">
              <w:rPr>
                <w:rFonts w:ascii="DSCDefaultFontRegular" w:eastAsia="Times New Roman" w:hAnsi="DSCDefaultFontRegular" w:cs="Times New Roman"/>
                <w:sz w:val="24"/>
                <w:szCs w:val="24"/>
              </w:rPr>
              <w:t> component.</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Tabs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lightning:tab</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single tab that is nested in a </w:t>
            </w:r>
            <w:proofErr w:type="spellStart"/>
            <w:r w:rsidRPr="004A248C">
              <w:rPr>
                <w:rFonts w:ascii="Consolas" w:eastAsia="Times New Roman" w:hAnsi="Consolas" w:cs="Consolas"/>
                <w:color w:val="333333"/>
                <w:sz w:val="20"/>
                <w:szCs w:val="20"/>
              </w:rPr>
              <w:t>lightning</w:t>
            </w:r>
            <w:proofErr w:type="gramStart"/>
            <w:r w:rsidRPr="004A248C">
              <w:rPr>
                <w:rFonts w:ascii="Consolas" w:eastAsia="Times New Roman" w:hAnsi="Consolas" w:cs="Consolas"/>
                <w:color w:val="333333"/>
                <w:sz w:val="20"/>
                <w:szCs w:val="20"/>
              </w:rPr>
              <w:t>:tabset</w:t>
            </w:r>
            <w:proofErr w:type="spellEnd"/>
            <w:proofErr w:type="gramEnd"/>
            <w:r w:rsidRPr="004A248C">
              <w:rPr>
                <w:rFonts w:ascii="DSCDefaultFontRegular" w:eastAsia="Times New Roman" w:hAnsi="DSCDefaultFontRegular" w:cs="Times New Roman"/>
                <w:sz w:val="24"/>
                <w:szCs w:val="24"/>
              </w:rPr>
              <w:t> component.</w:t>
            </w:r>
          </w:p>
        </w:tc>
        <w:tc>
          <w:tcPr>
            <w:tcW w:w="0" w:type="auto"/>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37" w:tgtFrame="_blank" w:tooltip="HTML (New Window)" w:history="1">
              <w:r w:rsidRPr="004A248C">
                <w:rPr>
                  <w:rFonts w:ascii="DSCDefaultFontRegular" w:eastAsia="Times New Roman" w:hAnsi="DSCDefaultFontRegular" w:cs="Times New Roman"/>
                  <w:color w:val="048EC6"/>
                  <w:sz w:val="24"/>
                  <w:szCs w:val="24"/>
                  <w:u w:val="single"/>
                </w:rPr>
                <w:t>Tabs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lightning:tabset</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Represents a list of tabs.</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Tile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lightning:tile</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grouping of related information associated with a record.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38" w:tgtFrame="_blank" w:tooltip="HTML (New Window)" w:history="1">
              <w:r w:rsidRPr="004A248C">
                <w:rPr>
                  <w:rFonts w:ascii="DSCDefaultFontRegular" w:eastAsia="Times New Roman" w:hAnsi="DSCDefaultFontRegular" w:cs="Times New Roman"/>
                  <w:color w:val="048EC6"/>
                  <w:sz w:val="24"/>
                  <w:szCs w:val="24"/>
                  <w:u w:val="single"/>
                </w:rPr>
                <w:t>Tiles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bl>
    <w:p w:rsidR="004A248C" w:rsidRPr="004A248C" w:rsidRDefault="004A248C" w:rsidP="004A248C">
      <w:pPr>
        <w:shd w:val="clear" w:color="auto" w:fill="FFFFFF"/>
        <w:spacing w:before="150" w:after="150" w:line="518" w:lineRule="atLeast"/>
        <w:outlineLvl w:val="1"/>
        <w:rPr>
          <w:rFonts w:ascii="DSCDefaultFontRegular" w:eastAsia="Times New Roman" w:hAnsi="DSCDefaultFontRegular" w:cs="Times New Roman"/>
          <w:color w:val="01344E"/>
          <w:sz w:val="34"/>
          <w:szCs w:val="34"/>
        </w:rPr>
      </w:pPr>
      <w:r w:rsidRPr="004A248C">
        <w:rPr>
          <w:rFonts w:ascii="DSCDefaultFontRegular" w:eastAsia="Times New Roman" w:hAnsi="DSCDefaultFontRegular" w:cs="Times New Roman"/>
          <w:color w:val="01344E"/>
          <w:sz w:val="34"/>
          <w:szCs w:val="34"/>
        </w:rPr>
        <w:t>Navigation Components</w:t>
      </w:r>
    </w:p>
    <w:p w:rsidR="004A248C" w:rsidRPr="004A248C" w:rsidRDefault="004A248C" w:rsidP="004A248C">
      <w:pPr>
        <w:shd w:val="clear" w:color="auto" w:fill="FFFFFF"/>
        <w:spacing w:after="150" w:line="240" w:lineRule="auto"/>
        <w:rPr>
          <w:rFonts w:ascii="DSCDefaultFontRegular" w:eastAsia="Times New Roman" w:hAnsi="DSCDefaultFontRegular" w:cs="Times New Roman"/>
          <w:color w:val="333333"/>
          <w:sz w:val="23"/>
          <w:szCs w:val="23"/>
        </w:rPr>
      </w:pPr>
      <w:r w:rsidRPr="004A248C">
        <w:rPr>
          <w:rFonts w:ascii="DSCDefaultFontRegular" w:eastAsia="Times New Roman" w:hAnsi="DSCDefaultFontRegular" w:cs="Times New Roman"/>
          <w:color w:val="333333"/>
          <w:sz w:val="23"/>
          <w:szCs w:val="23"/>
        </w:rPr>
        <w:t>The following components organize links and actions in a hierarchy or to visit other locations in an app.</w:t>
      </w:r>
    </w:p>
    <w:tbl>
      <w:tblPr>
        <w:tblW w:w="0" w:type="auto"/>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Description w:val=""/>
      </w:tblPr>
      <w:tblGrid>
        <w:gridCol w:w="904"/>
        <w:gridCol w:w="2358"/>
        <w:gridCol w:w="4768"/>
        <w:gridCol w:w="937"/>
        <w:gridCol w:w="723"/>
      </w:tblGrid>
      <w:tr w:rsidR="004A248C" w:rsidRPr="004A248C" w:rsidTr="004A248C">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lastRenderedPageBreak/>
              <w:t>Type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Lightning Component 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Description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Lightning Design System</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API Version</w:t>
            </w:r>
          </w:p>
        </w:tc>
      </w:tr>
      <w:tr w:rsidR="004A248C" w:rsidRPr="004A248C" w:rsidTr="004A248C">
        <w:trPr>
          <w:tblCellSpacing w:w="15" w:type="dxa"/>
        </w:trPr>
        <w:tc>
          <w:tcPr>
            <w:tcW w:w="0" w:type="auto"/>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Breadcrumb</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lightning:breadcrumb</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An item in the hierarchy path of the page the user is on.</w:t>
            </w:r>
          </w:p>
        </w:tc>
        <w:tc>
          <w:tcPr>
            <w:tcW w:w="0" w:type="auto"/>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39" w:tgtFrame="_blank" w:tooltip="HTML (New Window)" w:history="1">
              <w:r w:rsidRPr="004A248C">
                <w:rPr>
                  <w:rFonts w:ascii="DSCDefaultFontRegular" w:eastAsia="Times New Roman" w:hAnsi="DSCDefaultFontRegular" w:cs="Times New Roman"/>
                  <w:color w:val="048EC6"/>
                  <w:sz w:val="24"/>
                  <w:szCs w:val="24"/>
                  <w:u w:val="single"/>
                </w:rPr>
                <w:t>Breadcrumbs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lightning:breadcrumbs</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hierarchy path of the page you're currently visiting within the website or app.</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Navigation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lightning:navigation</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Generates a URL for a page reference.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N/A</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43.0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Map</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lightning:map</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Displays a map of one or more locations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40" w:tgtFrame="_blank" w:tooltip="HTML (New Window)" w:history="1">
              <w:r w:rsidRPr="004A248C">
                <w:rPr>
                  <w:rFonts w:ascii="DSCDefaultFontRegular" w:eastAsia="Times New Roman" w:hAnsi="DSCDefaultFontRegular" w:cs="Times New Roman"/>
                  <w:color w:val="048EC6"/>
                  <w:sz w:val="24"/>
                  <w:szCs w:val="24"/>
                  <w:u w:val="single"/>
                </w:rPr>
                <w:t>Map</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44.0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Tree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lightning:tree</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Displays a structural hierarchy with nested items.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41" w:tgtFrame="_blank" w:tooltip="HTML (New Window)" w:history="1">
              <w:r w:rsidRPr="004A248C">
                <w:rPr>
                  <w:rFonts w:ascii="DSCDefaultFontRegular" w:eastAsia="Times New Roman" w:hAnsi="DSCDefaultFontRegular" w:cs="Times New Roman"/>
                  <w:color w:val="048EC6"/>
                  <w:sz w:val="24"/>
                  <w:szCs w:val="24"/>
                  <w:u w:val="single"/>
                </w:rPr>
                <w:t>Trees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Vertical Navig</w:t>
            </w:r>
            <w:r w:rsidRPr="004A248C">
              <w:rPr>
                <w:rFonts w:ascii="DSCDefaultFontRegular" w:eastAsia="Times New Roman" w:hAnsi="DSCDefaultFontRegular" w:cs="Times New Roman"/>
                <w:sz w:val="24"/>
                <w:szCs w:val="24"/>
              </w:rPr>
              <w:lastRenderedPageBreak/>
              <w:t>ation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lastRenderedPageBreak/>
              <w:t>lightning:verticalNavigation</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vertical list of links that take you to another page or parts of the page you’re in.</w:t>
            </w:r>
          </w:p>
        </w:tc>
        <w:tc>
          <w:tcPr>
            <w:tcW w:w="0" w:type="auto"/>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42" w:tgtFrame="_blank" w:tooltip="HTML (New Window)" w:history="1">
              <w:r w:rsidRPr="004A248C">
                <w:rPr>
                  <w:rFonts w:ascii="DSCDefaultFontRegular" w:eastAsia="Times New Roman" w:hAnsi="DSCDefaultFontRegular" w:cs="Times New Roman"/>
                  <w:color w:val="048EC6"/>
                  <w:sz w:val="24"/>
                  <w:szCs w:val="24"/>
                  <w:u w:val="single"/>
                </w:rPr>
                <w:t>Vertical Navig</w:t>
              </w:r>
              <w:r w:rsidRPr="004A248C">
                <w:rPr>
                  <w:rFonts w:ascii="DSCDefaultFontRegular" w:eastAsia="Times New Roman" w:hAnsi="DSCDefaultFontRegular" w:cs="Times New Roman"/>
                  <w:color w:val="048EC6"/>
                  <w:sz w:val="24"/>
                  <w:szCs w:val="24"/>
                  <w:u w:val="single"/>
                </w:rPr>
                <w:lastRenderedPageBreak/>
                <w:t>ation</w:t>
              </w:r>
            </w:hyperlink>
          </w:p>
        </w:tc>
        <w:tc>
          <w:tcPr>
            <w:tcW w:w="0" w:type="auto"/>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lastRenderedPageBreak/>
              <w:t>41.0</w:t>
            </w:r>
          </w:p>
        </w:tc>
      </w:tr>
      <w:tr w:rsidR="004A248C" w:rsidRPr="004A248C" w:rsidTr="004A248C">
        <w:trPr>
          <w:tblCellSpacing w:w="15" w:type="dxa"/>
        </w:trPr>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lightning:verticalNavigationItem</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text-only link within </w:t>
            </w:r>
            <w:r w:rsidRPr="004A248C">
              <w:rPr>
                <w:rFonts w:ascii="Consolas" w:eastAsia="Times New Roman" w:hAnsi="Consolas" w:cs="Consolas"/>
                <w:color w:val="333333"/>
                <w:sz w:val="20"/>
                <w:szCs w:val="20"/>
              </w:rPr>
              <w:t>lightning:verticalNavigationSection</w:t>
            </w:r>
            <w:r w:rsidRPr="004A248C">
              <w:rPr>
                <w:rFonts w:ascii="DSCDefaultFontRegular" w:eastAsia="Times New Roman" w:hAnsi="DSCDefaultFontRegular" w:cs="Times New Roman"/>
                <w:sz w:val="24"/>
                <w:szCs w:val="24"/>
              </w:rPr>
              <w:t> or </w:t>
            </w:r>
            <w:r w:rsidRPr="004A248C">
              <w:rPr>
                <w:rFonts w:ascii="Consolas" w:eastAsia="Times New Roman" w:hAnsi="Consolas" w:cs="Consolas"/>
                <w:color w:val="333333"/>
                <w:sz w:val="20"/>
                <w:szCs w:val="20"/>
              </w:rPr>
              <w:t>lightning:verticalNavigationOverflow</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lightning:verticalNavigationItemBadge</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link and badge within </w:t>
            </w:r>
            <w:r w:rsidRPr="004A248C">
              <w:rPr>
                <w:rFonts w:ascii="Consolas" w:eastAsia="Times New Roman" w:hAnsi="Consolas" w:cs="Consolas"/>
                <w:color w:val="333333"/>
                <w:sz w:val="20"/>
                <w:szCs w:val="20"/>
              </w:rPr>
              <w:t>lightning:verticalNavigationSection</w:t>
            </w:r>
            <w:r w:rsidRPr="004A248C">
              <w:rPr>
                <w:rFonts w:ascii="DSCDefaultFontRegular" w:eastAsia="Times New Roman" w:hAnsi="DSCDefaultFontRegular" w:cs="Times New Roman"/>
                <w:sz w:val="24"/>
                <w:szCs w:val="24"/>
              </w:rPr>
              <w:t> or </w:t>
            </w:r>
            <w:r w:rsidRPr="004A248C">
              <w:rPr>
                <w:rFonts w:ascii="Consolas" w:eastAsia="Times New Roman" w:hAnsi="Consolas" w:cs="Consolas"/>
                <w:color w:val="333333"/>
                <w:sz w:val="20"/>
                <w:szCs w:val="20"/>
              </w:rPr>
              <w:t>lightning:verticalNavigationOverflow</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lightning:verticalNavigationItemIcon</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link and icon within </w:t>
            </w:r>
            <w:r w:rsidRPr="004A248C">
              <w:rPr>
                <w:rFonts w:ascii="Consolas" w:eastAsia="Times New Roman" w:hAnsi="Consolas" w:cs="Consolas"/>
                <w:color w:val="333333"/>
                <w:sz w:val="20"/>
                <w:szCs w:val="20"/>
              </w:rPr>
              <w:t>lightning:verticalNavigationSection</w:t>
            </w:r>
            <w:r w:rsidRPr="004A248C">
              <w:rPr>
                <w:rFonts w:ascii="DSCDefaultFontRegular" w:eastAsia="Times New Roman" w:hAnsi="DSCDefaultFontRegular" w:cs="Times New Roman"/>
                <w:sz w:val="24"/>
                <w:szCs w:val="24"/>
              </w:rPr>
              <w:t> or </w:t>
            </w:r>
            <w:r w:rsidRPr="004A248C">
              <w:rPr>
                <w:rFonts w:ascii="Consolas" w:eastAsia="Times New Roman" w:hAnsi="Consolas" w:cs="Consolas"/>
                <w:color w:val="333333"/>
                <w:sz w:val="20"/>
                <w:szCs w:val="20"/>
              </w:rPr>
              <w:t>lightning:verticalNavigationOverflow</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lightning:verticalNavigationOverflow</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An overflow of items in </w:t>
            </w:r>
            <w:proofErr w:type="spellStart"/>
            <w:r w:rsidRPr="004A248C">
              <w:rPr>
                <w:rFonts w:ascii="Consolas" w:eastAsia="Times New Roman" w:hAnsi="Consolas" w:cs="Consolas"/>
                <w:color w:val="333333"/>
                <w:sz w:val="20"/>
                <w:szCs w:val="20"/>
              </w:rPr>
              <w:t>lightning:verticalNavigation</w:t>
            </w:r>
            <w:proofErr w:type="spellEnd"/>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lightning:verticalNavigationSection</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section within </w:t>
            </w:r>
            <w:proofErr w:type="spellStart"/>
            <w:r w:rsidRPr="004A248C">
              <w:rPr>
                <w:rFonts w:ascii="Consolas" w:eastAsia="Times New Roman" w:hAnsi="Consolas" w:cs="Consolas"/>
                <w:color w:val="333333"/>
                <w:sz w:val="20"/>
                <w:szCs w:val="20"/>
              </w:rPr>
              <w:t>lightning:verticalNavigation</w:t>
            </w:r>
            <w:proofErr w:type="spellEnd"/>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r>
    </w:tbl>
    <w:p w:rsidR="004A248C" w:rsidRPr="004A248C" w:rsidRDefault="004A248C" w:rsidP="004A248C">
      <w:pPr>
        <w:shd w:val="clear" w:color="auto" w:fill="FFFFFF"/>
        <w:spacing w:before="150" w:after="150" w:line="518" w:lineRule="atLeast"/>
        <w:outlineLvl w:val="1"/>
        <w:rPr>
          <w:rFonts w:ascii="DSCDefaultFontRegular" w:eastAsia="Times New Roman" w:hAnsi="DSCDefaultFontRegular" w:cs="Times New Roman"/>
          <w:color w:val="01344E"/>
          <w:sz w:val="34"/>
          <w:szCs w:val="34"/>
        </w:rPr>
      </w:pPr>
      <w:r w:rsidRPr="004A248C">
        <w:rPr>
          <w:rFonts w:ascii="DSCDefaultFontRegular" w:eastAsia="Times New Roman" w:hAnsi="DSCDefaultFontRegular" w:cs="Times New Roman"/>
          <w:color w:val="01344E"/>
          <w:sz w:val="34"/>
          <w:szCs w:val="34"/>
        </w:rPr>
        <w:t>Visual Components</w:t>
      </w:r>
    </w:p>
    <w:p w:rsidR="004A248C" w:rsidRPr="004A248C" w:rsidRDefault="004A248C" w:rsidP="004A248C">
      <w:pPr>
        <w:shd w:val="clear" w:color="auto" w:fill="FFFFFF"/>
        <w:spacing w:after="150" w:line="240" w:lineRule="auto"/>
        <w:rPr>
          <w:rFonts w:ascii="DSCDefaultFontRegular" w:eastAsia="Times New Roman" w:hAnsi="DSCDefaultFontRegular" w:cs="Times New Roman"/>
          <w:color w:val="333333"/>
          <w:sz w:val="23"/>
          <w:szCs w:val="23"/>
        </w:rPr>
      </w:pPr>
      <w:r w:rsidRPr="004A248C">
        <w:rPr>
          <w:rFonts w:ascii="DSCDefaultFontRegular" w:eastAsia="Times New Roman" w:hAnsi="DSCDefaultFontRegular" w:cs="Times New Roman"/>
          <w:color w:val="333333"/>
          <w:sz w:val="23"/>
          <w:szCs w:val="23"/>
        </w:rPr>
        <w:lastRenderedPageBreak/>
        <w:t>The following components provide informative cues, for example, like icons and loading spinners.</w:t>
      </w:r>
    </w:p>
    <w:tbl>
      <w:tblPr>
        <w:tblW w:w="0" w:type="auto"/>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Description w:val=""/>
      </w:tblPr>
      <w:tblGrid>
        <w:gridCol w:w="1440"/>
        <w:gridCol w:w="3584"/>
        <w:gridCol w:w="2103"/>
        <w:gridCol w:w="1419"/>
        <w:gridCol w:w="1144"/>
      </w:tblGrid>
      <w:tr w:rsidR="004A248C" w:rsidRPr="004A248C" w:rsidTr="004A248C">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Type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Lightning Component 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Description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Lightning Design System</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API Version</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Avatar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lightning:avatar</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visual representation of an object.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43" w:anchor="flavor-avatar" w:tgtFrame="_blank" w:tooltip="HTML (New Window)" w:history="1">
              <w:r w:rsidRPr="004A248C">
                <w:rPr>
                  <w:rFonts w:ascii="DSCDefaultFontRegular" w:eastAsia="Times New Roman" w:hAnsi="DSCDefaultFontRegular" w:cs="Times New Roman"/>
                  <w:color w:val="048EC6"/>
                  <w:sz w:val="24"/>
                  <w:szCs w:val="24"/>
                  <w:u w:val="single"/>
                </w:rPr>
                <w:t>Avatars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Badge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lightning:badge</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label that holds a small amount of information.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44" w:tgtFrame="_blank" w:tooltip="HTML (New Window)" w:history="1">
              <w:r w:rsidRPr="004A248C">
                <w:rPr>
                  <w:rFonts w:ascii="DSCDefaultFontRegular" w:eastAsia="Times New Roman" w:hAnsi="DSCDefaultFontRegular" w:cs="Times New Roman"/>
                  <w:color w:val="048EC6"/>
                  <w:sz w:val="24"/>
                  <w:szCs w:val="24"/>
                  <w:u w:val="single"/>
                </w:rPr>
                <w:t>Badges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Data Table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lightning:datatable</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table that displays columns of data, formatted according to type.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45" w:tgtFrame="_blank" w:tooltip="HTML (New Window)" w:history="1">
              <w:r w:rsidRPr="004A248C">
                <w:rPr>
                  <w:rFonts w:ascii="DSCDefaultFontRegular" w:eastAsia="Times New Roman" w:hAnsi="DSCDefaultFontRegular" w:cs="Times New Roman"/>
                  <w:color w:val="048EC6"/>
                  <w:sz w:val="24"/>
                  <w:szCs w:val="24"/>
                  <w:u w:val="single"/>
                </w:rPr>
                <w:t>Data Tables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Dynamic Icon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lightning:dynamicIcon</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variety of animated icons.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46" w:tgtFrame="_blank" w:tooltip="HTML (New Window)" w:history="1">
              <w:r w:rsidRPr="004A248C">
                <w:rPr>
                  <w:rFonts w:ascii="DSCDefaultFontRegular" w:eastAsia="Times New Roman" w:hAnsi="DSCDefaultFontRegular" w:cs="Times New Roman"/>
                  <w:color w:val="048EC6"/>
                  <w:sz w:val="24"/>
                  <w:szCs w:val="24"/>
                  <w:u w:val="single"/>
                </w:rPr>
                <w:t>Dynamic Icons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Help Text (Tooltip)</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lightning:helptext</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An icon with a popover container a small amount of text.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47" w:tgtFrame="_blank" w:tooltip="HTML (New Window)" w:history="1">
              <w:r w:rsidRPr="004A248C">
                <w:rPr>
                  <w:rFonts w:ascii="DSCDefaultFontRegular" w:eastAsia="Times New Roman" w:hAnsi="DSCDefaultFontRegular" w:cs="Times New Roman"/>
                  <w:color w:val="048EC6"/>
                  <w:sz w:val="24"/>
                  <w:szCs w:val="24"/>
                  <w:u w:val="single"/>
                </w:rPr>
                <w:t>Tooltips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lastRenderedPageBreak/>
              <w:t>Icon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lightning:icon</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visual element that provides context.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48" w:tgtFrame="_blank" w:tooltip="HTML (New Window)" w:history="1">
              <w:r w:rsidRPr="004A248C">
                <w:rPr>
                  <w:rFonts w:ascii="DSCDefaultFontRegular" w:eastAsia="Times New Roman" w:hAnsi="DSCDefaultFontRegular" w:cs="Times New Roman"/>
                  <w:color w:val="048EC6"/>
                  <w:sz w:val="24"/>
                  <w:szCs w:val="24"/>
                  <w:u w:val="single"/>
                </w:rPr>
                <w:t>Icons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List View</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lightning:listView</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Displays a list view of the specified object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N/A</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42.0</w:t>
            </w:r>
          </w:p>
        </w:tc>
      </w:tr>
      <w:tr w:rsidR="004A248C" w:rsidRPr="004A248C" w:rsidTr="004A248C">
        <w:trPr>
          <w:tblCellSpacing w:w="15" w:type="dxa"/>
        </w:trPr>
        <w:tc>
          <w:tcPr>
            <w:tcW w:w="0" w:type="auto"/>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Messaging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lightning:overlayLibrary</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Displays messages via modals and popovers.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49" w:tgtFrame="_blank" w:tooltip="HTML (New Window)" w:history="1">
              <w:r w:rsidRPr="004A248C">
                <w:rPr>
                  <w:rFonts w:ascii="DSCDefaultFontRegular" w:eastAsia="Times New Roman" w:hAnsi="DSCDefaultFontRegular" w:cs="Times New Roman"/>
                  <w:color w:val="048EC6"/>
                  <w:sz w:val="24"/>
                  <w:szCs w:val="24"/>
                  <w:u w:val="single"/>
                </w:rPr>
                <w:t>Messaging</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lightning:notificationsLibrary</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Displays messages via notices and toasts.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50" w:tgtFrame="_blank" w:tooltip="HTML (New Window)" w:history="1">
              <w:r w:rsidRPr="004A248C">
                <w:rPr>
                  <w:rFonts w:ascii="DSCDefaultFontRegular" w:eastAsia="Times New Roman" w:hAnsi="DSCDefaultFontRegular" w:cs="Times New Roman"/>
                  <w:color w:val="048EC6"/>
                  <w:sz w:val="24"/>
                  <w:szCs w:val="24"/>
                  <w:u w:val="single"/>
                </w:rPr>
                <w:t>Messaging</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Path</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lightning:path</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 xml:space="preserve">Displays a path driven by a </w:t>
            </w:r>
            <w:proofErr w:type="spellStart"/>
            <w:r w:rsidRPr="004A248C">
              <w:rPr>
                <w:rFonts w:ascii="DSCDefaultFontRegular" w:eastAsia="Times New Roman" w:hAnsi="DSCDefaultFontRegular" w:cs="Times New Roman"/>
                <w:sz w:val="24"/>
                <w:szCs w:val="24"/>
              </w:rPr>
              <w:t>picklist</w:t>
            </w:r>
            <w:proofErr w:type="spellEnd"/>
            <w:r w:rsidRPr="004A248C">
              <w:rPr>
                <w:rFonts w:ascii="DSCDefaultFontRegular" w:eastAsia="Times New Roman" w:hAnsi="DSCDefaultFontRegular" w:cs="Times New Roman"/>
                <w:sz w:val="24"/>
                <w:szCs w:val="24"/>
              </w:rPr>
              <w:t xml:space="preserve"> field and Path Setup metadata.</w:t>
            </w:r>
          </w:p>
        </w:tc>
        <w:tc>
          <w:tcPr>
            <w:tcW w:w="0" w:type="auto"/>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51" w:tgtFrame="_blank" w:tooltip="HTML (New Window)" w:history="1">
              <w:r w:rsidRPr="004A248C">
                <w:rPr>
                  <w:rFonts w:ascii="DSCDefaultFontRegular" w:eastAsia="Times New Roman" w:hAnsi="DSCDefaultFontRegular" w:cs="Times New Roman"/>
                  <w:color w:val="048EC6"/>
                  <w:sz w:val="24"/>
                  <w:szCs w:val="24"/>
                  <w:u w:val="single"/>
                </w:rPr>
                <w:t>Path</w:t>
              </w:r>
            </w:hyperlink>
          </w:p>
        </w:tc>
        <w:tc>
          <w:tcPr>
            <w:tcW w:w="0" w:type="auto"/>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DSCDefaultFontRegular" w:eastAsia="Times New Roman" w:hAnsi="DSCDefaultFontRegular" w:cs="Times New Roman"/>
                <w:sz w:val="24"/>
                <w:szCs w:val="24"/>
              </w:rPr>
              <w:lastRenderedPageBreak/>
              <w:t>Picklist</w:t>
            </w:r>
            <w:proofErr w:type="spellEnd"/>
            <w:r w:rsidRPr="004A248C">
              <w:rPr>
                <w:rFonts w:ascii="DSCDefaultFontRegular" w:eastAsia="Times New Roman" w:hAnsi="DSCDefaultFontRegular" w:cs="Times New Roman"/>
                <w:sz w:val="24"/>
                <w:szCs w:val="24"/>
              </w:rPr>
              <w:t xml:space="preserve"> Path</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lightning:picklistPath</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 xml:space="preserve">Displays a path based on a specified </w:t>
            </w:r>
            <w:proofErr w:type="spellStart"/>
            <w:r w:rsidRPr="004A248C">
              <w:rPr>
                <w:rFonts w:ascii="DSCDefaultFontRegular" w:eastAsia="Times New Roman" w:hAnsi="DSCDefaultFontRegular" w:cs="Times New Roman"/>
                <w:sz w:val="24"/>
                <w:szCs w:val="24"/>
              </w:rPr>
              <w:t>picklist</w:t>
            </w:r>
            <w:proofErr w:type="spellEnd"/>
            <w:r w:rsidRPr="004A248C">
              <w:rPr>
                <w:rFonts w:ascii="DSCDefaultFontRegular" w:eastAsia="Times New Roman" w:hAnsi="DSCDefaultFontRegular" w:cs="Times New Roman"/>
                <w:sz w:val="24"/>
                <w:szCs w:val="24"/>
              </w:rPr>
              <w:t xml:space="preserve"> field.</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Pill</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lightning:pill</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pill represents an existing item in a database, as opposed to user-generated freeform text.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52" w:tgtFrame="_blank" w:tooltip="HTML (New Window)" w:history="1">
              <w:r w:rsidRPr="004A248C">
                <w:rPr>
                  <w:rFonts w:ascii="DSCDefaultFontRegular" w:eastAsia="Times New Roman" w:hAnsi="DSCDefaultFontRegular" w:cs="Times New Roman"/>
                  <w:color w:val="048EC6"/>
                  <w:sz w:val="24"/>
                  <w:szCs w:val="24"/>
                  <w:u w:val="single"/>
                </w:rPr>
                <w:t>Pills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Pill Container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lightning:pillContainer</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list of pills grouped in a container.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53" w:tgtFrame="_blank" w:tooltip="HTML (New Window)" w:history="1">
              <w:r w:rsidRPr="004A248C">
                <w:rPr>
                  <w:rFonts w:ascii="DSCDefaultFontRegular" w:eastAsia="Times New Roman" w:hAnsi="DSCDefaultFontRegular" w:cs="Times New Roman"/>
                  <w:color w:val="048EC6"/>
                  <w:sz w:val="24"/>
                  <w:szCs w:val="24"/>
                  <w:u w:val="single"/>
                </w:rPr>
                <w:t>Pills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42.0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Progress Bar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lightning:progressBar</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horizontal progress bar from left to right to indicate the progress of an operation.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54" w:tgtFrame="_blank" w:tooltip="HTML (New Window)" w:history="1">
              <w:r w:rsidRPr="004A248C">
                <w:rPr>
                  <w:rFonts w:ascii="DSCDefaultFontRegular" w:eastAsia="Times New Roman" w:hAnsi="DSCDefaultFontRegular" w:cs="Times New Roman"/>
                  <w:color w:val="048EC6"/>
                  <w:sz w:val="24"/>
                  <w:szCs w:val="24"/>
                  <w:u w:val="single"/>
                </w:rPr>
                <w:t>Progress Bars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lastRenderedPageBreak/>
              <w:t>Progress Indicator and Path</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lightning:progressIndicator</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Displays steps in a process to indicate what has been completed.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hyperlink r:id="rId55" w:tgtFrame="_blank" w:tooltip="HTML (New Window)" w:history="1">
              <w:r w:rsidRPr="004A248C">
                <w:rPr>
                  <w:rFonts w:ascii="DSCDefaultFontRegular" w:eastAsia="Times New Roman" w:hAnsi="DSCDefaultFontRegular" w:cs="Times New Roman"/>
                  <w:color w:val="048EC6"/>
                  <w:sz w:val="24"/>
                  <w:szCs w:val="24"/>
                  <w:u w:val="single"/>
                </w:rPr>
                <w:t>Progress Indicators</w:t>
              </w:r>
            </w:hyperlink>
          </w:p>
          <w:p w:rsidR="004A248C" w:rsidRPr="004A248C" w:rsidRDefault="004A248C" w:rsidP="004A248C">
            <w:pPr>
              <w:spacing w:after="150" w:line="345" w:lineRule="atLeast"/>
              <w:rPr>
                <w:rFonts w:ascii="DSCDefaultFontRegular" w:eastAsia="Times New Roman" w:hAnsi="DSCDefaultFontRegular" w:cs="Times New Roman"/>
                <w:color w:val="333333"/>
                <w:sz w:val="24"/>
                <w:szCs w:val="24"/>
              </w:rPr>
            </w:pPr>
            <w:hyperlink r:id="rId56" w:tgtFrame="_blank" w:tooltip="HTML (New Window)" w:history="1">
              <w:r w:rsidRPr="004A248C">
                <w:rPr>
                  <w:rFonts w:ascii="DSCDefaultFontRegular" w:eastAsia="Times New Roman" w:hAnsi="DSCDefaultFontRegular" w:cs="Times New Roman"/>
                  <w:color w:val="048EC6"/>
                  <w:sz w:val="24"/>
                  <w:szCs w:val="24"/>
                  <w:u w:val="single"/>
                </w:rPr>
                <w:t>Path</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Tree Grid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lightning:treeGrid</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A hierarchical view of data presented in a table.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hyperlink r:id="rId57" w:tgtFrame="_blank" w:tooltip="HTML (New Window)" w:history="1">
              <w:r w:rsidRPr="004A248C">
                <w:rPr>
                  <w:rFonts w:ascii="DSCDefaultFontRegular" w:eastAsia="Times New Roman" w:hAnsi="DSCDefaultFontRegular" w:cs="Times New Roman"/>
                  <w:color w:val="048EC6"/>
                  <w:sz w:val="24"/>
                  <w:szCs w:val="24"/>
                  <w:u w:val="single"/>
                </w:rPr>
                <w:t>Trees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42.0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Spinner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lightning:spinner</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Displays an animated spinner.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hyperlink r:id="rId58" w:tgtFrame="_blank" w:tooltip="HTML (New Window)" w:history="1">
              <w:r w:rsidRPr="004A248C">
                <w:rPr>
                  <w:rFonts w:ascii="DSCDefaultFontRegular" w:eastAsia="Times New Roman" w:hAnsi="DSCDefaultFontRegular" w:cs="Times New Roman"/>
                  <w:color w:val="048EC6"/>
                  <w:sz w:val="24"/>
                  <w:szCs w:val="24"/>
                  <w:u w:val="single"/>
                </w:rPr>
                <w:t>Spinners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after="0" w:line="345" w:lineRule="atLeast"/>
              <w:rPr>
                <w:rFonts w:ascii="DSCDefaultFontRegular" w:eastAsia="Times New Roman" w:hAnsi="DSCDefaultFontRegular" w:cs="Times New Roman"/>
                <w:sz w:val="24"/>
                <w:szCs w:val="24"/>
              </w:rPr>
            </w:pPr>
          </w:p>
        </w:tc>
      </w:tr>
    </w:tbl>
    <w:p w:rsidR="004A248C" w:rsidRPr="004A248C" w:rsidRDefault="004A248C" w:rsidP="004A248C">
      <w:pPr>
        <w:shd w:val="clear" w:color="auto" w:fill="FFFFFF"/>
        <w:spacing w:before="150" w:after="150" w:line="518" w:lineRule="atLeast"/>
        <w:outlineLvl w:val="1"/>
        <w:rPr>
          <w:rFonts w:ascii="DSCDefaultFontRegular" w:eastAsia="Times New Roman" w:hAnsi="DSCDefaultFontRegular" w:cs="Times New Roman"/>
          <w:color w:val="01344E"/>
          <w:sz w:val="34"/>
          <w:szCs w:val="34"/>
        </w:rPr>
      </w:pPr>
      <w:r w:rsidRPr="004A248C">
        <w:rPr>
          <w:rFonts w:ascii="DSCDefaultFontRegular" w:eastAsia="Times New Roman" w:hAnsi="DSCDefaultFontRegular" w:cs="Times New Roman"/>
          <w:color w:val="01344E"/>
          <w:sz w:val="34"/>
          <w:szCs w:val="34"/>
        </w:rPr>
        <w:t>Feature-Specific Components</w:t>
      </w:r>
    </w:p>
    <w:p w:rsidR="004A248C" w:rsidRPr="004A248C" w:rsidRDefault="004A248C" w:rsidP="004A248C">
      <w:pPr>
        <w:shd w:val="clear" w:color="auto" w:fill="FFFFFF"/>
        <w:spacing w:after="150" w:line="240" w:lineRule="auto"/>
        <w:rPr>
          <w:rFonts w:ascii="DSCDefaultFontRegular" w:eastAsia="Times New Roman" w:hAnsi="DSCDefaultFontRegular" w:cs="Times New Roman"/>
          <w:color w:val="333333"/>
          <w:sz w:val="23"/>
          <w:szCs w:val="23"/>
        </w:rPr>
      </w:pPr>
      <w:r w:rsidRPr="004A248C">
        <w:rPr>
          <w:rFonts w:ascii="DSCDefaultFontRegular" w:eastAsia="Times New Roman" w:hAnsi="DSCDefaultFontRegular" w:cs="Times New Roman"/>
          <w:color w:val="333333"/>
          <w:sz w:val="23"/>
          <w:szCs w:val="23"/>
        </w:rPr>
        <w:t xml:space="preserve">The following components are usable only in the context of specific </w:t>
      </w:r>
      <w:proofErr w:type="spellStart"/>
      <w:r w:rsidRPr="004A248C">
        <w:rPr>
          <w:rFonts w:ascii="DSCDefaultFontRegular" w:eastAsia="Times New Roman" w:hAnsi="DSCDefaultFontRegular" w:cs="Times New Roman"/>
          <w:color w:val="333333"/>
          <w:sz w:val="23"/>
          <w:szCs w:val="23"/>
        </w:rPr>
        <w:t>Salesforce</w:t>
      </w:r>
      <w:proofErr w:type="spellEnd"/>
      <w:r w:rsidRPr="004A248C">
        <w:rPr>
          <w:rFonts w:ascii="DSCDefaultFontRegular" w:eastAsia="Times New Roman" w:hAnsi="DSCDefaultFontRegular" w:cs="Times New Roman"/>
          <w:color w:val="333333"/>
          <w:sz w:val="23"/>
          <w:szCs w:val="23"/>
        </w:rPr>
        <w:t xml:space="preserve"> features.</w:t>
      </w:r>
    </w:p>
    <w:tbl>
      <w:tblPr>
        <w:tblW w:w="0" w:type="auto"/>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Description w:val=""/>
      </w:tblPr>
      <w:tblGrid>
        <w:gridCol w:w="1498"/>
        <w:gridCol w:w="3474"/>
        <w:gridCol w:w="2176"/>
        <w:gridCol w:w="1397"/>
        <w:gridCol w:w="1145"/>
      </w:tblGrid>
      <w:tr w:rsidR="004A248C" w:rsidRPr="004A248C" w:rsidTr="004A248C">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Type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Lightning Component 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Description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Lightning Design System</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b/>
                <w:bCs/>
                <w:sz w:val="24"/>
                <w:szCs w:val="24"/>
              </w:rPr>
            </w:pPr>
            <w:r w:rsidRPr="004A248C">
              <w:rPr>
                <w:rFonts w:ascii="DSCDefaultFontRegular" w:eastAsia="Times New Roman" w:hAnsi="DSCDefaultFontRegular" w:cs="Times New Roman"/>
                <w:b/>
                <w:bCs/>
                <w:sz w:val="24"/>
                <w:szCs w:val="24"/>
              </w:rPr>
              <w:t>API Version</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Lightning Page Region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lightning:flexipageRegionInfo</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Provides Lightning page region information to the component that contains it.</w:t>
            </w:r>
          </w:p>
        </w:tc>
        <w:tc>
          <w:tcPr>
            <w:tcW w:w="0" w:type="auto"/>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N/A</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lastRenderedPageBreak/>
              <w:t>Flow Interview</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lightning:flow</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Represents a flow interview in Lightning runtime.</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Omni-Channel Toolkit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lightning:omniToolkitAPI</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Provides API access to methods for the Omni-channel toolkit.</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Lightning Console Utility Bar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lightning:utilityBarAPI</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Provides API access to methods for the utility bar in Lightning Console.</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Lightning Console Workspace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lightning:workspaceAPI</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Provides API access to methods for the workspace in Lightning Console.</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41.0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Embedded Chat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lightningsnapin:prechatAPI</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 xml:space="preserve">Enables customization of the user interface </w:t>
            </w:r>
            <w:r w:rsidRPr="004A248C">
              <w:rPr>
                <w:rFonts w:ascii="DSCDefaultFontRegular" w:eastAsia="Times New Roman" w:hAnsi="DSCDefaultFontRegular" w:cs="Times New Roman"/>
                <w:sz w:val="24"/>
                <w:szCs w:val="24"/>
              </w:rPr>
              <w:lastRenderedPageBreak/>
              <w:t>for the pre-chat page.</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42.0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lastRenderedPageBreak/>
              <w:t>Embedded Chat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lightningsnapin:settingsAPI</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Provides API access to Embedded Service settings within your custom Embedded Service components.</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43.0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Embedded Chat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lightningsnapin:minimizedAPI</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Enables customization of the user interface for the minimized chat window for Embedded Chat.</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43.0</w:t>
            </w:r>
          </w:p>
        </w:tc>
      </w:tr>
      <w:tr w:rsidR="004A248C" w:rsidRPr="004A248C" w:rsidTr="004A24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DSCDefaultFontRegular" w:eastAsia="Times New Roman" w:hAnsi="DSCDefaultFontRegular" w:cs="Times New Roman"/>
                <w:sz w:val="24"/>
                <w:szCs w:val="24"/>
              </w:rPr>
              <w:t>EmpJs</w:t>
            </w:r>
            <w:proofErr w:type="spellEnd"/>
            <w:r w:rsidRPr="004A248C">
              <w:rPr>
                <w:rFonts w:ascii="DSCDefaultFontRegular" w:eastAsia="Times New Roman" w:hAnsi="DSCDefaultFontRegular" w:cs="Times New Roman"/>
                <w:sz w:val="24"/>
                <w:szCs w:val="24"/>
              </w:rPr>
              <w:t xml:space="preserve"> Streaming API library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proofErr w:type="spellStart"/>
            <w:r w:rsidRPr="004A248C">
              <w:rPr>
                <w:rFonts w:ascii="Consolas" w:eastAsia="Times New Roman" w:hAnsi="Consolas" w:cs="Consolas"/>
                <w:color w:val="333333"/>
                <w:sz w:val="20"/>
                <w:szCs w:val="20"/>
              </w:rPr>
              <w:t>lightning:empApi</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Provides access to methods for subscribing to a streaming channel and listening to event messages</w:t>
            </w:r>
          </w:p>
        </w:tc>
        <w:tc>
          <w:tcPr>
            <w:tcW w:w="0" w:type="auto"/>
            <w:vMerge/>
            <w:tcBorders>
              <w:top w:val="single" w:sz="6" w:space="0" w:color="DDDDDD"/>
              <w:left w:val="single" w:sz="6" w:space="0" w:color="DDDDDD"/>
            </w:tcBorders>
            <w:shd w:val="clear" w:color="auto" w:fill="auto"/>
            <w:vAlign w:val="center"/>
            <w:hideMark/>
          </w:tcPr>
          <w:p w:rsidR="004A248C" w:rsidRPr="004A248C" w:rsidRDefault="004A248C" w:rsidP="004A248C">
            <w:pPr>
              <w:spacing w:after="0" w:line="240" w:lineRule="auto"/>
              <w:rPr>
                <w:rFonts w:ascii="DSCDefaultFontRegular" w:eastAsia="Times New Roman" w:hAnsi="DSCDefaultFontRegular" w:cs="Times New Roman"/>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A248C" w:rsidRPr="004A248C" w:rsidRDefault="004A248C" w:rsidP="004A248C">
            <w:pPr>
              <w:spacing w:before="300" w:after="345" w:line="345" w:lineRule="atLeast"/>
              <w:rPr>
                <w:rFonts w:ascii="DSCDefaultFontRegular" w:eastAsia="Times New Roman" w:hAnsi="DSCDefaultFontRegular" w:cs="Times New Roman"/>
                <w:sz w:val="24"/>
                <w:szCs w:val="24"/>
              </w:rPr>
            </w:pPr>
            <w:r w:rsidRPr="004A248C">
              <w:rPr>
                <w:rFonts w:ascii="DSCDefaultFontRegular" w:eastAsia="Times New Roman" w:hAnsi="DSCDefaultFontRegular" w:cs="Times New Roman"/>
                <w:sz w:val="24"/>
                <w:szCs w:val="24"/>
              </w:rPr>
              <w:t>44.0</w:t>
            </w:r>
          </w:p>
        </w:tc>
      </w:tr>
    </w:tbl>
    <w:p w:rsidR="00F04BB8" w:rsidRDefault="004A248C">
      <w:bookmarkStart w:id="1" w:name="_GoBack"/>
      <w:bookmarkEnd w:id="1"/>
    </w:p>
    <w:sectPr w:rsidR="00F04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SCDefaultFontRegular">
    <w:altName w:val="Times New Roman"/>
    <w:panose1 w:val="00000000000000000000"/>
    <w:charset w:val="00"/>
    <w:family w:val="roman"/>
    <w:notTrueType/>
    <w:pitch w:val="default"/>
  </w:font>
  <w:font w:name="ProximaNovaLigh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48C"/>
    <w:rsid w:val="000A494F"/>
    <w:rsid w:val="00140649"/>
    <w:rsid w:val="004A2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24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24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4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248C"/>
    <w:rPr>
      <w:rFonts w:ascii="Times New Roman" w:eastAsia="Times New Roman" w:hAnsi="Times New Roman" w:cs="Times New Roman"/>
      <w:b/>
      <w:bCs/>
      <w:sz w:val="36"/>
      <w:szCs w:val="36"/>
    </w:rPr>
  </w:style>
  <w:style w:type="character" w:customStyle="1" w:styleId="ph">
    <w:name w:val="ph"/>
    <w:basedOn w:val="DefaultParagraphFont"/>
    <w:rsid w:val="004A248C"/>
  </w:style>
  <w:style w:type="paragraph" w:customStyle="1" w:styleId="p">
    <w:name w:val="p"/>
    <w:basedOn w:val="Normal"/>
    <w:rsid w:val="004A248C"/>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4A248C"/>
    <w:rPr>
      <w:rFonts w:ascii="Courier New" w:eastAsia="Times New Roman" w:hAnsi="Courier New" w:cs="Courier New"/>
    </w:rPr>
  </w:style>
  <w:style w:type="paragraph" w:styleId="NormalWeb">
    <w:name w:val="Normal (Web)"/>
    <w:basedOn w:val="Normal"/>
    <w:uiPriority w:val="99"/>
    <w:semiHidden/>
    <w:unhideWhenUsed/>
    <w:rsid w:val="004A24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248C"/>
    <w:rPr>
      <w:color w:val="0000FF"/>
      <w:u w:val="single"/>
    </w:rPr>
  </w:style>
  <w:style w:type="paragraph" w:styleId="BalloonText">
    <w:name w:val="Balloon Text"/>
    <w:basedOn w:val="Normal"/>
    <w:link w:val="BalloonTextChar"/>
    <w:uiPriority w:val="99"/>
    <w:semiHidden/>
    <w:unhideWhenUsed/>
    <w:rsid w:val="004A2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4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24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24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4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248C"/>
    <w:rPr>
      <w:rFonts w:ascii="Times New Roman" w:eastAsia="Times New Roman" w:hAnsi="Times New Roman" w:cs="Times New Roman"/>
      <w:b/>
      <w:bCs/>
      <w:sz w:val="36"/>
      <w:szCs w:val="36"/>
    </w:rPr>
  </w:style>
  <w:style w:type="character" w:customStyle="1" w:styleId="ph">
    <w:name w:val="ph"/>
    <w:basedOn w:val="DefaultParagraphFont"/>
    <w:rsid w:val="004A248C"/>
  </w:style>
  <w:style w:type="paragraph" w:customStyle="1" w:styleId="p">
    <w:name w:val="p"/>
    <w:basedOn w:val="Normal"/>
    <w:rsid w:val="004A248C"/>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4A248C"/>
    <w:rPr>
      <w:rFonts w:ascii="Courier New" w:eastAsia="Times New Roman" w:hAnsi="Courier New" w:cs="Courier New"/>
    </w:rPr>
  </w:style>
  <w:style w:type="paragraph" w:styleId="NormalWeb">
    <w:name w:val="Normal (Web)"/>
    <w:basedOn w:val="Normal"/>
    <w:uiPriority w:val="99"/>
    <w:semiHidden/>
    <w:unhideWhenUsed/>
    <w:rsid w:val="004A24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248C"/>
    <w:rPr>
      <w:color w:val="0000FF"/>
      <w:u w:val="single"/>
    </w:rPr>
  </w:style>
  <w:style w:type="paragraph" w:styleId="BalloonText">
    <w:name w:val="Balloon Text"/>
    <w:basedOn w:val="Normal"/>
    <w:link w:val="BalloonTextChar"/>
    <w:uiPriority w:val="99"/>
    <w:semiHidden/>
    <w:unhideWhenUsed/>
    <w:rsid w:val="004A2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4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015588">
      <w:bodyDiv w:val="1"/>
      <w:marLeft w:val="0"/>
      <w:marRight w:val="0"/>
      <w:marTop w:val="0"/>
      <w:marBottom w:val="0"/>
      <w:divBdr>
        <w:top w:val="none" w:sz="0" w:space="0" w:color="auto"/>
        <w:left w:val="none" w:sz="0" w:space="0" w:color="auto"/>
        <w:bottom w:val="none" w:sz="0" w:space="0" w:color="auto"/>
        <w:right w:val="none" w:sz="0" w:space="0" w:color="auto"/>
      </w:divBdr>
      <w:divsChild>
        <w:div w:id="1615090967">
          <w:marLeft w:val="0"/>
          <w:marRight w:val="0"/>
          <w:marTop w:val="0"/>
          <w:marBottom w:val="0"/>
          <w:divBdr>
            <w:top w:val="none" w:sz="0" w:space="0" w:color="auto"/>
            <w:left w:val="none" w:sz="0" w:space="0" w:color="auto"/>
            <w:bottom w:val="none" w:sz="0" w:space="0" w:color="auto"/>
            <w:right w:val="none" w:sz="0" w:space="0" w:color="auto"/>
          </w:divBdr>
          <w:divsChild>
            <w:div w:id="484127821">
              <w:marLeft w:val="0"/>
              <w:marRight w:val="0"/>
              <w:marTop w:val="0"/>
              <w:marBottom w:val="173"/>
              <w:divBdr>
                <w:top w:val="none" w:sz="0" w:space="0" w:color="auto"/>
                <w:left w:val="none" w:sz="0" w:space="0" w:color="auto"/>
                <w:bottom w:val="none" w:sz="0" w:space="0" w:color="auto"/>
                <w:right w:val="none" w:sz="0" w:space="0" w:color="auto"/>
              </w:divBdr>
            </w:div>
            <w:div w:id="390464796">
              <w:marLeft w:val="0"/>
              <w:marRight w:val="0"/>
              <w:marTop w:val="0"/>
              <w:marBottom w:val="0"/>
              <w:divBdr>
                <w:top w:val="none" w:sz="0" w:space="0" w:color="auto"/>
                <w:left w:val="none" w:sz="0" w:space="0" w:color="auto"/>
                <w:bottom w:val="none" w:sz="0" w:space="0" w:color="auto"/>
                <w:right w:val="none" w:sz="0" w:space="0" w:color="auto"/>
              </w:divBdr>
              <w:divsChild>
                <w:div w:id="1365790846">
                  <w:marLeft w:val="0"/>
                  <w:marRight w:val="0"/>
                  <w:marTop w:val="225"/>
                  <w:marBottom w:val="345"/>
                  <w:divBdr>
                    <w:top w:val="single" w:sz="6" w:space="11" w:color="FBEED5"/>
                    <w:left w:val="single" w:sz="6" w:space="11" w:color="FBEED5"/>
                    <w:bottom w:val="single" w:sz="6" w:space="11" w:color="FBEED5"/>
                    <w:right w:val="single" w:sz="6" w:space="26" w:color="FBEED5"/>
                  </w:divBdr>
                  <w:divsChild>
                    <w:div w:id="304161186">
                      <w:marLeft w:val="0"/>
                      <w:marRight w:val="0"/>
                      <w:marTop w:val="0"/>
                      <w:marBottom w:val="0"/>
                      <w:divBdr>
                        <w:top w:val="none" w:sz="0" w:space="0" w:color="auto"/>
                        <w:left w:val="none" w:sz="0" w:space="0" w:color="auto"/>
                        <w:bottom w:val="none" w:sz="0" w:space="0" w:color="auto"/>
                        <w:right w:val="none" w:sz="0" w:space="0" w:color="auto"/>
                      </w:divBdr>
                      <w:divsChild>
                        <w:div w:id="1168132905">
                          <w:marLeft w:val="0"/>
                          <w:marRight w:val="0"/>
                          <w:marTop w:val="0"/>
                          <w:marBottom w:val="0"/>
                          <w:divBdr>
                            <w:top w:val="none" w:sz="0" w:space="0" w:color="auto"/>
                            <w:left w:val="none" w:sz="0" w:space="0" w:color="auto"/>
                            <w:bottom w:val="none" w:sz="0" w:space="0" w:color="auto"/>
                            <w:right w:val="none" w:sz="0" w:space="0" w:color="auto"/>
                          </w:divBdr>
                          <w:divsChild>
                            <w:div w:id="1148862477">
                              <w:marLeft w:val="0"/>
                              <w:marRight w:val="0"/>
                              <w:marTop w:val="0"/>
                              <w:marBottom w:val="0"/>
                              <w:divBdr>
                                <w:top w:val="none" w:sz="0" w:space="0" w:color="auto"/>
                                <w:left w:val="none" w:sz="0" w:space="0" w:color="auto"/>
                                <w:bottom w:val="none" w:sz="0" w:space="0" w:color="auto"/>
                                <w:right w:val="none" w:sz="0" w:space="0" w:color="auto"/>
                              </w:divBdr>
                              <w:divsChild>
                                <w:div w:id="27075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667956">
              <w:marLeft w:val="0"/>
              <w:marRight w:val="0"/>
              <w:marTop w:val="0"/>
              <w:marBottom w:val="0"/>
              <w:divBdr>
                <w:top w:val="none" w:sz="0" w:space="0" w:color="auto"/>
                <w:left w:val="none" w:sz="0" w:space="0" w:color="auto"/>
                <w:bottom w:val="none" w:sz="0" w:space="0" w:color="auto"/>
                <w:right w:val="none" w:sz="0" w:space="0" w:color="auto"/>
              </w:divBdr>
              <w:divsChild>
                <w:div w:id="1954940841">
                  <w:marLeft w:val="0"/>
                  <w:marRight w:val="0"/>
                  <w:marTop w:val="0"/>
                  <w:marBottom w:val="0"/>
                  <w:divBdr>
                    <w:top w:val="none" w:sz="0" w:space="0" w:color="auto"/>
                    <w:left w:val="none" w:sz="0" w:space="0" w:color="auto"/>
                    <w:bottom w:val="none" w:sz="0" w:space="0" w:color="auto"/>
                    <w:right w:val="none" w:sz="0" w:space="0" w:color="auto"/>
                  </w:divBdr>
                </w:div>
              </w:divsChild>
            </w:div>
            <w:div w:id="1323509189">
              <w:marLeft w:val="0"/>
              <w:marRight w:val="0"/>
              <w:marTop w:val="0"/>
              <w:marBottom w:val="0"/>
              <w:divBdr>
                <w:top w:val="none" w:sz="0" w:space="0" w:color="auto"/>
                <w:left w:val="none" w:sz="0" w:space="0" w:color="auto"/>
                <w:bottom w:val="none" w:sz="0" w:space="0" w:color="auto"/>
                <w:right w:val="none" w:sz="0" w:space="0" w:color="auto"/>
              </w:divBdr>
              <w:divsChild>
                <w:div w:id="1339118743">
                  <w:marLeft w:val="0"/>
                  <w:marRight w:val="0"/>
                  <w:marTop w:val="0"/>
                  <w:marBottom w:val="0"/>
                  <w:divBdr>
                    <w:top w:val="none" w:sz="0" w:space="0" w:color="auto"/>
                    <w:left w:val="none" w:sz="0" w:space="0" w:color="auto"/>
                    <w:bottom w:val="none" w:sz="0" w:space="0" w:color="auto"/>
                    <w:right w:val="none" w:sz="0" w:space="0" w:color="auto"/>
                  </w:divBdr>
                </w:div>
              </w:divsChild>
            </w:div>
            <w:div w:id="428084763">
              <w:marLeft w:val="0"/>
              <w:marRight w:val="0"/>
              <w:marTop w:val="0"/>
              <w:marBottom w:val="0"/>
              <w:divBdr>
                <w:top w:val="none" w:sz="0" w:space="0" w:color="auto"/>
                <w:left w:val="none" w:sz="0" w:space="0" w:color="auto"/>
                <w:bottom w:val="none" w:sz="0" w:space="0" w:color="auto"/>
                <w:right w:val="none" w:sz="0" w:space="0" w:color="auto"/>
              </w:divBdr>
              <w:divsChild>
                <w:div w:id="1184399093">
                  <w:marLeft w:val="0"/>
                  <w:marRight w:val="0"/>
                  <w:marTop w:val="0"/>
                  <w:marBottom w:val="0"/>
                  <w:divBdr>
                    <w:top w:val="none" w:sz="0" w:space="0" w:color="auto"/>
                    <w:left w:val="none" w:sz="0" w:space="0" w:color="auto"/>
                    <w:bottom w:val="none" w:sz="0" w:space="0" w:color="auto"/>
                    <w:right w:val="none" w:sz="0" w:space="0" w:color="auto"/>
                  </w:divBdr>
                </w:div>
              </w:divsChild>
            </w:div>
            <w:div w:id="1554538391">
              <w:marLeft w:val="0"/>
              <w:marRight w:val="0"/>
              <w:marTop w:val="0"/>
              <w:marBottom w:val="0"/>
              <w:divBdr>
                <w:top w:val="none" w:sz="0" w:space="0" w:color="auto"/>
                <w:left w:val="none" w:sz="0" w:space="0" w:color="auto"/>
                <w:bottom w:val="none" w:sz="0" w:space="0" w:color="auto"/>
                <w:right w:val="none" w:sz="0" w:space="0" w:color="auto"/>
              </w:divBdr>
              <w:divsChild>
                <w:div w:id="1501000654">
                  <w:marLeft w:val="0"/>
                  <w:marRight w:val="0"/>
                  <w:marTop w:val="0"/>
                  <w:marBottom w:val="0"/>
                  <w:divBdr>
                    <w:top w:val="none" w:sz="0" w:space="0" w:color="auto"/>
                    <w:left w:val="none" w:sz="0" w:space="0" w:color="auto"/>
                    <w:bottom w:val="none" w:sz="0" w:space="0" w:color="auto"/>
                    <w:right w:val="none" w:sz="0" w:space="0" w:color="auto"/>
                  </w:divBdr>
                </w:div>
              </w:divsChild>
            </w:div>
            <w:div w:id="656111945">
              <w:marLeft w:val="0"/>
              <w:marRight w:val="0"/>
              <w:marTop w:val="0"/>
              <w:marBottom w:val="0"/>
              <w:divBdr>
                <w:top w:val="none" w:sz="0" w:space="0" w:color="auto"/>
                <w:left w:val="none" w:sz="0" w:space="0" w:color="auto"/>
                <w:bottom w:val="none" w:sz="0" w:space="0" w:color="auto"/>
                <w:right w:val="none" w:sz="0" w:space="0" w:color="auto"/>
              </w:divBdr>
              <w:divsChild>
                <w:div w:id="1048803054">
                  <w:marLeft w:val="0"/>
                  <w:marRight w:val="0"/>
                  <w:marTop w:val="0"/>
                  <w:marBottom w:val="0"/>
                  <w:divBdr>
                    <w:top w:val="none" w:sz="0" w:space="0" w:color="auto"/>
                    <w:left w:val="none" w:sz="0" w:space="0" w:color="auto"/>
                    <w:bottom w:val="none" w:sz="0" w:space="0" w:color="auto"/>
                    <w:right w:val="none" w:sz="0" w:space="0" w:color="auto"/>
                  </w:divBdr>
                </w:div>
              </w:divsChild>
            </w:div>
            <w:div w:id="238054651">
              <w:marLeft w:val="0"/>
              <w:marRight w:val="0"/>
              <w:marTop w:val="0"/>
              <w:marBottom w:val="0"/>
              <w:divBdr>
                <w:top w:val="none" w:sz="0" w:space="0" w:color="auto"/>
                <w:left w:val="none" w:sz="0" w:space="0" w:color="auto"/>
                <w:bottom w:val="none" w:sz="0" w:space="0" w:color="auto"/>
                <w:right w:val="none" w:sz="0" w:space="0" w:color="auto"/>
              </w:divBdr>
              <w:divsChild>
                <w:div w:id="260335423">
                  <w:marLeft w:val="0"/>
                  <w:marRight w:val="0"/>
                  <w:marTop w:val="0"/>
                  <w:marBottom w:val="0"/>
                  <w:divBdr>
                    <w:top w:val="none" w:sz="0" w:space="0" w:color="auto"/>
                    <w:left w:val="none" w:sz="0" w:space="0" w:color="auto"/>
                    <w:bottom w:val="none" w:sz="0" w:space="0" w:color="auto"/>
                    <w:right w:val="none" w:sz="0" w:space="0" w:color="auto"/>
                  </w:divBdr>
                </w:div>
              </w:divsChild>
            </w:div>
            <w:div w:id="845822120">
              <w:marLeft w:val="0"/>
              <w:marRight w:val="0"/>
              <w:marTop w:val="0"/>
              <w:marBottom w:val="0"/>
              <w:divBdr>
                <w:top w:val="none" w:sz="0" w:space="0" w:color="auto"/>
                <w:left w:val="none" w:sz="0" w:space="0" w:color="auto"/>
                <w:bottom w:val="none" w:sz="0" w:space="0" w:color="auto"/>
                <w:right w:val="none" w:sz="0" w:space="0" w:color="auto"/>
              </w:divBdr>
              <w:divsChild>
                <w:div w:id="1031029716">
                  <w:marLeft w:val="0"/>
                  <w:marRight w:val="0"/>
                  <w:marTop w:val="0"/>
                  <w:marBottom w:val="0"/>
                  <w:divBdr>
                    <w:top w:val="none" w:sz="0" w:space="0" w:color="auto"/>
                    <w:left w:val="none" w:sz="0" w:space="0" w:color="auto"/>
                    <w:bottom w:val="none" w:sz="0" w:space="0" w:color="auto"/>
                    <w:right w:val="none" w:sz="0" w:space="0" w:color="auto"/>
                  </w:divBdr>
                </w:div>
              </w:divsChild>
            </w:div>
            <w:div w:id="118493918">
              <w:marLeft w:val="0"/>
              <w:marRight w:val="0"/>
              <w:marTop w:val="0"/>
              <w:marBottom w:val="0"/>
              <w:divBdr>
                <w:top w:val="none" w:sz="0" w:space="0" w:color="auto"/>
                <w:left w:val="none" w:sz="0" w:space="0" w:color="auto"/>
                <w:bottom w:val="none" w:sz="0" w:space="0" w:color="auto"/>
                <w:right w:val="none" w:sz="0" w:space="0" w:color="auto"/>
              </w:divBdr>
              <w:divsChild>
                <w:div w:id="10851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ghtningdesignsystem.com/components/button-icons/" TargetMode="External"/><Relationship Id="rId18" Type="http://schemas.openxmlformats.org/officeDocument/2006/relationships/hyperlink" Target="https://www.lightningdesignsystem.com/components/file-selector/" TargetMode="External"/><Relationship Id="rId26" Type="http://schemas.openxmlformats.org/officeDocument/2006/relationships/hyperlink" Target="https://www.lightningdesignsystem.com/components/forms/" TargetMode="External"/><Relationship Id="rId39" Type="http://schemas.openxmlformats.org/officeDocument/2006/relationships/hyperlink" Target="https://www.lightningdesignsystem.com/components/breadcrumbs/" TargetMode="External"/><Relationship Id="rId21" Type="http://schemas.openxmlformats.org/officeDocument/2006/relationships/hyperlink" Target="https://www.lightningdesignsystem.com/components/form-layout/" TargetMode="External"/><Relationship Id="rId34" Type="http://schemas.openxmlformats.org/officeDocument/2006/relationships/hyperlink" Target="https://www.lightningdesignsystem.com/components/cards/" TargetMode="External"/><Relationship Id="rId42" Type="http://schemas.openxmlformats.org/officeDocument/2006/relationships/hyperlink" Target="https://www.lightningdesignsystem.com/components/vertical-navigation/" TargetMode="External"/><Relationship Id="rId47" Type="http://schemas.openxmlformats.org/officeDocument/2006/relationships/hyperlink" Target="https://www.lightningdesignsystem.com/components/tooltips/" TargetMode="External"/><Relationship Id="rId50" Type="http://schemas.openxmlformats.org/officeDocument/2006/relationships/hyperlink" Target="https://www.lightningdesignsystem.com/guidelines/messaging/overview/" TargetMode="External"/><Relationship Id="rId55" Type="http://schemas.openxmlformats.org/officeDocument/2006/relationships/hyperlink" Target="https://www.lightningdesignsystem.com/components/progress-indicator/" TargetMode="External"/><Relationship Id="rId7" Type="http://schemas.openxmlformats.org/officeDocument/2006/relationships/hyperlink" Target="https://www.lightningdesignsystem.com/components/buttons/" TargetMode="External"/><Relationship Id="rId2" Type="http://schemas.microsoft.com/office/2007/relationships/stylesWithEffects" Target="stylesWithEffects.xml"/><Relationship Id="rId16" Type="http://schemas.openxmlformats.org/officeDocument/2006/relationships/hyperlink" Target="https://www.lightningdesignsystem.com/components/combobox/" TargetMode="External"/><Relationship Id="rId29" Type="http://schemas.openxmlformats.org/officeDocument/2006/relationships/hyperlink" Target="https://www.lightningdesignsystem.com/components/textarea/" TargetMode="External"/><Relationship Id="rId11" Type="http://schemas.openxmlformats.org/officeDocument/2006/relationships/hyperlink" Target="https://www.lightningdesignsystem.com/components/menus" TargetMode="External"/><Relationship Id="rId24" Type="http://schemas.openxmlformats.org/officeDocument/2006/relationships/hyperlink" Target="https://www.lightningdesignsystem.com/components/radio-group/" TargetMode="External"/><Relationship Id="rId32" Type="http://schemas.openxmlformats.org/officeDocument/2006/relationships/hyperlink" Target="https://www.lightningdesignsystem.com/components/form-layout/" TargetMode="External"/><Relationship Id="rId37" Type="http://schemas.openxmlformats.org/officeDocument/2006/relationships/hyperlink" Target="https://www.lightningdesignsystem.com/components/tabs/" TargetMode="External"/><Relationship Id="rId40" Type="http://schemas.openxmlformats.org/officeDocument/2006/relationships/hyperlink" Target="https://www.lightningdesignsystem.com/components/map/" TargetMode="External"/><Relationship Id="rId45" Type="http://schemas.openxmlformats.org/officeDocument/2006/relationships/hyperlink" Target="https://www.lightningdesignsystem.com/components/data-tables/" TargetMode="External"/><Relationship Id="rId53" Type="http://schemas.openxmlformats.org/officeDocument/2006/relationships/hyperlink" Target="https://www.lightningdesignsystem.com/components/pills" TargetMode="External"/><Relationship Id="rId58" Type="http://schemas.openxmlformats.org/officeDocument/2006/relationships/hyperlink" Target="https://www.lightningdesignsystem.com/components/spinners/" TargetMode="External"/><Relationship Id="rId5" Type="http://schemas.openxmlformats.org/officeDocument/2006/relationships/image" Target="media/image1.png"/><Relationship Id="rId19" Type="http://schemas.openxmlformats.org/officeDocument/2006/relationships/hyperlink" Target="https://www.lightningdesignsystem.com/components/files/" TargetMode="External"/><Relationship Id="rId4" Type="http://schemas.openxmlformats.org/officeDocument/2006/relationships/webSettings" Target="webSettings.xml"/><Relationship Id="rId9" Type="http://schemas.openxmlformats.org/officeDocument/2006/relationships/hyperlink" Target="https://www.lightningdesignsystem.com/components/button-icons/" TargetMode="External"/><Relationship Id="rId14" Type="http://schemas.openxmlformats.org/officeDocument/2006/relationships/hyperlink" Target="https://www.lightningdesignsystem.com/components/form-layout/" TargetMode="External"/><Relationship Id="rId22" Type="http://schemas.openxmlformats.org/officeDocument/2006/relationships/hyperlink" Target="https://www.lightningdesignsystem.com/components/form-layout/" TargetMode="External"/><Relationship Id="rId27" Type="http://schemas.openxmlformats.org/officeDocument/2006/relationships/hyperlink" Target="https://lightningdesignsystem.com/components/slider" TargetMode="External"/><Relationship Id="rId30" Type="http://schemas.openxmlformats.org/officeDocument/2006/relationships/hyperlink" Target="https://www.lightningdesignsystem.com/components/form-layout/" TargetMode="External"/><Relationship Id="rId35" Type="http://schemas.openxmlformats.org/officeDocument/2006/relationships/hyperlink" Target="https://www.lightningdesignsystem.com/components/carousel/" TargetMode="External"/><Relationship Id="rId43" Type="http://schemas.openxmlformats.org/officeDocument/2006/relationships/hyperlink" Target="https://www.lightningdesignsystem.com/components/images/" TargetMode="External"/><Relationship Id="rId48" Type="http://schemas.openxmlformats.org/officeDocument/2006/relationships/hyperlink" Target="https://www.lightningdesignsystem.com/components/icons/" TargetMode="External"/><Relationship Id="rId56" Type="http://schemas.openxmlformats.org/officeDocument/2006/relationships/hyperlink" Target="https://www.lightningdesignsystem.com/components/path/" TargetMode="External"/><Relationship Id="rId8" Type="http://schemas.openxmlformats.org/officeDocument/2006/relationships/hyperlink" Target="https://www.lightningdesignsystem.com/components/button-groups/" TargetMode="External"/><Relationship Id="rId51" Type="http://schemas.openxmlformats.org/officeDocument/2006/relationships/hyperlink" Target="https://www.lightningdesignsystem.com/components/path/" TargetMode="External"/><Relationship Id="rId3" Type="http://schemas.openxmlformats.org/officeDocument/2006/relationships/settings" Target="settings.xml"/><Relationship Id="rId12" Type="http://schemas.openxmlformats.org/officeDocument/2006/relationships/hyperlink" Target="https://lightningdesignsystem.com/components/buttons" TargetMode="External"/><Relationship Id="rId17" Type="http://schemas.openxmlformats.org/officeDocument/2006/relationships/hyperlink" Target="https://www.lightningdesignsystem.com/components/dueling-picklist/" TargetMode="External"/><Relationship Id="rId25" Type="http://schemas.openxmlformats.org/officeDocument/2006/relationships/hyperlink" Target="https://www.lightningdesignsystem.com/components/radio-button-group/" TargetMode="External"/><Relationship Id="rId33" Type="http://schemas.openxmlformats.org/officeDocument/2006/relationships/hyperlink" Target="https://www.lightningdesignsystem.com/components/accordion/" TargetMode="External"/><Relationship Id="rId38" Type="http://schemas.openxmlformats.org/officeDocument/2006/relationships/hyperlink" Target="https://www.lightningdesignsystem.com/components/tiles/" TargetMode="External"/><Relationship Id="rId46" Type="http://schemas.openxmlformats.org/officeDocument/2006/relationships/hyperlink" Target="https://www.lightningdesignsystem.com/components/dynamic-icons/" TargetMode="External"/><Relationship Id="rId59" Type="http://schemas.openxmlformats.org/officeDocument/2006/relationships/fontTable" Target="fontTable.xml"/><Relationship Id="rId20" Type="http://schemas.openxmlformats.org/officeDocument/2006/relationships/hyperlink" Target="https://www.lightningdesignsystem.com/components/input/" TargetMode="External"/><Relationship Id="rId41" Type="http://schemas.openxmlformats.org/officeDocument/2006/relationships/hyperlink" Target="https://www.lightningdesignsystem.com/components/trees/" TargetMode="External"/><Relationship Id="rId54" Type="http://schemas.openxmlformats.org/officeDocument/2006/relationships/hyperlink" Target="https://www.lightningdesignsystem.com/components/progress-bar/" TargetMode="External"/><Relationship Id="rId1" Type="http://schemas.openxmlformats.org/officeDocument/2006/relationships/styles" Target="styles.xml"/><Relationship Id="rId6" Type="http://schemas.openxmlformats.org/officeDocument/2006/relationships/hyperlink" Target="https://developer.salesforce.com/docs/atlas.en-us.lightning.meta/lightning/component_library.htm" TargetMode="External"/><Relationship Id="rId15" Type="http://schemas.openxmlformats.org/officeDocument/2006/relationships/hyperlink" Target="https://www.lightningdesignsystem.com/components/checkbox/" TargetMode="External"/><Relationship Id="rId23" Type="http://schemas.openxmlformats.org/officeDocument/2006/relationships/hyperlink" Target="https://www.lightningdesignsystem.com/components/form-layout/" TargetMode="External"/><Relationship Id="rId28" Type="http://schemas.openxmlformats.org/officeDocument/2006/relationships/hyperlink" Target="https://www.lightningdesignsystem.com/components/rich-text-editor" TargetMode="External"/><Relationship Id="rId36" Type="http://schemas.openxmlformats.org/officeDocument/2006/relationships/hyperlink" Target="https://www.lightningdesignsystem.com/components/utilities/grid" TargetMode="External"/><Relationship Id="rId49" Type="http://schemas.openxmlformats.org/officeDocument/2006/relationships/hyperlink" Target="https://www.lightningdesignsystem.com/guidelines/messaging/overview/" TargetMode="External"/><Relationship Id="rId57" Type="http://schemas.openxmlformats.org/officeDocument/2006/relationships/hyperlink" Target="https://www.lightningdesignsystem.com/components/trees/" TargetMode="External"/><Relationship Id="rId10" Type="http://schemas.openxmlformats.org/officeDocument/2006/relationships/hyperlink" Target="https://www.lightningdesignsystem.com/components/button-icons/" TargetMode="External"/><Relationship Id="rId31" Type="http://schemas.openxmlformats.org/officeDocument/2006/relationships/hyperlink" Target="https://www.lightningdesignsystem.com/components/form-layout/" TargetMode="External"/><Relationship Id="rId44" Type="http://schemas.openxmlformats.org/officeDocument/2006/relationships/hyperlink" Target="https://www.lightningdesignsystem.com/components/badges/" TargetMode="External"/><Relationship Id="rId52" Type="http://schemas.openxmlformats.org/officeDocument/2006/relationships/hyperlink" Target="https://www.lightningdesignsystem.com/components/pills"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2848</Words>
  <Characters>16236</Characters>
  <Application>Microsoft Office Word</Application>
  <DocSecurity>0</DocSecurity>
  <Lines>135</Lines>
  <Paragraphs>38</Paragraphs>
  <ScaleCrop>false</ScaleCrop>
  <Company>by adguard</Company>
  <LinksUpToDate>false</LinksUpToDate>
  <CharactersWithSpaces>19046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2020-12-14T07:37:00Z</dcterms:created>
  <dcterms:modified xsi:type="dcterms:W3CDTF">2020-12-14T07:38:00Z</dcterms:modified>
</cp:coreProperties>
</file>