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48" w:rsidRDefault="00FE5AF3" w:rsidP="00FE5AF3">
      <w:pPr>
        <w:pStyle w:val="Heading1"/>
      </w:pPr>
      <w:r>
        <w:t xml:space="preserve">Activity </w:t>
      </w:r>
      <w:r w:rsidR="00503EE3">
        <w:t>: Deploying war to Tomcat container</w:t>
      </w:r>
    </w:p>
    <w:p w:rsidR="00503EE3" w:rsidRDefault="00503EE3" w:rsidP="00503EE3"/>
    <w:p w:rsidR="00503EE3" w:rsidRDefault="00503EE3" w:rsidP="00503EE3">
      <w:pPr>
        <w:pStyle w:val="ListParagraph"/>
        <w:numPr>
          <w:ilvl w:val="0"/>
          <w:numId w:val="1"/>
        </w:numPr>
      </w:pPr>
      <w:r>
        <w:t xml:space="preserve"> Start Jenkins </w:t>
      </w:r>
    </w:p>
    <w:p w:rsidR="00503EE3" w:rsidRDefault="00503EE3" w:rsidP="00503EE3">
      <w:pPr>
        <w:pStyle w:val="ListParagraph"/>
        <w:numPr>
          <w:ilvl w:val="0"/>
          <w:numId w:val="1"/>
        </w:numPr>
      </w:pPr>
      <w:r>
        <w:t>Install Plugin Deploy to Container plugin</w:t>
      </w:r>
    </w:p>
    <w:p w:rsidR="00503EE3" w:rsidRDefault="00503EE3" w:rsidP="00503EE3">
      <w:pPr>
        <w:pStyle w:val="ListParagraph"/>
        <w:numPr>
          <w:ilvl w:val="0"/>
          <w:numId w:val="1"/>
        </w:numPr>
      </w:pPr>
      <w:r>
        <w:t xml:space="preserve">Create a Build JOB in Jenkins. Build it onetime with simple command like </w:t>
      </w:r>
      <w:proofErr w:type="spellStart"/>
      <w:r>
        <w:t>dir</w:t>
      </w:r>
      <w:proofErr w:type="spellEnd"/>
      <w:r>
        <w:t xml:space="preserve"> so that the project is created in the workspace folder.</w:t>
      </w:r>
    </w:p>
    <w:p w:rsidR="00503EE3" w:rsidRDefault="00503EE3" w:rsidP="00503EE3">
      <w:r>
        <w:rPr>
          <w:noProof/>
          <w:lang w:val="en-US"/>
        </w:rPr>
        <w:drawing>
          <wp:inline distT="0" distB="0" distL="0" distR="0" wp14:anchorId="42723021" wp14:editId="290B2B2F">
            <wp:extent cx="5731510" cy="244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3" w:rsidRDefault="00503EE3" w:rsidP="00503EE3">
      <w:pPr>
        <w:pStyle w:val="ListParagraph"/>
        <w:numPr>
          <w:ilvl w:val="0"/>
          <w:numId w:val="1"/>
        </w:numPr>
      </w:pPr>
      <w:r>
        <w:t>Setting up the tomcat server</w:t>
      </w:r>
    </w:p>
    <w:p w:rsidR="00503EE3" w:rsidRDefault="00503EE3" w:rsidP="00503EE3">
      <w:pPr>
        <w:pStyle w:val="ListParagraph"/>
        <w:numPr>
          <w:ilvl w:val="1"/>
          <w:numId w:val="1"/>
        </w:numPr>
      </w:pPr>
      <w:r>
        <w:t>Create a new user for tomcat for deployment</w:t>
      </w:r>
    </w:p>
    <w:p w:rsidR="00503EE3" w:rsidRDefault="00503EE3" w:rsidP="00503EE3">
      <w:pPr>
        <w:pStyle w:val="ListParagraph"/>
        <w:numPr>
          <w:ilvl w:val="2"/>
          <w:numId w:val="1"/>
        </w:numPr>
      </w:pPr>
      <w:r>
        <w:t xml:space="preserve">Edit the tomcat-users.xml add a new user </w:t>
      </w:r>
      <w:proofErr w:type="spellStart"/>
      <w:r>
        <w:t>deployer</w:t>
      </w:r>
      <w:proofErr w:type="spellEnd"/>
    </w:p>
    <w:p w:rsidR="00503EE3" w:rsidRDefault="00503EE3" w:rsidP="00503EE3">
      <w:pPr>
        <w:ind w:left="1260" w:firstLine="720"/>
      </w:pPr>
      <w:r>
        <w:t>In tomcat-users.xml add user for DEPLOYMENT</w:t>
      </w:r>
    </w:p>
    <w:p w:rsidR="00503EE3" w:rsidRPr="00103886" w:rsidRDefault="00503EE3" w:rsidP="00503EE3">
      <w:pPr>
        <w:ind w:left="1260" w:firstLine="720"/>
        <w:rPr>
          <w:highlight w:val="yellow"/>
        </w:rPr>
      </w:pPr>
      <w:proofErr w:type="spellStart"/>
      <w:proofErr w:type="gramStart"/>
      <w:r w:rsidRPr="00103886">
        <w:rPr>
          <w:highlight w:val="yellow"/>
        </w:rPr>
        <w:t>eg</w:t>
      </w:r>
      <w:proofErr w:type="spellEnd"/>
      <w:proofErr w:type="gramEnd"/>
      <w:r w:rsidRPr="00103886">
        <w:rPr>
          <w:highlight w:val="yellow"/>
        </w:rPr>
        <w:t>.</w:t>
      </w:r>
    </w:p>
    <w:p w:rsidR="00503EE3" w:rsidRPr="00103886" w:rsidRDefault="00503EE3" w:rsidP="00503EE3">
      <w:pPr>
        <w:ind w:left="1440" w:firstLine="720"/>
        <w:rPr>
          <w:highlight w:val="yellow"/>
        </w:rPr>
      </w:pPr>
      <w:r w:rsidRPr="00103886">
        <w:rPr>
          <w:highlight w:val="yellow"/>
        </w:rPr>
        <w:t xml:space="preserve"> </w:t>
      </w:r>
      <w:bookmarkStart w:id="0" w:name="_GoBack"/>
      <w:r w:rsidRPr="00103886">
        <w:rPr>
          <w:highlight w:val="yellow"/>
        </w:rPr>
        <w:t xml:space="preserve">&lt;role </w:t>
      </w:r>
      <w:proofErr w:type="spellStart"/>
      <w:r w:rsidRPr="00103886">
        <w:rPr>
          <w:highlight w:val="yellow"/>
        </w:rPr>
        <w:t>rolename</w:t>
      </w:r>
      <w:proofErr w:type="spellEnd"/>
      <w:r w:rsidRPr="00103886">
        <w:rPr>
          <w:highlight w:val="yellow"/>
        </w:rPr>
        <w:t>="manager-</w:t>
      </w:r>
      <w:proofErr w:type="spellStart"/>
      <w:r w:rsidRPr="00103886">
        <w:rPr>
          <w:highlight w:val="yellow"/>
        </w:rPr>
        <w:t>gui</w:t>
      </w:r>
      <w:proofErr w:type="spellEnd"/>
      <w:r w:rsidRPr="00103886">
        <w:rPr>
          <w:highlight w:val="yellow"/>
        </w:rPr>
        <w:t>"/&gt;</w:t>
      </w:r>
    </w:p>
    <w:p w:rsidR="00503EE3" w:rsidRPr="00103886" w:rsidRDefault="00503EE3" w:rsidP="00503EE3">
      <w:pPr>
        <w:ind w:left="720" w:firstLine="720"/>
        <w:rPr>
          <w:highlight w:val="yellow"/>
        </w:rPr>
      </w:pPr>
      <w:r w:rsidRPr="00103886">
        <w:rPr>
          <w:highlight w:val="yellow"/>
        </w:rPr>
        <w:t xml:space="preserve">                    &lt;role </w:t>
      </w:r>
      <w:proofErr w:type="spellStart"/>
      <w:r w:rsidRPr="00103886">
        <w:rPr>
          <w:highlight w:val="yellow"/>
        </w:rPr>
        <w:t>rolename</w:t>
      </w:r>
      <w:proofErr w:type="spellEnd"/>
      <w:r w:rsidRPr="00103886">
        <w:rPr>
          <w:highlight w:val="yellow"/>
        </w:rPr>
        <w:t>="manager-script"/&gt;</w:t>
      </w:r>
    </w:p>
    <w:p w:rsidR="00503EE3" w:rsidRPr="00103886" w:rsidRDefault="00503EE3" w:rsidP="00503EE3">
      <w:pPr>
        <w:rPr>
          <w:highlight w:val="yellow"/>
        </w:rPr>
      </w:pPr>
      <w:r w:rsidRPr="00103886">
        <w:rPr>
          <w:highlight w:val="yellow"/>
        </w:rPr>
        <w:t xml:space="preserve">                    </w:t>
      </w:r>
      <w:r w:rsidRPr="00103886">
        <w:rPr>
          <w:highlight w:val="yellow"/>
        </w:rPr>
        <w:tab/>
      </w:r>
      <w:r w:rsidRPr="00103886">
        <w:rPr>
          <w:highlight w:val="yellow"/>
        </w:rPr>
        <w:tab/>
        <w:t>&lt;user username="</w:t>
      </w:r>
      <w:proofErr w:type="spellStart"/>
      <w:r w:rsidRPr="00103886">
        <w:rPr>
          <w:highlight w:val="yellow"/>
        </w:rPr>
        <w:t>deployer</w:t>
      </w:r>
      <w:proofErr w:type="spellEnd"/>
      <w:r w:rsidRPr="00103886">
        <w:rPr>
          <w:highlight w:val="yellow"/>
        </w:rPr>
        <w:t>" password="</w:t>
      </w:r>
      <w:proofErr w:type="spellStart"/>
      <w:r w:rsidRPr="00103886">
        <w:rPr>
          <w:highlight w:val="yellow"/>
        </w:rPr>
        <w:t>deployer</w:t>
      </w:r>
      <w:proofErr w:type="spellEnd"/>
      <w:r w:rsidRPr="00103886">
        <w:rPr>
          <w:highlight w:val="yellow"/>
        </w:rPr>
        <w:t>" roles="manager-</w:t>
      </w:r>
      <w:proofErr w:type="spellStart"/>
      <w:r w:rsidRPr="00103886">
        <w:rPr>
          <w:highlight w:val="yellow"/>
        </w:rPr>
        <w:t>gui</w:t>
      </w:r>
      <w:proofErr w:type="gramStart"/>
      <w:r w:rsidRPr="00103886">
        <w:rPr>
          <w:highlight w:val="yellow"/>
        </w:rPr>
        <w:t>,manager</w:t>
      </w:r>
      <w:proofErr w:type="spellEnd"/>
      <w:proofErr w:type="gramEnd"/>
      <w:r w:rsidRPr="00103886">
        <w:rPr>
          <w:highlight w:val="yellow"/>
        </w:rPr>
        <w:t>-script" /&gt;</w:t>
      </w:r>
    </w:p>
    <w:bookmarkEnd w:id="0"/>
    <w:p w:rsidR="00503EE3" w:rsidRDefault="00503EE3" w:rsidP="00503EE3">
      <w:r w:rsidRPr="00103886">
        <w:rPr>
          <w:highlight w:val="yellow"/>
        </w:rPr>
        <w:t>&lt;/tomcat-users&gt;</w:t>
      </w:r>
    </w:p>
    <w:p w:rsidR="00503EE3" w:rsidRDefault="00503EE3" w:rsidP="00E24EE7">
      <w:pPr>
        <w:pStyle w:val="ListParagraph"/>
        <w:numPr>
          <w:ilvl w:val="2"/>
          <w:numId w:val="1"/>
        </w:numPr>
      </w:pPr>
      <w:r>
        <w:t>start the tomcat server</w:t>
      </w:r>
    </w:p>
    <w:p w:rsidR="00E24EE7" w:rsidRDefault="00E24EE7" w:rsidP="00416726">
      <w:pPr>
        <w:pStyle w:val="ListParagraph"/>
        <w:numPr>
          <w:ilvl w:val="0"/>
          <w:numId w:val="1"/>
        </w:numPr>
        <w:ind w:left="360"/>
      </w:pPr>
      <w:proofErr w:type="gramStart"/>
      <w:r>
        <w:t>download</w:t>
      </w:r>
      <w:proofErr w:type="gramEnd"/>
      <w:r>
        <w:t xml:space="preserve"> the </w:t>
      </w:r>
      <w:proofErr w:type="spellStart"/>
      <w:r>
        <w:t>sample.war</w:t>
      </w:r>
      <w:proofErr w:type="spellEnd"/>
      <w:r>
        <w:t xml:space="preserve"> from Internet as a ready sample application. </w:t>
      </w:r>
      <w:proofErr w:type="gramStart"/>
      <w:r>
        <w:t>copy</w:t>
      </w:r>
      <w:proofErr w:type="gramEnd"/>
      <w:r>
        <w:t xml:space="preserve"> the </w:t>
      </w:r>
      <w:proofErr w:type="spellStart"/>
      <w:r>
        <w:t>sample.war</w:t>
      </w:r>
      <w:proofErr w:type="spellEnd"/>
      <w:r>
        <w:t xml:space="preserve"> in the job project </w:t>
      </w:r>
      <w:proofErr w:type="spellStart"/>
      <w:r>
        <w:t>eg</w:t>
      </w:r>
      <w:proofErr w:type="spellEnd"/>
      <w:r>
        <w:t>. C:\Users\CN5057098\.jenkins\workspace\AutomatedDeploymentTest</w:t>
      </w:r>
      <w:r w:rsidR="00CE17C7">
        <w:t xml:space="preserve">. </w:t>
      </w:r>
      <w:r>
        <w:t xml:space="preserve">If you have set the home directory for </w:t>
      </w:r>
      <w:proofErr w:type="spellStart"/>
      <w:r>
        <w:t>jenkins</w:t>
      </w:r>
      <w:proofErr w:type="spellEnd"/>
      <w:r>
        <w:t xml:space="preserve"> locate for workspace</w:t>
      </w:r>
    </w:p>
    <w:p w:rsidR="00760DF6" w:rsidRDefault="00760DF6" w:rsidP="00760DF6">
      <w:r>
        <w:t xml:space="preserve"> Note: project folder will be available in workspace only after 1 build </w:t>
      </w:r>
    </w:p>
    <w:p w:rsidR="00503EE3" w:rsidRDefault="00503EE3" w:rsidP="00503EE3">
      <w:pPr>
        <w:pStyle w:val="ListParagraph"/>
        <w:numPr>
          <w:ilvl w:val="0"/>
          <w:numId w:val="1"/>
        </w:numPr>
      </w:pPr>
      <w:r>
        <w:t>Configure the created project to work with deploy plugin</w:t>
      </w:r>
    </w:p>
    <w:p w:rsidR="00503EE3" w:rsidRDefault="00503EE3" w:rsidP="00760DF6">
      <w:pPr>
        <w:ind w:firstLine="720"/>
      </w:pPr>
      <w:r>
        <w:t>Add Post-build Action Deploy war/ear to container</w:t>
      </w:r>
    </w:p>
    <w:p w:rsidR="007F14BC" w:rsidRDefault="007F14BC" w:rsidP="00760DF6">
      <w:pPr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280BAFF7" wp14:editId="0400532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06" w:rsidRDefault="00D16706" w:rsidP="00760DF6">
      <w:pPr>
        <w:ind w:firstLine="720"/>
      </w:pPr>
    </w:p>
    <w:p w:rsidR="00503EE3" w:rsidRDefault="006122A7" w:rsidP="00503EE3">
      <w:r>
        <w:rPr>
          <w:noProof/>
          <w:lang w:val="en-US"/>
        </w:rPr>
        <w:drawing>
          <wp:inline distT="0" distB="0" distL="0" distR="0" wp14:anchorId="2202DDC2" wp14:editId="531887B1">
            <wp:extent cx="5731510" cy="3574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7" w:rsidRDefault="00816CAC" w:rsidP="00503EE3">
      <w:r>
        <w:rPr>
          <w:noProof/>
          <w:lang w:val="en-US"/>
        </w:rPr>
        <w:lastRenderedPageBreak/>
        <w:drawing>
          <wp:inline distT="0" distB="0" distL="0" distR="0" wp14:anchorId="48A1AE26" wp14:editId="67A98B9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3" w:rsidRDefault="00503EE3" w:rsidP="00D16706">
      <w:pPr>
        <w:pStyle w:val="ListParagraph"/>
        <w:numPr>
          <w:ilvl w:val="0"/>
          <w:numId w:val="1"/>
        </w:numPr>
      </w:pPr>
      <w:r>
        <w:t>Run and Validate</w:t>
      </w:r>
    </w:p>
    <w:p w:rsidR="00503EE3" w:rsidRDefault="00056729" w:rsidP="00503EE3">
      <w:r>
        <w:rPr>
          <w:noProof/>
          <w:lang w:val="en-US"/>
        </w:rPr>
        <w:drawing>
          <wp:inline distT="0" distB="0" distL="0" distR="0" wp14:anchorId="5CE19054" wp14:editId="546AC47A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68E6"/>
    <w:multiLevelType w:val="hybridMultilevel"/>
    <w:tmpl w:val="2626F21A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4425016A"/>
    <w:multiLevelType w:val="hybridMultilevel"/>
    <w:tmpl w:val="0870E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E3"/>
    <w:rsid w:val="00056729"/>
    <w:rsid w:val="00103886"/>
    <w:rsid w:val="0015246D"/>
    <w:rsid w:val="00503EE3"/>
    <w:rsid w:val="00575848"/>
    <w:rsid w:val="00577F78"/>
    <w:rsid w:val="006122A7"/>
    <w:rsid w:val="00760DF6"/>
    <w:rsid w:val="007F14BC"/>
    <w:rsid w:val="00816CAC"/>
    <w:rsid w:val="00AD66EF"/>
    <w:rsid w:val="00CE17C7"/>
    <w:rsid w:val="00D11A35"/>
    <w:rsid w:val="00D16706"/>
    <w:rsid w:val="00E24EE7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Chhaya</dc:creator>
  <cp:keywords/>
  <dc:description/>
  <cp:lastModifiedBy>Dell</cp:lastModifiedBy>
  <cp:revision>9</cp:revision>
  <dcterms:created xsi:type="dcterms:W3CDTF">2019-11-28T06:22:00Z</dcterms:created>
  <dcterms:modified xsi:type="dcterms:W3CDTF">2020-09-24T16:31:00Z</dcterms:modified>
</cp:coreProperties>
</file>