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A523" w14:textId="76AEB08C" w:rsidR="00175261" w:rsidRPr="007D163B" w:rsidRDefault="00FA14B3">
      <w:pPr>
        <w:rPr>
          <w:sz w:val="32"/>
          <w:szCs w:val="32"/>
        </w:rPr>
      </w:pPr>
      <w:r w:rsidRPr="007D163B">
        <w:rPr>
          <w:sz w:val="32"/>
          <w:szCs w:val="32"/>
        </w:rPr>
        <w:t>Work Action:</w:t>
      </w:r>
    </w:p>
    <w:p w14:paraId="77AAC32D" w14:textId="51672194" w:rsidR="00FA14B3" w:rsidRDefault="00FA14B3">
      <w:r>
        <w:t xml:space="preserve">      Imported CSV files in power bi </w:t>
      </w:r>
      <w:proofErr w:type="spellStart"/>
      <w:r>
        <w:t>desktop.Done</w:t>
      </w:r>
      <w:proofErr w:type="spellEnd"/>
      <w:r>
        <w:t xml:space="preserve"> basic transformation such as changing data type and merging tables using joins and then performed </w:t>
      </w:r>
      <w:proofErr w:type="spellStart"/>
      <w:r>
        <w:t>datamodelling</w:t>
      </w:r>
      <w:proofErr w:type="spellEnd"/>
      <w:r>
        <w:t xml:space="preserve"> by creating relationship between </w:t>
      </w:r>
      <w:proofErr w:type="spellStart"/>
      <w:r>
        <w:t>tables.Star</w:t>
      </w:r>
      <w:proofErr w:type="spellEnd"/>
      <w:r>
        <w:t xml:space="preserve"> schema modelling </w:t>
      </w:r>
      <w:proofErr w:type="spellStart"/>
      <w:r>
        <w:t>used.Created</w:t>
      </w:r>
      <w:proofErr w:type="spellEnd"/>
      <w:r>
        <w:t xml:space="preserve"> date field and established relationship between </w:t>
      </w:r>
      <w:proofErr w:type="spellStart"/>
      <w:r>
        <w:t>tables.Created</w:t>
      </w:r>
      <w:proofErr w:type="spellEnd"/>
      <w:r>
        <w:t xml:space="preserve"> calculated column for profit and created measures using DAX such as total </w:t>
      </w:r>
      <w:proofErr w:type="spellStart"/>
      <w:r>
        <w:t>sales,total</w:t>
      </w:r>
      <w:proofErr w:type="spellEnd"/>
      <w:r>
        <w:t xml:space="preserve"> </w:t>
      </w:r>
      <w:proofErr w:type="spellStart"/>
      <w:r>
        <w:t>profit,profit</w:t>
      </w:r>
      <w:proofErr w:type="spellEnd"/>
      <w:r>
        <w:t xml:space="preserve"> </w:t>
      </w:r>
      <w:proofErr w:type="spellStart"/>
      <w:r>
        <w:t>margin,Current</w:t>
      </w:r>
      <w:proofErr w:type="spellEnd"/>
      <w:r>
        <w:t xml:space="preserve"> month </w:t>
      </w:r>
      <w:proofErr w:type="spellStart"/>
      <w:r>
        <w:t>sales,Current</w:t>
      </w:r>
      <w:proofErr w:type="spellEnd"/>
      <w:r>
        <w:t xml:space="preserve"> year sales and Previous year sales and created standard visual like </w:t>
      </w:r>
      <w:proofErr w:type="spellStart"/>
      <w:r>
        <w:t>cards,bar</w:t>
      </w:r>
      <w:proofErr w:type="spellEnd"/>
      <w:r>
        <w:t xml:space="preserve"> </w:t>
      </w:r>
      <w:proofErr w:type="spellStart"/>
      <w:r>
        <w:t>chart,line</w:t>
      </w:r>
      <w:proofErr w:type="spellEnd"/>
      <w:r>
        <w:t xml:space="preserve"> </w:t>
      </w:r>
      <w:proofErr w:type="spellStart"/>
      <w:r>
        <w:t>chart,column</w:t>
      </w:r>
      <w:proofErr w:type="spellEnd"/>
      <w:r>
        <w:t xml:space="preserve"> </w:t>
      </w:r>
      <w:proofErr w:type="spellStart"/>
      <w:r>
        <w:t>chart,stacked</w:t>
      </w:r>
      <w:proofErr w:type="spellEnd"/>
      <w:r>
        <w:t xml:space="preserve"> column </w:t>
      </w:r>
      <w:proofErr w:type="spellStart"/>
      <w:r>
        <w:t>chart,tables,pie</w:t>
      </w:r>
      <w:proofErr w:type="spellEnd"/>
      <w:r>
        <w:t xml:space="preserve"> chart and doughnut </w:t>
      </w:r>
      <w:proofErr w:type="spellStart"/>
      <w:r>
        <w:t>chart,also</w:t>
      </w:r>
      <w:proofErr w:type="spellEnd"/>
      <w:r>
        <w:t xml:space="preserve"> used slicers for filtering and also used visual level filter.</w:t>
      </w:r>
    </w:p>
    <w:p w14:paraId="4CE4EA13" w14:textId="38696BF1" w:rsidR="00FA14B3" w:rsidRPr="007D163B" w:rsidRDefault="00FA14B3">
      <w:pPr>
        <w:rPr>
          <w:sz w:val="32"/>
          <w:szCs w:val="32"/>
        </w:rPr>
      </w:pPr>
      <w:r w:rsidRPr="007D163B">
        <w:rPr>
          <w:sz w:val="32"/>
          <w:szCs w:val="32"/>
        </w:rPr>
        <w:t>Insights</w:t>
      </w:r>
    </w:p>
    <w:p w14:paraId="20C35F36" w14:textId="084D2C44" w:rsidR="00FA14B3" w:rsidRDefault="00FA14B3">
      <w:r>
        <w:t>Currency in dollars</w:t>
      </w:r>
    </w:p>
    <w:p w14:paraId="3D500140" w14:textId="77777777" w:rsidR="00FA14B3" w:rsidRDefault="00FA14B3">
      <w:r>
        <w:t xml:space="preserve">Total sales 78M </w:t>
      </w:r>
    </w:p>
    <w:p w14:paraId="33C99235" w14:textId="64D43DB4" w:rsidR="00FA14B3" w:rsidRDefault="00FA14B3">
      <w:r>
        <w:t>Total profit 1M</w:t>
      </w:r>
    </w:p>
    <w:p w14:paraId="3A4BDCE0" w14:textId="7B22D2FE" w:rsidR="00FA14B3" w:rsidRDefault="00FA14B3">
      <w:r>
        <w:t>Profit Margin 1.29</w:t>
      </w:r>
    </w:p>
    <w:p w14:paraId="189BA5E9" w14:textId="3AE24FD4" w:rsidR="00FA14B3" w:rsidRDefault="00FA14B3">
      <w:r>
        <w:t>Current Month Sales 3.33 M</w:t>
      </w:r>
    </w:p>
    <w:p w14:paraId="59DFFB9B" w14:textId="2B8E75ED" w:rsidR="00FA14B3" w:rsidRDefault="00FA14B3">
      <w:r>
        <w:t>Current Year Sales</w:t>
      </w:r>
      <w:r w:rsidR="009C43A9">
        <w:t xml:space="preserve"> 13M</w:t>
      </w:r>
    </w:p>
    <w:p w14:paraId="1F669C10" w14:textId="0EFC0A97" w:rsidR="00FA14B3" w:rsidRDefault="00FA14B3">
      <w:r>
        <w:t>Previous Years Sales</w:t>
      </w:r>
      <w:r w:rsidR="009C43A9">
        <w:t xml:space="preserve"> 10M</w:t>
      </w:r>
    </w:p>
    <w:p w14:paraId="4219CF20" w14:textId="77777777" w:rsidR="007D163B" w:rsidRPr="007D163B" w:rsidRDefault="007D163B" w:rsidP="007D163B">
      <w:pPr>
        <w:rPr>
          <w:rFonts w:cstheme="minorHAnsi"/>
        </w:rPr>
      </w:pP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At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1,80,01,116.10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,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Southwest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had the highest Sum of Sales and was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1,194.09%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higher than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Australia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, which had the lowest Sum of Sales at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13,91,024.85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>.﻿﻿ ﻿﻿ ﻿﻿Sum of Sales and total Sum of profit are positively correlated with each other.﻿﻿ ﻿﻿ ﻿﻿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Southwest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accounted for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23.21%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of Sum of Sales.﻿﻿ ﻿﻿ ﻿﻿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Sum of Sales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and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Sum of profit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diverged the most when the Region was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Southwest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, when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Sum of Sales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were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1,78,90,365.34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 xml:space="preserve"> higher than </w:t>
      </w:r>
      <w:r w:rsidRPr="007D163B">
        <w:rPr>
          <w:rStyle w:val="smart-narratives-blot"/>
          <w:rFonts w:cstheme="minorHAnsi"/>
          <w:color w:val="252423"/>
          <w:shd w:val="clear" w:color="auto" w:fill="FFFFFF"/>
        </w:rPr>
        <w:t>Sum of profit</w:t>
      </w:r>
      <w:r w:rsidRPr="007D163B">
        <w:rPr>
          <w:rStyle w:val="smart-narratives-conditional-blot"/>
          <w:rFonts w:cstheme="minorHAnsi"/>
          <w:color w:val="252423"/>
          <w:shd w:val="clear" w:color="auto" w:fill="FFFFFF"/>
        </w:rPr>
        <w:t>.﻿﻿ ﻿﻿ ﻿</w:t>
      </w:r>
    </w:p>
    <w:p w14:paraId="0228B281" w14:textId="467B764F" w:rsidR="009C43A9" w:rsidRDefault="009C43A9">
      <w:r>
        <w:t xml:space="preserve">3M sales increase in 2021 when compared to previous </w:t>
      </w:r>
      <w:proofErr w:type="spellStart"/>
      <w:r>
        <w:t>year.Road</w:t>
      </w:r>
      <w:proofErr w:type="spellEnd"/>
      <w:r>
        <w:t xml:space="preserve"> bike sales is higher in all </w:t>
      </w:r>
      <w:proofErr w:type="spellStart"/>
      <w:r>
        <w:t>countries.Standard</w:t>
      </w:r>
      <w:proofErr w:type="spellEnd"/>
      <w:r>
        <w:t xml:space="preserve"> cost for bike is higher that </w:t>
      </w:r>
      <w:proofErr w:type="spellStart"/>
      <w:r>
        <w:t>valus</w:t>
      </w:r>
      <w:proofErr w:type="spellEnd"/>
      <w:r>
        <w:t xml:space="preserve"> abouts 58000 </w:t>
      </w:r>
      <w:proofErr w:type="spellStart"/>
      <w:r>
        <w:t>dollars.</w:t>
      </w:r>
      <w:r w:rsidR="007D163B">
        <w:t>Warehous</w:t>
      </w:r>
      <w:proofErr w:type="spellEnd"/>
      <w:r w:rsidR="007D163B">
        <w:t xml:space="preserve"> business type sales is </w:t>
      </w:r>
      <w:proofErr w:type="spellStart"/>
      <w:r w:rsidR="007D163B">
        <w:t>higher.Washington,tex,alberta</w:t>
      </w:r>
      <w:proofErr w:type="spellEnd"/>
      <w:r w:rsidR="007D163B">
        <w:t xml:space="preserve"> are the top three countries reaching highest </w:t>
      </w:r>
      <w:proofErr w:type="spellStart"/>
      <w:r w:rsidR="007D163B">
        <w:t>profit.August</w:t>
      </w:r>
      <w:proofErr w:type="spellEnd"/>
      <w:r w:rsidR="007D163B">
        <w:t xml:space="preserve"> month sales is higher when compared to rest of the </w:t>
      </w:r>
      <w:proofErr w:type="spellStart"/>
      <w:r w:rsidR="007D163B">
        <w:t>month.Amy</w:t>
      </w:r>
      <w:proofErr w:type="spellEnd"/>
      <w:r w:rsidR="007D163B">
        <w:t xml:space="preserve"> </w:t>
      </w:r>
      <w:proofErr w:type="spellStart"/>
      <w:r w:rsidR="007D163B">
        <w:t>albers</w:t>
      </w:r>
      <w:proofErr w:type="spellEnd"/>
      <w:r w:rsidR="007D163B">
        <w:t xml:space="preserve"> ,David </w:t>
      </w:r>
      <w:proofErr w:type="spellStart"/>
      <w:r w:rsidR="007D163B">
        <w:t>campbell,Linda</w:t>
      </w:r>
      <w:proofErr w:type="spellEnd"/>
      <w:r w:rsidR="007D163B">
        <w:t xml:space="preserve"> </w:t>
      </w:r>
      <w:proofErr w:type="spellStart"/>
      <w:r w:rsidR="007D163B">
        <w:t>Mitchell,Pamela,Shu</w:t>
      </w:r>
      <w:proofErr w:type="spellEnd"/>
      <w:r w:rsidR="007D163B">
        <w:t xml:space="preserve"> Ito has been given higher targets.</w:t>
      </w:r>
    </w:p>
    <w:p w14:paraId="42B35CEC" w14:textId="3E7FA641" w:rsidR="007D163B" w:rsidRPr="007D163B" w:rsidRDefault="007D163B">
      <w:pPr>
        <w:rPr>
          <w:rFonts w:cstheme="minorHAnsi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</w:p>
    <w:sectPr w:rsidR="007D163B" w:rsidRPr="007D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61"/>
    <w:rsid w:val="00175261"/>
    <w:rsid w:val="002466DA"/>
    <w:rsid w:val="007D163B"/>
    <w:rsid w:val="009C43A9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5329"/>
  <w15:chartTrackingRefBased/>
  <w15:docId w15:val="{6A6AFE42-C363-443B-9231-7006606A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7D163B"/>
  </w:style>
  <w:style w:type="character" w:customStyle="1" w:styleId="smart-narratives-blot">
    <w:name w:val="smart-narratives-blot"/>
    <w:basedOn w:val="DefaultParagraphFont"/>
    <w:rsid w:val="007D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Sureshbabu</dc:creator>
  <cp:keywords/>
  <dc:description/>
  <cp:lastModifiedBy>Raghul Sureshbabu</cp:lastModifiedBy>
  <cp:revision>2</cp:revision>
  <dcterms:created xsi:type="dcterms:W3CDTF">2024-03-08T06:35:00Z</dcterms:created>
  <dcterms:modified xsi:type="dcterms:W3CDTF">2024-03-08T14:58:00Z</dcterms:modified>
</cp:coreProperties>
</file>