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8348E" w14:textId="37EA4F44" w:rsidR="00E91FBD" w:rsidRPr="00E91FBD" w:rsidRDefault="00E91FBD" w:rsidP="00E91FBD">
      <w:pPr>
        <w:tabs>
          <w:tab w:val="left" w:pos="3529"/>
        </w:tabs>
        <w:jc w:val="center"/>
        <w:rPr>
          <w:sz w:val="36"/>
          <w:szCs w:val="36"/>
        </w:rPr>
      </w:pPr>
      <w:proofErr w:type="spellStart"/>
      <w:r w:rsidRPr="00E91FBD">
        <w:rPr>
          <w:sz w:val="32"/>
          <w:szCs w:val="32"/>
        </w:rPr>
        <w:t>PyCity</w:t>
      </w:r>
      <w:proofErr w:type="spellEnd"/>
      <w:r w:rsidRPr="00E91FBD">
        <w:rPr>
          <w:sz w:val="32"/>
          <w:szCs w:val="32"/>
        </w:rPr>
        <w:t xml:space="preserve"> School Written Report</w:t>
      </w:r>
    </w:p>
    <w:p w14:paraId="6CD4D3E5" w14:textId="77777777" w:rsidR="00E91FBD" w:rsidRDefault="00E91FBD" w:rsidP="00E91FBD">
      <w:r>
        <w:t>Summary</w:t>
      </w:r>
    </w:p>
    <w:p w14:paraId="3BD1EDC2" w14:textId="0D5F37A9" w:rsidR="00E91FBD" w:rsidRDefault="00E91FBD" w:rsidP="00E91FBD">
      <w:pPr>
        <w:pStyle w:val="ListParagraph"/>
        <w:numPr>
          <w:ilvl w:val="0"/>
          <w:numId w:val="6"/>
        </w:numPr>
      </w:pPr>
      <w:r>
        <w:t xml:space="preserve">The </w:t>
      </w:r>
      <w:proofErr w:type="spellStart"/>
      <w:r>
        <w:t>PyCity</w:t>
      </w:r>
      <w:proofErr w:type="spellEnd"/>
      <w:r>
        <w:t xml:space="preserve"> data shows the performance of the standardised test results among 15 district-wide schools which accounts for a total of 39,170 students and a total budget of $24,649,428. </w:t>
      </w:r>
    </w:p>
    <w:p w14:paraId="7F9AF5BA" w14:textId="0EE04788" w:rsidR="00E91FBD" w:rsidRDefault="00E91FBD" w:rsidP="00E91FBD">
      <w:pPr>
        <w:pStyle w:val="ListParagraph"/>
        <w:numPr>
          <w:ilvl w:val="0"/>
          <w:numId w:val="6"/>
        </w:numPr>
      </w:pPr>
      <w:r>
        <w:t xml:space="preserve">The average math scores across all schools </w:t>
      </w:r>
      <w:proofErr w:type="gramStart"/>
      <w:r>
        <w:t>was</w:t>
      </w:r>
      <w:proofErr w:type="gramEnd"/>
      <w:r>
        <w:t xml:space="preserve"> 78.99 and average reading scores across all schools was 81.88. However, upon further analysis of the given data, some schools' performa</w:t>
      </w:r>
      <w:r>
        <w:t>n</w:t>
      </w:r>
      <w:r>
        <w:t>ce was higher than the district-wide average.</w:t>
      </w:r>
    </w:p>
    <w:p w14:paraId="76D1E0FF" w14:textId="77777777" w:rsidR="00E91FBD" w:rsidRDefault="00E91FBD" w:rsidP="00E91FBD"/>
    <w:p w14:paraId="6CB17D5C" w14:textId="77777777" w:rsidR="00E91FBD" w:rsidRDefault="00E91FBD" w:rsidP="00E91FBD">
      <w:r>
        <w:t>Comparisons</w:t>
      </w:r>
    </w:p>
    <w:p w14:paraId="702333D2" w14:textId="2068C0D8" w:rsidR="00E91FBD" w:rsidRDefault="00E91FBD" w:rsidP="00E91FBD">
      <w:pPr>
        <w:pStyle w:val="ListParagraph"/>
        <w:numPr>
          <w:ilvl w:val="0"/>
          <w:numId w:val="3"/>
        </w:numPr>
      </w:pPr>
      <w:r>
        <w:t xml:space="preserve">Overall, charter schools performed better with average math score of 83.47 and reading score of 83.90, both of which were higher than average across all schools and had an overall passing percentage of 90.43% compared to district schools which performed lower than average 76.96 and 80.97 in math and reading scores respectively, both of which were lower than average across all schools and had an overall passing percentage of 53.67%. </w:t>
      </w:r>
    </w:p>
    <w:p w14:paraId="1187F3CE" w14:textId="48DF3659" w:rsidR="00E91FBD" w:rsidRDefault="00E91FBD" w:rsidP="00E91FBD">
      <w:pPr>
        <w:pStyle w:val="ListParagraph"/>
        <w:numPr>
          <w:ilvl w:val="0"/>
          <w:numId w:val="3"/>
        </w:numPr>
      </w:pPr>
      <w:r>
        <w:t xml:space="preserve">Interestingly, while small and medium school outperformed large schools (the overall passing percentage of small 89.88% and medium schools 90.62% compared to large schools 58.29%), schools with the lowest budget (&lt;$585) per student outperformed schools with highest budget ($645-680) per student (overall passing percentage of 90.37 compared to 53.53). </w:t>
      </w:r>
    </w:p>
    <w:p w14:paraId="560F3352" w14:textId="77777777" w:rsidR="00E91FBD" w:rsidRDefault="00E91FBD" w:rsidP="00E91FBD"/>
    <w:p w14:paraId="05D8169F" w14:textId="5F0B4FED" w:rsidR="00E91FBD" w:rsidRDefault="00E91FBD" w:rsidP="00E91FBD">
      <w:r>
        <w:t>Conclusion</w:t>
      </w:r>
    </w:p>
    <w:p w14:paraId="11F76E74" w14:textId="1440334D" w:rsidR="00F53DB9" w:rsidRDefault="00E91FBD" w:rsidP="00E91FBD">
      <w:r>
        <w:t>Therefore, budget allocation must be revisited among schools with high per student budget and focus on improving outcomes among large schools.</w:t>
      </w:r>
    </w:p>
    <w:sectPr w:rsidR="00F53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03B9"/>
    <w:multiLevelType w:val="hybridMultilevel"/>
    <w:tmpl w:val="2340A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12A4D"/>
    <w:multiLevelType w:val="hybridMultilevel"/>
    <w:tmpl w:val="2C40D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5E3BEA"/>
    <w:multiLevelType w:val="hybridMultilevel"/>
    <w:tmpl w:val="B7DE33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DCF0A82"/>
    <w:multiLevelType w:val="hybridMultilevel"/>
    <w:tmpl w:val="4BE4F22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4E2F5F"/>
    <w:multiLevelType w:val="hybridMultilevel"/>
    <w:tmpl w:val="CFB04088"/>
    <w:lvl w:ilvl="0" w:tplc="EEE6B3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323759"/>
    <w:multiLevelType w:val="hybridMultilevel"/>
    <w:tmpl w:val="91328F9C"/>
    <w:lvl w:ilvl="0" w:tplc="E7E27B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627943">
    <w:abstractNumId w:val="0"/>
  </w:num>
  <w:num w:numId="2" w16cid:durableId="461072954">
    <w:abstractNumId w:val="4"/>
  </w:num>
  <w:num w:numId="3" w16cid:durableId="776295371">
    <w:abstractNumId w:val="2"/>
  </w:num>
  <w:num w:numId="4" w16cid:durableId="1906528151">
    <w:abstractNumId w:val="1"/>
  </w:num>
  <w:num w:numId="5" w16cid:durableId="1340814845">
    <w:abstractNumId w:val="5"/>
  </w:num>
  <w:num w:numId="6" w16cid:durableId="1520463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BD"/>
    <w:rsid w:val="00E91FBD"/>
    <w:rsid w:val="00F53D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974327D"/>
  <w15:chartTrackingRefBased/>
  <w15:docId w15:val="{4DE5F1F6-F170-C24C-B5EB-82F9C511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9935">
      <w:bodyDiv w:val="1"/>
      <w:marLeft w:val="0"/>
      <w:marRight w:val="0"/>
      <w:marTop w:val="0"/>
      <w:marBottom w:val="0"/>
      <w:divBdr>
        <w:top w:val="none" w:sz="0" w:space="0" w:color="auto"/>
        <w:left w:val="none" w:sz="0" w:space="0" w:color="auto"/>
        <w:bottom w:val="none" w:sz="0" w:space="0" w:color="auto"/>
        <w:right w:val="none" w:sz="0" w:space="0" w:color="auto"/>
      </w:divBdr>
      <w:divsChild>
        <w:div w:id="1400251845">
          <w:marLeft w:val="0"/>
          <w:marRight w:val="0"/>
          <w:marTop w:val="0"/>
          <w:marBottom w:val="0"/>
          <w:divBdr>
            <w:top w:val="none" w:sz="0" w:space="0" w:color="auto"/>
            <w:left w:val="none" w:sz="0" w:space="0" w:color="auto"/>
            <w:bottom w:val="none" w:sz="0" w:space="0" w:color="auto"/>
            <w:right w:val="none" w:sz="0" w:space="0" w:color="auto"/>
          </w:divBdr>
          <w:divsChild>
            <w:div w:id="99229346">
              <w:marLeft w:val="0"/>
              <w:marRight w:val="0"/>
              <w:marTop w:val="0"/>
              <w:marBottom w:val="0"/>
              <w:divBdr>
                <w:top w:val="none" w:sz="0" w:space="0" w:color="auto"/>
                <w:left w:val="none" w:sz="0" w:space="0" w:color="auto"/>
                <w:bottom w:val="none" w:sz="0" w:space="0" w:color="auto"/>
                <w:right w:val="none" w:sz="0" w:space="0" w:color="auto"/>
              </w:divBdr>
            </w:div>
            <w:div w:id="1089935395">
              <w:marLeft w:val="0"/>
              <w:marRight w:val="0"/>
              <w:marTop w:val="0"/>
              <w:marBottom w:val="0"/>
              <w:divBdr>
                <w:top w:val="none" w:sz="0" w:space="0" w:color="auto"/>
                <w:left w:val="none" w:sz="0" w:space="0" w:color="auto"/>
                <w:bottom w:val="none" w:sz="0" w:space="0" w:color="auto"/>
                <w:right w:val="none" w:sz="0" w:space="0" w:color="auto"/>
              </w:divBdr>
            </w:div>
            <w:div w:id="2139839277">
              <w:marLeft w:val="0"/>
              <w:marRight w:val="0"/>
              <w:marTop w:val="0"/>
              <w:marBottom w:val="0"/>
              <w:divBdr>
                <w:top w:val="none" w:sz="0" w:space="0" w:color="auto"/>
                <w:left w:val="none" w:sz="0" w:space="0" w:color="auto"/>
                <w:bottom w:val="none" w:sz="0" w:space="0" w:color="auto"/>
                <w:right w:val="none" w:sz="0" w:space="0" w:color="auto"/>
              </w:divBdr>
            </w:div>
            <w:div w:id="1743986292">
              <w:marLeft w:val="0"/>
              <w:marRight w:val="0"/>
              <w:marTop w:val="0"/>
              <w:marBottom w:val="0"/>
              <w:divBdr>
                <w:top w:val="none" w:sz="0" w:space="0" w:color="auto"/>
                <w:left w:val="none" w:sz="0" w:space="0" w:color="auto"/>
                <w:bottom w:val="none" w:sz="0" w:space="0" w:color="auto"/>
                <w:right w:val="none" w:sz="0" w:space="0" w:color="auto"/>
              </w:divBdr>
            </w:div>
            <w:div w:id="1359814959">
              <w:marLeft w:val="0"/>
              <w:marRight w:val="0"/>
              <w:marTop w:val="0"/>
              <w:marBottom w:val="0"/>
              <w:divBdr>
                <w:top w:val="none" w:sz="0" w:space="0" w:color="auto"/>
                <w:left w:val="none" w:sz="0" w:space="0" w:color="auto"/>
                <w:bottom w:val="none" w:sz="0" w:space="0" w:color="auto"/>
                <w:right w:val="none" w:sz="0" w:space="0" w:color="auto"/>
              </w:divBdr>
            </w:div>
            <w:div w:id="368604225">
              <w:marLeft w:val="0"/>
              <w:marRight w:val="0"/>
              <w:marTop w:val="0"/>
              <w:marBottom w:val="0"/>
              <w:divBdr>
                <w:top w:val="none" w:sz="0" w:space="0" w:color="auto"/>
                <w:left w:val="none" w:sz="0" w:space="0" w:color="auto"/>
                <w:bottom w:val="none" w:sz="0" w:space="0" w:color="auto"/>
                <w:right w:val="none" w:sz="0" w:space="0" w:color="auto"/>
              </w:divBdr>
            </w:div>
            <w:div w:id="27879164">
              <w:marLeft w:val="0"/>
              <w:marRight w:val="0"/>
              <w:marTop w:val="0"/>
              <w:marBottom w:val="0"/>
              <w:divBdr>
                <w:top w:val="none" w:sz="0" w:space="0" w:color="auto"/>
                <w:left w:val="none" w:sz="0" w:space="0" w:color="auto"/>
                <w:bottom w:val="none" w:sz="0" w:space="0" w:color="auto"/>
                <w:right w:val="none" w:sz="0" w:space="0" w:color="auto"/>
              </w:divBdr>
            </w:div>
            <w:div w:id="452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Reza</dc:creator>
  <cp:keywords/>
  <dc:description/>
  <cp:lastModifiedBy>Manisha Reza</cp:lastModifiedBy>
  <cp:revision>1</cp:revision>
  <dcterms:created xsi:type="dcterms:W3CDTF">2023-05-26T01:46:00Z</dcterms:created>
  <dcterms:modified xsi:type="dcterms:W3CDTF">2023-05-26T01:49:00Z</dcterms:modified>
</cp:coreProperties>
</file>