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8828C" w14:textId="05949754" w:rsidR="0065379A" w:rsidRDefault="00350FD7">
      <w:r>
        <w:t xml:space="preserve">Oversampling and </w:t>
      </w:r>
      <w:proofErr w:type="spellStart"/>
      <w:r>
        <w:t>Undersampling</w:t>
      </w:r>
      <w:proofErr w:type="spellEnd"/>
      <w:r>
        <w:t xml:space="preserve"> </w:t>
      </w:r>
      <w:proofErr w:type="gramStart"/>
      <w:r>
        <w:t>In</w:t>
      </w:r>
      <w:proofErr w:type="gramEnd"/>
      <w:r>
        <w:t xml:space="preserve"> Machine Learning:</w:t>
      </w:r>
    </w:p>
    <w:p w14:paraId="7B44A77B" w14:textId="33EF6164" w:rsidR="00891CE6" w:rsidRDefault="00ED4A10">
      <w:r>
        <w:t>Oversampling increase</w:t>
      </w:r>
      <w:r w:rsidR="006F4CA4">
        <w:t>s</w:t>
      </w:r>
      <w:r>
        <w:t xml:space="preserve"> the number </w:t>
      </w:r>
      <w:r w:rsidR="006F4CA4">
        <w:t xml:space="preserve">of </w:t>
      </w:r>
      <w:r>
        <w:t>minority class</w:t>
      </w:r>
      <w:r w:rsidR="006F4CA4">
        <w:t xml:space="preserve"> samples</w:t>
      </w:r>
      <w:r>
        <w:t xml:space="preserve"> </w:t>
      </w:r>
      <w:r w:rsidR="00897675">
        <w:t xml:space="preserve">by duplicating existing samples or creating new </w:t>
      </w:r>
      <w:proofErr w:type="spellStart"/>
      <w:r w:rsidR="00897675">
        <w:t>new</w:t>
      </w:r>
      <w:proofErr w:type="spellEnd"/>
      <w:r w:rsidR="00897675">
        <w:t xml:space="preserve"> synthetic ones</w:t>
      </w:r>
      <w:r w:rsidR="00E415C7">
        <w:t>.</w:t>
      </w:r>
      <w:r w:rsidR="00891CE6">
        <w:t xml:space="preserve"> </w:t>
      </w:r>
    </w:p>
    <w:p w14:paraId="5203533F" w14:textId="77777777" w:rsidR="005179A0" w:rsidRDefault="00E415C7">
      <w:proofErr w:type="spellStart"/>
      <w:r>
        <w:t>Undersampling</w:t>
      </w:r>
      <w:proofErr w:type="spellEnd"/>
      <w:r>
        <w:t xml:space="preserve"> reduces the number of examples in the majority class by randomly removing some instances.</w:t>
      </w:r>
      <w:r w:rsidR="00A9494C">
        <w:t xml:space="preserve"> It can be used when you </w:t>
      </w:r>
      <w:r w:rsidR="00891CE6">
        <w:t xml:space="preserve">have large dataset and want to reduce </w:t>
      </w:r>
      <w:proofErr w:type="gramStart"/>
      <w:r w:rsidR="00891CE6">
        <w:t>it’s</w:t>
      </w:r>
      <w:proofErr w:type="gramEnd"/>
      <w:r w:rsidR="00891CE6">
        <w:t xml:space="preserve"> size for faster processing. </w:t>
      </w:r>
    </w:p>
    <w:p w14:paraId="6443CEE1" w14:textId="77777777" w:rsidR="00651961" w:rsidRDefault="00651961"/>
    <w:p w14:paraId="6359DFCE" w14:textId="3E4374BE" w:rsidR="002D54A9" w:rsidRDefault="002D54A9">
      <w:r>
        <w:t xml:space="preserve">Techniques: </w:t>
      </w:r>
    </w:p>
    <w:p w14:paraId="1D631253" w14:textId="3056297C" w:rsidR="0011222D" w:rsidRDefault="00651961">
      <w:r>
        <w:t xml:space="preserve">Random </w:t>
      </w:r>
      <w:proofErr w:type="spellStart"/>
      <w:r>
        <w:t>Undersampling</w:t>
      </w:r>
      <w:proofErr w:type="spellEnd"/>
      <w:r>
        <w:t xml:space="preserve">: Randomly remove samples from majority which </w:t>
      </w:r>
      <w:proofErr w:type="spellStart"/>
      <w:r>
        <w:t>posses</w:t>
      </w:r>
      <w:r w:rsidR="0016709A">
        <w:t>es</w:t>
      </w:r>
      <w:proofErr w:type="spellEnd"/>
      <w:r w:rsidR="0016709A">
        <w:t xml:space="preserve"> the risk of losing useful data.</w:t>
      </w:r>
    </w:p>
    <w:p w14:paraId="6C7A689F" w14:textId="32EA3E7C" w:rsidR="00760879" w:rsidRDefault="00760879">
      <w:r>
        <w:t xml:space="preserve">Random Oversampling: Simply duplicates minority samples. Overfitting because duplicates don’t </w:t>
      </w:r>
      <w:proofErr w:type="spellStart"/>
      <w:r w:rsidR="002D54A9">
        <w:t>don’t</w:t>
      </w:r>
      <w:proofErr w:type="spellEnd"/>
      <w:r w:rsidR="002D54A9">
        <w:t xml:space="preserve"> add new information.</w:t>
      </w:r>
    </w:p>
    <w:p w14:paraId="4BD237CF" w14:textId="5ED221F2" w:rsidR="002D54A9" w:rsidRDefault="002D54A9">
      <w:r>
        <w:t>SMOTE: Creates synthet</w:t>
      </w:r>
      <w:r w:rsidR="00250C72">
        <w:t>ic samples between existing minority points using interpolation.</w:t>
      </w:r>
    </w:p>
    <w:p w14:paraId="76CBE4CB" w14:textId="2C3CF46E" w:rsidR="00EF43BA" w:rsidRDefault="00471278">
      <w:r>
        <w:t>(</w:t>
      </w:r>
      <w:proofErr w:type="gramStart"/>
      <w:r>
        <w:t>if</w:t>
      </w:r>
      <w:proofErr w:type="gramEnd"/>
      <w:r>
        <w:t xml:space="preserve"> two points are close then a new synthe</w:t>
      </w:r>
      <w:r w:rsidR="00EF43BA">
        <w:t xml:space="preserve">tic point is created in between.) Very popular and reduces overfitting. And </w:t>
      </w:r>
      <w:proofErr w:type="gramStart"/>
      <w:r w:rsidR="00EF43BA">
        <w:t>not</w:t>
      </w:r>
      <w:proofErr w:type="gramEnd"/>
      <w:r w:rsidR="00EF43BA">
        <w:t xml:space="preserve"> ideal for categorical data directly and can create noisy overlapping samples </w:t>
      </w:r>
      <w:r w:rsidR="00876DA9">
        <w:t xml:space="preserve">if data has outliers. </w:t>
      </w:r>
      <w:proofErr w:type="gramStart"/>
      <w:r w:rsidR="00876DA9">
        <w:t>So</w:t>
      </w:r>
      <w:proofErr w:type="gramEnd"/>
      <w:r w:rsidR="00876DA9">
        <w:t xml:space="preserve"> you </w:t>
      </w:r>
      <w:proofErr w:type="gramStart"/>
      <w:r w:rsidR="00876DA9">
        <w:t>have to</w:t>
      </w:r>
      <w:proofErr w:type="gramEnd"/>
      <w:r w:rsidR="00876DA9">
        <w:t xml:space="preserve"> remove outliers before using SMOTE.</w:t>
      </w:r>
    </w:p>
    <w:p w14:paraId="6A239D5F" w14:textId="5C2D476A" w:rsidR="00BE183E" w:rsidRDefault="00BE183E">
      <w:r>
        <w:t>Types of SMOTE:</w:t>
      </w:r>
    </w:p>
    <w:p w14:paraId="026F44B6" w14:textId="3C3F2160" w:rsidR="00BE183E" w:rsidRDefault="004342C5">
      <w:r>
        <w:t>ADSYN: focuses more on minority samples that are harder to learn.</w:t>
      </w:r>
    </w:p>
    <w:p w14:paraId="03F6CA68" w14:textId="647B1996" w:rsidR="000C3045" w:rsidRDefault="000C3045">
      <w:r>
        <w:t xml:space="preserve">SMOTENC: Works </w:t>
      </w:r>
      <w:proofErr w:type="gramStart"/>
      <w:r>
        <w:t>for</w:t>
      </w:r>
      <w:proofErr w:type="gramEnd"/>
      <w:r>
        <w:t xml:space="preserve"> categorical + numerical data.</w:t>
      </w:r>
    </w:p>
    <w:p w14:paraId="039297B9" w14:textId="77777777" w:rsidR="005179A0" w:rsidRDefault="005179A0"/>
    <w:p w14:paraId="45667380" w14:textId="5E0FCEA4" w:rsidR="007E1C26" w:rsidRDefault="007E1C26">
      <w:r>
        <w:t>Combines Approach for heavy imbalance:</w:t>
      </w:r>
    </w:p>
    <w:p w14:paraId="41AF2003" w14:textId="0D60F471" w:rsidR="007E1C26" w:rsidRDefault="007E1C26">
      <w:r>
        <w:t>SMOTE + Tomek Links</w:t>
      </w:r>
    </w:p>
    <w:p w14:paraId="7A9F2CF2" w14:textId="1199053B" w:rsidR="007E1C26" w:rsidRDefault="007E1C26">
      <w:r>
        <w:t>SMOTE + ENN</w:t>
      </w:r>
    </w:p>
    <w:p w14:paraId="2A0FA2E9" w14:textId="77777777" w:rsidR="007E1C26" w:rsidRDefault="007E1C26"/>
    <w:p w14:paraId="090AA1F0" w14:textId="64BE98C3" w:rsidR="00E415C7" w:rsidRDefault="005179A0">
      <w:r>
        <w:t>Algorith</w:t>
      </w:r>
      <w:r w:rsidR="006463CC">
        <w:t>m</w:t>
      </w:r>
      <w:r>
        <w:t xml:space="preserve"> Level Approache</w:t>
      </w:r>
      <w:r w:rsidR="00651961">
        <w:t xml:space="preserve">s – </w:t>
      </w:r>
      <w:r w:rsidR="00052195">
        <w:t xml:space="preserve"> </w:t>
      </w:r>
      <w:r w:rsidR="00BF44FA">
        <w:t xml:space="preserve"> </w:t>
      </w:r>
      <w:proofErr w:type="spellStart"/>
      <w:r w:rsidR="00BF44FA" w:rsidRPr="00BF44FA">
        <w:t>class_weight</w:t>
      </w:r>
      <w:proofErr w:type="spellEnd"/>
      <w:r w:rsidR="00BF44FA" w:rsidRPr="00BF44FA">
        <w:t>='balanced' (in model)</w:t>
      </w:r>
    </w:p>
    <w:p w14:paraId="62B69B81" w14:textId="77777777" w:rsidR="00BC353F" w:rsidRDefault="00BC353F" w:rsidP="00BC353F">
      <w:r>
        <w:t xml:space="preserve">from </w:t>
      </w:r>
      <w:proofErr w:type="spellStart"/>
      <w:proofErr w:type="gramStart"/>
      <w:r>
        <w:t>imblearn.combine</w:t>
      </w:r>
      <w:proofErr w:type="spellEnd"/>
      <w:proofErr w:type="gramEnd"/>
      <w:r>
        <w:t xml:space="preserve"> import SMOTEENN</w:t>
      </w:r>
    </w:p>
    <w:p w14:paraId="12787DDB" w14:textId="77777777" w:rsidR="00BC353F" w:rsidRDefault="00BC353F" w:rsidP="00BC353F">
      <w:r>
        <w:t xml:space="preserve">from </w:t>
      </w:r>
      <w:proofErr w:type="spellStart"/>
      <w:proofErr w:type="gramStart"/>
      <w:r>
        <w:t>imblearn.over</w:t>
      </w:r>
      <w:proofErr w:type="gramEnd"/>
      <w:r>
        <w:t>_sampling</w:t>
      </w:r>
      <w:proofErr w:type="spellEnd"/>
      <w:r>
        <w:t xml:space="preserve"> import SMOTE</w:t>
      </w:r>
    </w:p>
    <w:p w14:paraId="3380F3CE" w14:textId="77777777" w:rsidR="00BC353F" w:rsidRDefault="00BC353F" w:rsidP="00BC353F">
      <w:r>
        <w:lastRenderedPageBreak/>
        <w:t xml:space="preserve">from </w:t>
      </w:r>
      <w:proofErr w:type="spellStart"/>
      <w:proofErr w:type="gramStart"/>
      <w:r>
        <w:t>imblearn.under</w:t>
      </w:r>
      <w:proofErr w:type="gramEnd"/>
      <w:r>
        <w:t>_sampling</w:t>
      </w:r>
      <w:proofErr w:type="spellEnd"/>
      <w:r>
        <w:t xml:space="preserve"> import </w:t>
      </w:r>
      <w:proofErr w:type="spellStart"/>
      <w:r>
        <w:t>TomekLinks</w:t>
      </w:r>
      <w:proofErr w:type="spellEnd"/>
    </w:p>
    <w:p w14:paraId="7515F6FB" w14:textId="77777777" w:rsidR="00BC353F" w:rsidRDefault="00BC353F" w:rsidP="00BC353F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66B0F085" w14:textId="77777777" w:rsidR="00BC353F" w:rsidRDefault="00BC353F" w:rsidP="00BC353F"/>
    <w:p w14:paraId="2D08098A" w14:textId="77777777" w:rsidR="00BC353F" w:rsidRDefault="00BC353F" w:rsidP="00BC353F">
      <w:r>
        <w:t># Split data</w:t>
      </w:r>
    </w:p>
    <w:p w14:paraId="2862CA34" w14:textId="77777777" w:rsidR="00BC353F" w:rsidRDefault="00BC353F" w:rsidP="00BC353F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stratify=y, </w:t>
      </w:r>
      <w:proofErr w:type="spellStart"/>
      <w:r>
        <w:t>test_size</w:t>
      </w:r>
      <w:proofErr w:type="spellEnd"/>
      <w:r>
        <w:t>=0.2)</w:t>
      </w:r>
    </w:p>
    <w:p w14:paraId="70F3E2E9" w14:textId="77777777" w:rsidR="00BC353F" w:rsidRDefault="00BC353F" w:rsidP="00BC353F"/>
    <w:p w14:paraId="5755036C" w14:textId="77777777" w:rsidR="00BC353F" w:rsidRDefault="00BC353F" w:rsidP="00BC353F">
      <w:r>
        <w:t># Apply SMOTE</w:t>
      </w:r>
    </w:p>
    <w:p w14:paraId="73712CF5" w14:textId="77777777" w:rsidR="00BC353F" w:rsidRDefault="00BC353F" w:rsidP="00BC353F">
      <w:r>
        <w:t xml:space="preserve">smote = </w:t>
      </w:r>
      <w:proofErr w:type="gramStart"/>
      <w:r>
        <w:t>SMOTE(</w:t>
      </w:r>
      <w:proofErr w:type="spellStart"/>
      <w:proofErr w:type="gramEnd"/>
      <w:r>
        <w:t>sampling_strategy</w:t>
      </w:r>
      <w:proofErr w:type="spellEnd"/>
      <w:r>
        <w:t xml:space="preserve">='auto', </w:t>
      </w:r>
      <w:proofErr w:type="spellStart"/>
      <w:r>
        <w:t>random_state</w:t>
      </w:r>
      <w:proofErr w:type="spellEnd"/>
      <w:r>
        <w:t>=42)</w:t>
      </w:r>
    </w:p>
    <w:p w14:paraId="57D6B454" w14:textId="77777777" w:rsidR="00BC353F" w:rsidRDefault="00BC353F" w:rsidP="00BC353F">
      <w:proofErr w:type="spellStart"/>
      <w:r>
        <w:t>X_res</w:t>
      </w:r>
      <w:proofErr w:type="spellEnd"/>
      <w:r>
        <w:t xml:space="preserve">, </w:t>
      </w:r>
      <w:proofErr w:type="spellStart"/>
      <w:r>
        <w:t>y_res</w:t>
      </w:r>
      <w:proofErr w:type="spellEnd"/>
      <w:r>
        <w:t xml:space="preserve"> = </w:t>
      </w:r>
      <w:proofErr w:type="spellStart"/>
      <w:r>
        <w:t>smote.fit_</w:t>
      </w:r>
      <w:proofErr w:type="gramStart"/>
      <w:r>
        <w:t>resample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62D0E822" w14:textId="77777777" w:rsidR="00BC353F" w:rsidRDefault="00BC353F" w:rsidP="00BC353F"/>
    <w:p w14:paraId="03665698" w14:textId="77777777" w:rsidR="00BC353F" w:rsidRDefault="00BC353F" w:rsidP="00BC353F">
      <w:r>
        <w:t># Or Hybrid</w:t>
      </w:r>
    </w:p>
    <w:p w14:paraId="0814AA76" w14:textId="77777777" w:rsidR="00BC353F" w:rsidRDefault="00BC353F" w:rsidP="00BC353F">
      <w:proofErr w:type="spellStart"/>
      <w:r>
        <w:t>smote_enn</w:t>
      </w:r>
      <w:proofErr w:type="spellEnd"/>
      <w:r>
        <w:t xml:space="preserve"> = </w:t>
      </w:r>
      <w:proofErr w:type="gramStart"/>
      <w:r>
        <w:t>SMOTEENN(</w:t>
      </w:r>
      <w:proofErr w:type="spellStart"/>
      <w:proofErr w:type="gramEnd"/>
      <w:r>
        <w:t>random_state</w:t>
      </w:r>
      <w:proofErr w:type="spellEnd"/>
      <w:r>
        <w:t>=42)</w:t>
      </w:r>
    </w:p>
    <w:p w14:paraId="20AED499" w14:textId="1BDC2EE9" w:rsidR="00052195" w:rsidRDefault="00BC353F" w:rsidP="00BC353F">
      <w:proofErr w:type="spellStart"/>
      <w:r>
        <w:t>X_res</w:t>
      </w:r>
      <w:proofErr w:type="spellEnd"/>
      <w:r>
        <w:t xml:space="preserve">, </w:t>
      </w:r>
      <w:proofErr w:type="spellStart"/>
      <w:r>
        <w:t>y_res</w:t>
      </w:r>
      <w:proofErr w:type="spellEnd"/>
      <w:r>
        <w:t xml:space="preserve"> = </w:t>
      </w:r>
      <w:proofErr w:type="spellStart"/>
      <w:r>
        <w:t>smote_enn.fit_</w:t>
      </w:r>
      <w:proofErr w:type="gramStart"/>
      <w:r>
        <w:t>resample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2B2D256A" w14:textId="77777777" w:rsidR="00052195" w:rsidRDefault="00052195"/>
    <w:p w14:paraId="0944B9E9" w14:textId="77777777" w:rsidR="00052195" w:rsidRDefault="00052195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12"/>
        <w:gridCol w:w="4148"/>
      </w:tblGrid>
      <w:tr w:rsidR="00052195" w:rsidRPr="00052195" w14:paraId="22B5DCE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EE9FF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Majority data is </w:t>
            </w:r>
            <w:r w:rsidRPr="0005219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very large</w:t>
            </w: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millions), minority is </w:t>
            </w:r>
            <w:r w:rsidRPr="00052195">
              <w:rPr>
                <w:rFonts w:ascii="Times New Roman" w:eastAsia="Times New Roman" w:hAnsi="Times New Roman" w:cs="Times New Roman"/>
                <w:i/>
                <w:iCs/>
                <w:kern w:val="0"/>
                <w14:ligatures w14:val="none"/>
              </w:rPr>
              <w:t>tiny</w:t>
            </w:r>
          </w:p>
        </w:tc>
        <w:tc>
          <w:tcPr>
            <w:tcW w:w="0" w:type="auto"/>
            <w:vAlign w:val="center"/>
            <w:hideMark/>
          </w:tcPr>
          <w:p w14:paraId="2B637CC2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SMOTE + Tomek Links</w:t>
            </w: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SMOTE + ENN</w:t>
            </w:r>
          </w:p>
        </w:tc>
      </w:tr>
    </w:tbl>
    <w:p w14:paraId="35E8136F" w14:textId="77777777" w:rsidR="00052195" w:rsidRPr="00052195" w:rsidRDefault="00052195" w:rsidP="0005219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7"/>
        <w:gridCol w:w="6233"/>
      </w:tblGrid>
      <w:tr w:rsidR="00052195" w:rsidRPr="00052195" w14:paraId="72FCE5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3E65CA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Minority class has &lt;100 samples</w:t>
            </w:r>
          </w:p>
        </w:tc>
        <w:tc>
          <w:tcPr>
            <w:tcW w:w="0" w:type="auto"/>
            <w:vAlign w:val="center"/>
            <w:hideMark/>
          </w:tcPr>
          <w:p w14:paraId="2BD3AF68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ADASYN</w:t>
            </w: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Augmentation</w:t>
            </w: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(e.g., GANs, image transformations)</w:t>
            </w:r>
          </w:p>
        </w:tc>
      </w:tr>
    </w:tbl>
    <w:p w14:paraId="6AEAF284" w14:textId="77777777" w:rsidR="00052195" w:rsidRPr="00052195" w:rsidRDefault="00052195" w:rsidP="0005219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8"/>
        <w:gridCol w:w="1289"/>
      </w:tblGrid>
      <w:tr w:rsidR="00052195" w:rsidRPr="00052195" w14:paraId="0C6E66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669BFA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Dataset is mostly </w:t>
            </w:r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categorical</w:t>
            </w:r>
          </w:p>
        </w:tc>
        <w:tc>
          <w:tcPr>
            <w:tcW w:w="0" w:type="auto"/>
            <w:vAlign w:val="center"/>
            <w:hideMark/>
          </w:tcPr>
          <w:p w14:paraId="457AA08F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SMOTENC</w:t>
            </w:r>
          </w:p>
        </w:tc>
      </w:tr>
    </w:tbl>
    <w:p w14:paraId="025FA442" w14:textId="77777777" w:rsidR="00052195" w:rsidRPr="00052195" w:rsidRDefault="00052195" w:rsidP="0005219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2"/>
        <w:gridCol w:w="3422"/>
      </w:tblGrid>
      <w:tr w:rsidR="00052195" w:rsidRPr="00052195" w14:paraId="0FCB1A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D2456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You have </w:t>
            </w:r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continuous + categorical</w:t>
            </w: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mix</w:t>
            </w:r>
          </w:p>
        </w:tc>
        <w:tc>
          <w:tcPr>
            <w:tcW w:w="0" w:type="auto"/>
            <w:vAlign w:val="center"/>
            <w:hideMark/>
          </w:tcPr>
          <w:p w14:paraId="20D7BF1A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KMeans</w:t>
            </w:r>
            <w:proofErr w:type="spellEnd"/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-SMOTE</w:t>
            </w: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SMOTENC</w:t>
            </w:r>
          </w:p>
        </w:tc>
      </w:tr>
    </w:tbl>
    <w:p w14:paraId="7DBE69E5" w14:textId="77777777" w:rsidR="00052195" w:rsidRPr="00052195" w:rsidRDefault="00052195" w:rsidP="0005219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3902"/>
      </w:tblGrid>
      <w:tr w:rsidR="00052195" w:rsidRPr="00052195" w14:paraId="47005E0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F184C9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want quick &amp; simple fix</w:t>
            </w:r>
          </w:p>
        </w:tc>
        <w:tc>
          <w:tcPr>
            <w:tcW w:w="0" w:type="auto"/>
            <w:vAlign w:val="center"/>
            <w:hideMark/>
          </w:tcPr>
          <w:p w14:paraId="287FB99C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spellStart"/>
            <w:r w:rsidRPr="000521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class_weight</w:t>
            </w:r>
            <w:proofErr w:type="spellEnd"/>
            <w:r w:rsidRPr="00052195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='balanced'</w:t>
            </w: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(in model)</w:t>
            </w:r>
          </w:p>
        </w:tc>
      </w:tr>
    </w:tbl>
    <w:p w14:paraId="74250464" w14:textId="77777777" w:rsidR="00052195" w:rsidRPr="00052195" w:rsidRDefault="00052195" w:rsidP="00052195">
      <w:pPr>
        <w:spacing w:after="0" w:line="240" w:lineRule="auto"/>
        <w:rPr>
          <w:rFonts w:ascii="Times New Roman" w:eastAsia="Times New Roman" w:hAnsi="Times New Roman" w:cs="Times New Roman"/>
          <w:vanish/>
          <w:kern w:val="0"/>
          <w14:ligatures w14:val="non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5566"/>
      </w:tblGrid>
      <w:tr w:rsidR="00052195" w:rsidRPr="00052195" w14:paraId="36090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267134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You want maximum performance</w:t>
            </w:r>
          </w:p>
        </w:tc>
        <w:tc>
          <w:tcPr>
            <w:tcW w:w="0" w:type="auto"/>
            <w:vAlign w:val="center"/>
            <w:hideMark/>
          </w:tcPr>
          <w:p w14:paraId="1CD1C1EB" w14:textId="77777777" w:rsidR="00052195" w:rsidRPr="00052195" w:rsidRDefault="00052195" w:rsidP="000521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Use </w:t>
            </w:r>
            <w:r w:rsidRPr="00052195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hybrid</w:t>
            </w:r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: SMOTE + </w:t>
            </w:r>
            <w:proofErr w:type="spellStart"/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undersampling</w:t>
            </w:r>
            <w:proofErr w:type="spellEnd"/>
            <w:r w:rsidRPr="00052195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+ class weighting</w:t>
            </w:r>
          </w:p>
        </w:tc>
      </w:tr>
    </w:tbl>
    <w:p w14:paraId="18D78CDE" w14:textId="77777777" w:rsidR="00052195" w:rsidRDefault="00052195"/>
    <w:p w14:paraId="5E8FEC1B" w14:textId="38B43FF8" w:rsidR="00ED72E5" w:rsidRDefault="00ED72E5">
      <w:r>
        <w:t xml:space="preserve">Practical tips: </w:t>
      </w:r>
    </w:p>
    <w:p w14:paraId="48ED6CE9" w14:textId="71AC6F75" w:rsidR="00ED72E5" w:rsidRDefault="00ED72E5" w:rsidP="00ED72E5">
      <w:r>
        <w:t>Always split your data first, then apply oversampling only on the training set, not the test set.</w:t>
      </w:r>
    </w:p>
    <w:p w14:paraId="5778037B" w14:textId="77777777" w:rsidR="00ED72E5" w:rsidRDefault="00ED72E5" w:rsidP="00ED72E5">
      <w:r>
        <w:t>Check class distribution before and after sampling.</w:t>
      </w:r>
    </w:p>
    <w:p w14:paraId="322A618C" w14:textId="77777777" w:rsidR="00ED72E5" w:rsidRDefault="00ED72E5" w:rsidP="00ED72E5"/>
    <w:p w14:paraId="1EED05DD" w14:textId="77777777" w:rsidR="00ED72E5" w:rsidRDefault="00ED72E5" w:rsidP="00ED72E5">
      <w:r>
        <w:lastRenderedPageBreak/>
        <w:t>Use cross-validation with stratification (</w:t>
      </w:r>
      <w:proofErr w:type="spellStart"/>
      <w:r>
        <w:t>StratifiedKFold</w:t>
      </w:r>
      <w:proofErr w:type="spellEnd"/>
      <w:r>
        <w:t>).</w:t>
      </w:r>
    </w:p>
    <w:p w14:paraId="0606A623" w14:textId="77777777" w:rsidR="00ED72E5" w:rsidRDefault="00ED72E5" w:rsidP="00ED72E5"/>
    <w:p w14:paraId="0B5A173E" w14:textId="48203EB1" w:rsidR="00ED72E5" w:rsidRDefault="00ED72E5" w:rsidP="00ED72E5">
      <w:r>
        <w:t>Evaluate using Recall, F1, ROC-AUC, not Accuracy (accuracy is misleading in imbalanced datasets).</w:t>
      </w:r>
    </w:p>
    <w:p w14:paraId="1E4FD4C5" w14:textId="77777777" w:rsidR="0093364E" w:rsidRDefault="0093364E" w:rsidP="00ED72E5"/>
    <w:p w14:paraId="26855B3D" w14:textId="77777777" w:rsidR="0093364E" w:rsidRDefault="0093364E" w:rsidP="00ED72E5"/>
    <w:p w14:paraId="4A9F2D55" w14:textId="389D20C7" w:rsidR="0093364E" w:rsidRDefault="0093364E" w:rsidP="00ED72E5">
      <w:proofErr w:type="spellStart"/>
      <w:r>
        <w:t>AutoEncoder</w:t>
      </w:r>
      <w:proofErr w:type="spellEnd"/>
      <w:r>
        <w:t>:</w:t>
      </w:r>
    </w:p>
    <w:p w14:paraId="73B58D38" w14:textId="0D5A4726" w:rsidR="002D4B2E" w:rsidRDefault="002D4B2E" w:rsidP="002D4B2E">
      <w:r>
        <w:t>You can use it to:</w:t>
      </w:r>
    </w:p>
    <w:p w14:paraId="3504CE5D" w14:textId="566ACA4A" w:rsidR="002D4B2E" w:rsidRDefault="002D4B2E" w:rsidP="002D4B2E">
      <w:r>
        <w:t>Learn structure of minority data.</w:t>
      </w:r>
    </w:p>
    <w:p w14:paraId="21BF958B" w14:textId="146DA58C" w:rsidR="0093364E" w:rsidRDefault="002D4B2E" w:rsidP="002D4B2E">
      <w:r>
        <w:t>Generate new synthetic samples from that learned representation.</w:t>
      </w:r>
    </w:p>
    <w:p w14:paraId="648CB1C0" w14:textId="77777777" w:rsidR="008C5654" w:rsidRDefault="008C5654" w:rsidP="002D4B2E"/>
    <w:p w14:paraId="688B4472" w14:textId="77777777" w:rsidR="008C5654" w:rsidRDefault="008C5654" w:rsidP="008C5654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41CDCA25" w14:textId="77777777" w:rsidR="008C5654" w:rsidRDefault="008C5654" w:rsidP="008C5654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layers</w:t>
      </w:r>
      <w:proofErr w:type="spellEnd"/>
      <w:r>
        <w:t xml:space="preserve"> import</w:t>
      </w:r>
      <w:proofErr w:type="gramEnd"/>
      <w:r>
        <w:t xml:space="preserve"> Input, Dense</w:t>
      </w:r>
    </w:p>
    <w:p w14:paraId="0ED0BA2C" w14:textId="77777777" w:rsidR="008C5654" w:rsidRDefault="008C5654" w:rsidP="008C5654"/>
    <w:p w14:paraId="7882DD75" w14:textId="77777777" w:rsidR="008C5654" w:rsidRDefault="008C5654" w:rsidP="008C5654">
      <w:r>
        <w:t># Autoencoder for minority class</w:t>
      </w:r>
    </w:p>
    <w:p w14:paraId="4F76C98A" w14:textId="77777777" w:rsidR="008C5654" w:rsidRDefault="008C5654" w:rsidP="008C5654">
      <w:proofErr w:type="spellStart"/>
      <w:r>
        <w:t>input_dim</w:t>
      </w:r>
      <w:proofErr w:type="spellEnd"/>
      <w:r>
        <w:t xml:space="preserve"> = </w:t>
      </w:r>
      <w:proofErr w:type="spellStart"/>
      <w:r>
        <w:t>X_</w:t>
      </w:r>
      <w:proofErr w:type="gramStart"/>
      <w:r>
        <w:t>minority.shape</w:t>
      </w:r>
      <w:proofErr w:type="spellEnd"/>
      <w:proofErr w:type="gramEnd"/>
      <w:r>
        <w:t>[1]</w:t>
      </w:r>
    </w:p>
    <w:p w14:paraId="1B1E8CAD" w14:textId="77777777" w:rsidR="008C5654" w:rsidRDefault="008C5654" w:rsidP="008C5654">
      <w:proofErr w:type="spellStart"/>
      <w:r>
        <w:t>encoding_dim</w:t>
      </w:r>
      <w:proofErr w:type="spellEnd"/>
      <w:r>
        <w:t xml:space="preserve"> = 8</w:t>
      </w:r>
    </w:p>
    <w:p w14:paraId="7E077EA5" w14:textId="77777777" w:rsidR="008C5654" w:rsidRDefault="008C5654" w:rsidP="008C5654"/>
    <w:p w14:paraId="009269D2" w14:textId="77777777" w:rsidR="008C5654" w:rsidRDefault="008C5654" w:rsidP="008C5654">
      <w:proofErr w:type="spellStart"/>
      <w:r>
        <w:t>input_layer</w:t>
      </w:r>
      <w:proofErr w:type="spellEnd"/>
      <w:r>
        <w:t xml:space="preserve"> = Input(shape=(</w:t>
      </w:r>
      <w:proofErr w:type="spellStart"/>
      <w:r>
        <w:t>input_dim</w:t>
      </w:r>
      <w:proofErr w:type="spellEnd"/>
      <w:r>
        <w:t>,))</w:t>
      </w:r>
    </w:p>
    <w:p w14:paraId="0BF243BB" w14:textId="77777777" w:rsidR="008C5654" w:rsidRDefault="008C5654" w:rsidP="008C5654">
      <w:r>
        <w:t xml:space="preserve">encoder = </w:t>
      </w:r>
      <w:proofErr w:type="gramStart"/>
      <w:r>
        <w:t>Dense(</w:t>
      </w:r>
      <w:proofErr w:type="spellStart"/>
      <w:proofErr w:type="gramEnd"/>
      <w:r>
        <w:t>encoding_dim</w:t>
      </w:r>
      <w:proofErr w:type="spellEnd"/>
      <w:r>
        <w:t>, activation='</w:t>
      </w:r>
      <w:proofErr w:type="spellStart"/>
      <w:r>
        <w:t>relu</w:t>
      </w:r>
      <w:proofErr w:type="spellEnd"/>
      <w:proofErr w:type="gramStart"/>
      <w:r>
        <w:t>')(</w:t>
      </w:r>
      <w:proofErr w:type="spellStart"/>
      <w:proofErr w:type="gramEnd"/>
      <w:r>
        <w:t>input_layer</w:t>
      </w:r>
      <w:proofErr w:type="spellEnd"/>
      <w:r>
        <w:t>)</w:t>
      </w:r>
    </w:p>
    <w:p w14:paraId="681D1760" w14:textId="77777777" w:rsidR="008C5654" w:rsidRDefault="008C5654" w:rsidP="008C5654">
      <w:r>
        <w:t xml:space="preserve">decoder = </w:t>
      </w:r>
      <w:proofErr w:type="gramStart"/>
      <w:r>
        <w:t>Dense(</w:t>
      </w:r>
      <w:proofErr w:type="spellStart"/>
      <w:proofErr w:type="gramEnd"/>
      <w:r>
        <w:t>input_dim</w:t>
      </w:r>
      <w:proofErr w:type="spellEnd"/>
      <w:r>
        <w:t>, activation='sigmoid</w:t>
      </w:r>
      <w:proofErr w:type="gramStart"/>
      <w:r>
        <w:t>')(</w:t>
      </w:r>
      <w:proofErr w:type="gramEnd"/>
      <w:r>
        <w:t>encoder)</w:t>
      </w:r>
    </w:p>
    <w:p w14:paraId="3F16BD4A" w14:textId="77777777" w:rsidR="008C5654" w:rsidRDefault="008C5654" w:rsidP="008C5654">
      <w:r>
        <w:t xml:space="preserve">autoencoder = </w:t>
      </w:r>
      <w:proofErr w:type="gramStart"/>
      <w:r>
        <w:t>Model(</w:t>
      </w:r>
      <w:proofErr w:type="gramEnd"/>
      <w:r>
        <w:t>inputs=</w:t>
      </w:r>
      <w:proofErr w:type="spellStart"/>
      <w:r>
        <w:t>input_layer</w:t>
      </w:r>
      <w:proofErr w:type="spellEnd"/>
      <w:r>
        <w:t>, outputs=decoder)</w:t>
      </w:r>
    </w:p>
    <w:p w14:paraId="6668A855" w14:textId="77777777" w:rsidR="008C5654" w:rsidRDefault="008C5654" w:rsidP="008C5654"/>
    <w:p w14:paraId="580EA6A9" w14:textId="77777777" w:rsidR="008C5654" w:rsidRDefault="008C5654" w:rsidP="008C5654">
      <w:proofErr w:type="spellStart"/>
      <w:proofErr w:type="gramStart"/>
      <w:r>
        <w:t>autoencoder.compile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451C7CCF" w14:textId="77777777" w:rsidR="008C5654" w:rsidRDefault="008C5654" w:rsidP="008C5654">
      <w:proofErr w:type="spellStart"/>
      <w:proofErr w:type="gramStart"/>
      <w:r>
        <w:t>autoencoder.fit</w:t>
      </w:r>
      <w:proofErr w:type="spellEnd"/>
      <w:r>
        <w:t>(</w:t>
      </w:r>
      <w:proofErr w:type="gramEnd"/>
      <w:r>
        <w:t xml:space="preserve">X_minority, X_minority, epochs=100, </w:t>
      </w:r>
      <w:proofErr w:type="spellStart"/>
      <w:r>
        <w:t>batch_size</w:t>
      </w:r>
      <w:proofErr w:type="spellEnd"/>
      <w:r>
        <w:t>=16)</w:t>
      </w:r>
    </w:p>
    <w:p w14:paraId="70ECDBC0" w14:textId="77777777" w:rsidR="008C5654" w:rsidRDefault="008C5654" w:rsidP="008C5654"/>
    <w:p w14:paraId="49B74AB0" w14:textId="77777777" w:rsidR="008C5654" w:rsidRDefault="008C5654" w:rsidP="008C5654">
      <w:r>
        <w:lastRenderedPageBreak/>
        <w:t># Generate synthetic samples</w:t>
      </w:r>
    </w:p>
    <w:p w14:paraId="17B9182F" w14:textId="77777777" w:rsidR="008C5654" w:rsidRDefault="008C5654" w:rsidP="008C5654">
      <w:r>
        <w:t xml:space="preserve">encoded = </w:t>
      </w:r>
      <w:proofErr w:type="spellStart"/>
      <w:proofErr w:type="gramStart"/>
      <w:r>
        <w:t>encoder.predict</w:t>
      </w:r>
      <w:proofErr w:type="spellEnd"/>
      <w:proofErr w:type="gramEnd"/>
      <w:r>
        <w:t>(X_minority)</w:t>
      </w:r>
    </w:p>
    <w:p w14:paraId="32E1792C" w14:textId="77777777" w:rsidR="008C5654" w:rsidRDefault="008C5654" w:rsidP="008C5654">
      <w:r>
        <w:t xml:space="preserve">noise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 xml:space="preserve">0, 0.1, </w:t>
      </w:r>
      <w:proofErr w:type="spellStart"/>
      <w:proofErr w:type="gramStart"/>
      <w:r>
        <w:t>encoded.shape</w:t>
      </w:r>
      <w:proofErr w:type="spellEnd"/>
      <w:proofErr w:type="gramEnd"/>
      <w:r>
        <w:t>)</w:t>
      </w:r>
    </w:p>
    <w:p w14:paraId="0EF26C5F" w14:textId="77777777" w:rsidR="008C5654" w:rsidRDefault="008C5654" w:rsidP="008C5654">
      <w:proofErr w:type="spellStart"/>
      <w:r>
        <w:t>synthetic_encoded</w:t>
      </w:r>
      <w:proofErr w:type="spellEnd"/>
      <w:r>
        <w:t xml:space="preserve"> = encoded + noise</w:t>
      </w:r>
    </w:p>
    <w:p w14:paraId="0A5BA7DD" w14:textId="053434C2" w:rsidR="008C5654" w:rsidRDefault="008C5654" w:rsidP="008C5654">
      <w:proofErr w:type="spellStart"/>
      <w:r>
        <w:t>synthetic_samples</w:t>
      </w:r>
      <w:proofErr w:type="spellEnd"/>
      <w:r>
        <w:t xml:space="preserve"> = </w:t>
      </w:r>
      <w:proofErr w:type="spellStart"/>
      <w:proofErr w:type="gramStart"/>
      <w:r>
        <w:t>decoder.predict</w:t>
      </w:r>
      <w:proofErr w:type="spellEnd"/>
      <w:proofErr w:type="gramEnd"/>
      <w:r>
        <w:t>(</w:t>
      </w:r>
      <w:proofErr w:type="spellStart"/>
      <w:r>
        <w:t>synthetic_encoded</w:t>
      </w:r>
      <w:proofErr w:type="spellEnd"/>
      <w:r>
        <w:t>)</w:t>
      </w:r>
    </w:p>
    <w:p w14:paraId="0B607EED" w14:textId="77777777" w:rsidR="0077027C" w:rsidRDefault="0077027C" w:rsidP="008C5654"/>
    <w:p w14:paraId="040019C7" w14:textId="77777777" w:rsidR="0077027C" w:rsidRPr="0077027C" w:rsidRDefault="0077027C" w:rsidP="0077027C">
      <w:r w:rsidRPr="0077027C">
        <w:rPr>
          <w:b/>
          <w:bCs/>
        </w:rPr>
        <w:t>Advantages:</w:t>
      </w:r>
    </w:p>
    <w:p w14:paraId="12E9AB7B" w14:textId="77777777" w:rsidR="0077027C" w:rsidRPr="0077027C" w:rsidRDefault="0077027C" w:rsidP="0077027C">
      <w:pPr>
        <w:numPr>
          <w:ilvl w:val="0"/>
          <w:numId w:val="2"/>
        </w:numPr>
      </w:pPr>
      <w:r w:rsidRPr="0077027C">
        <w:t>Learns the real feature distribution.</w:t>
      </w:r>
    </w:p>
    <w:p w14:paraId="29644C66" w14:textId="77777777" w:rsidR="0077027C" w:rsidRPr="0077027C" w:rsidRDefault="0077027C" w:rsidP="0077027C">
      <w:pPr>
        <w:numPr>
          <w:ilvl w:val="0"/>
          <w:numId w:val="2"/>
        </w:numPr>
      </w:pPr>
      <w:r w:rsidRPr="0077027C">
        <w:t>Doesn’t just interpolate like SMOTE.</w:t>
      </w:r>
    </w:p>
    <w:p w14:paraId="07D3C02C" w14:textId="77777777" w:rsidR="0077027C" w:rsidRPr="0077027C" w:rsidRDefault="0077027C" w:rsidP="0077027C">
      <w:pPr>
        <w:numPr>
          <w:ilvl w:val="0"/>
          <w:numId w:val="2"/>
        </w:numPr>
      </w:pPr>
      <w:r w:rsidRPr="0077027C">
        <w:t xml:space="preserve">Great for </w:t>
      </w:r>
      <w:r w:rsidRPr="0077027C">
        <w:rPr>
          <w:b/>
          <w:bCs/>
        </w:rPr>
        <w:t>numerical</w:t>
      </w:r>
      <w:r w:rsidRPr="0077027C">
        <w:t xml:space="preserve">, </w:t>
      </w:r>
      <w:r w:rsidRPr="0077027C">
        <w:rPr>
          <w:b/>
          <w:bCs/>
        </w:rPr>
        <w:t>image</w:t>
      </w:r>
      <w:r w:rsidRPr="0077027C">
        <w:t xml:space="preserve">, and </w:t>
      </w:r>
      <w:r w:rsidRPr="0077027C">
        <w:rPr>
          <w:b/>
          <w:bCs/>
        </w:rPr>
        <w:t>tabular</w:t>
      </w:r>
      <w:r w:rsidRPr="0077027C">
        <w:t xml:space="preserve"> data.</w:t>
      </w:r>
    </w:p>
    <w:p w14:paraId="618006AA" w14:textId="77777777" w:rsidR="0077027C" w:rsidRPr="0077027C" w:rsidRDefault="0077027C" w:rsidP="0077027C">
      <w:r w:rsidRPr="0077027C">
        <w:rPr>
          <w:rFonts w:ascii="Segoe UI Emoji" w:hAnsi="Segoe UI Emoji" w:cs="Segoe UI Emoji"/>
        </w:rPr>
        <w:t>❌</w:t>
      </w:r>
      <w:r w:rsidRPr="0077027C">
        <w:t xml:space="preserve"> </w:t>
      </w:r>
      <w:r w:rsidRPr="0077027C">
        <w:rPr>
          <w:b/>
          <w:bCs/>
        </w:rPr>
        <w:t>Disadvantages:</w:t>
      </w:r>
    </w:p>
    <w:p w14:paraId="078C87D2" w14:textId="77777777" w:rsidR="0077027C" w:rsidRPr="0077027C" w:rsidRDefault="0077027C" w:rsidP="0077027C">
      <w:pPr>
        <w:numPr>
          <w:ilvl w:val="0"/>
          <w:numId w:val="3"/>
        </w:numPr>
      </w:pPr>
      <w:r w:rsidRPr="0077027C">
        <w:t>Requires enough minority samples to learn structure (at least ~30–50).</w:t>
      </w:r>
    </w:p>
    <w:p w14:paraId="35433185" w14:textId="77777777" w:rsidR="0077027C" w:rsidRDefault="0077027C" w:rsidP="0077027C">
      <w:pPr>
        <w:numPr>
          <w:ilvl w:val="0"/>
          <w:numId w:val="3"/>
        </w:numPr>
      </w:pPr>
      <w:r w:rsidRPr="0077027C">
        <w:t>Harder to tune than SMOTE.</w:t>
      </w:r>
    </w:p>
    <w:p w14:paraId="0FC7A156" w14:textId="77777777" w:rsidR="00E977B0" w:rsidRDefault="00E977B0" w:rsidP="00E977B0"/>
    <w:p w14:paraId="44F30FFC" w14:textId="77777777" w:rsidR="00E977B0" w:rsidRPr="00E977B0" w:rsidRDefault="00E977B0" w:rsidP="00E977B0">
      <w:pPr>
        <w:rPr>
          <w:b/>
          <w:bCs/>
        </w:rPr>
      </w:pPr>
      <w:r w:rsidRPr="00E977B0">
        <w:rPr>
          <w:b/>
          <w:bCs/>
        </w:rPr>
        <w:t>2. GAN-based Sampling (Generative Adversarial Networks)</w:t>
      </w:r>
    </w:p>
    <w:p w14:paraId="3BB91196" w14:textId="77777777" w:rsidR="00E977B0" w:rsidRPr="00E977B0" w:rsidRDefault="00E977B0" w:rsidP="00E977B0">
      <w:r w:rsidRPr="00E977B0">
        <w:t xml:space="preserve">This is the </w:t>
      </w:r>
      <w:r w:rsidRPr="00E977B0">
        <w:rPr>
          <w:b/>
          <w:bCs/>
        </w:rPr>
        <w:t>most powerful modern technique</w:t>
      </w:r>
      <w:r w:rsidRPr="00E977B0">
        <w:t xml:space="preserve"> for extremely imbalanced datasets.</w:t>
      </w:r>
    </w:p>
    <w:p w14:paraId="45E47591" w14:textId="77777777" w:rsidR="00E977B0" w:rsidRPr="00E977B0" w:rsidRDefault="00E977B0" w:rsidP="00E977B0">
      <w:pPr>
        <w:rPr>
          <w:b/>
          <w:bCs/>
        </w:rPr>
      </w:pPr>
      <w:r w:rsidRPr="00E977B0">
        <w:rPr>
          <w:rFonts w:ascii="Segoe UI Emoji" w:hAnsi="Segoe UI Emoji" w:cs="Segoe UI Emoji"/>
          <w:b/>
          <w:bCs/>
        </w:rPr>
        <w:t>🔹</w:t>
      </w:r>
      <w:r w:rsidRPr="00E977B0">
        <w:rPr>
          <w:b/>
          <w:bCs/>
        </w:rPr>
        <w:t xml:space="preserve"> What It Is:</w:t>
      </w:r>
    </w:p>
    <w:p w14:paraId="687F1FDA" w14:textId="77777777" w:rsidR="00E977B0" w:rsidRPr="00E977B0" w:rsidRDefault="00E977B0" w:rsidP="00E977B0">
      <w:r w:rsidRPr="00E977B0">
        <w:t xml:space="preserve">A </w:t>
      </w:r>
      <w:r w:rsidRPr="00E977B0">
        <w:rPr>
          <w:b/>
          <w:bCs/>
        </w:rPr>
        <w:t>GAN (Generative Adversarial Network)</w:t>
      </w:r>
      <w:r w:rsidRPr="00E977B0">
        <w:t xml:space="preserve"> consists of two neural networks:</w:t>
      </w:r>
    </w:p>
    <w:p w14:paraId="6FF5E8C7" w14:textId="77777777" w:rsidR="00E977B0" w:rsidRPr="00E977B0" w:rsidRDefault="00E977B0" w:rsidP="00E977B0">
      <w:pPr>
        <w:numPr>
          <w:ilvl w:val="0"/>
          <w:numId w:val="4"/>
        </w:numPr>
      </w:pPr>
      <w:r w:rsidRPr="00E977B0">
        <w:rPr>
          <w:b/>
          <w:bCs/>
        </w:rPr>
        <w:t>Generator (G)</w:t>
      </w:r>
      <w:r w:rsidRPr="00E977B0">
        <w:t xml:space="preserve"> → Creates fake (synthetic) data</w:t>
      </w:r>
    </w:p>
    <w:p w14:paraId="47EFFA6D" w14:textId="77777777" w:rsidR="00E977B0" w:rsidRPr="00E977B0" w:rsidRDefault="00E977B0" w:rsidP="00E977B0">
      <w:pPr>
        <w:numPr>
          <w:ilvl w:val="0"/>
          <w:numId w:val="4"/>
        </w:numPr>
      </w:pPr>
      <w:r w:rsidRPr="00E977B0">
        <w:rPr>
          <w:b/>
          <w:bCs/>
        </w:rPr>
        <w:t>Discriminator (D)</w:t>
      </w:r>
      <w:r w:rsidRPr="00E977B0">
        <w:t xml:space="preserve"> → Tries to distinguish </w:t>
      </w:r>
      <w:proofErr w:type="gramStart"/>
      <w:r w:rsidRPr="00E977B0">
        <w:t>real</w:t>
      </w:r>
      <w:proofErr w:type="gramEnd"/>
      <w:r w:rsidRPr="00E977B0">
        <w:t xml:space="preserve"> from fake</w:t>
      </w:r>
    </w:p>
    <w:p w14:paraId="5C67033C" w14:textId="1EF3B24E" w:rsidR="00E977B0" w:rsidRDefault="00E977B0" w:rsidP="00E977B0">
      <w:r w:rsidRPr="00E977B0">
        <w:t xml:space="preserve">They train together in a </w:t>
      </w:r>
      <w:r w:rsidRPr="00E977B0">
        <w:rPr>
          <w:b/>
          <w:bCs/>
        </w:rPr>
        <w:t>zero-sum game</w:t>
      </w:r>
      <w:r w:rsidRPr="00E977B0">
        <w:t xml:space="preserve">, and the generator learns to create </w:t>
      </w:r>
      <w:r w:rsidRPr="00E977B0">
        <w:rPr>
          <w:b/>
          <w:bCs/>
        </w:rPr>
        <w:t>realistic synthetic samples</w:t>
      </w:r>
      <w:r w:rsidRPr="00E977B0">
        <w:t>.</w:t>
      </w:r>
      <w:r>
        <w:t xml:space="preserve"> </w:t>
      </w:r>
    </w:p>
    <w:p w14:paraId="280B92BE" w14:textId="77777777" w:rsidR="00C61EDA" w:rsidRDefault="00C61EDA" w:rsidP="00E977B0"/>
    <w:p w14:paraId="605C719C" w14:textId="77777777" w:rsidR="00C61EDA" w:rsidRPr="00C61EDA" w:rsidRDefault="00C61EDA" w:rsidP="00C61EDA">
      <w:pPr>
        <w:rPr>
          <w:b/>
          <w:bCs/>
        </w:rPr>
      </w:pPr>
      <w:r w:rsidRPr="00C61EDA">
        <w:rPr>
          <w:b/>
          <w:bCs/>
        </w:rPr>
        <w:t>How GANs Are Used for Imbalanced Data</w:t>
      </w:r>
    </w:p>
    <w:p w14:paraId="557F5F69" w14:textId="77777777" w:rsidR="00C61EDA" w:rsidRPr="00C61EDA" w:rsidRDefault="00C61EDA" w:rsidP="00C61EDA">
      <w:r w:rsidRPr="00C61EDA">
        <w:t xml:space="preserve">Train a GAN </w:t>
      </w:r>
      <w:r w:rsidRPr="00C61EDA">
        <w:rPr>
          <w:b/>
          <w:bCs/>
        </w:rPr>
        <w:t>only on minority class data</w:t>
      </w:r>
      <w:r w:rsidRPr="00C61EDA">
        <w:t>.</w:t>
      </w:r>
      <w:r w:rsidRPr="00C61EDA">
        <w:br/>
        <w:t xml:space="preserve">Once trained, use the generator to create </w:t>
      </w:r>
      <w:r w:rsidRPr="00C61EDA">
        <w:rPr>
          <w:b/>
          <w:bCs/>
        </w:rPr>
        <w:t>realistic synthetic samples</w:t>
      </w:r>
      <w:r w:rsidRPr="00C61EDA">
        <w:t xml:space="preserve"> of the minority class, which you add to your dataset.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9"/>
        <w:gridCol w:w="3731"/>
        <w:gridCol w:w="2770"/>
      </w:tblGrid>
      <w:tr w:rsidR="007D4CA8" w:rsidRPr="007D4CA8" w14:paraId="61AC873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BE91E7" w14:textId="77777777" w:rsidR="007D4CA8" w:rsidRPr="007D4CA8" w:rsidRDefault="007D4CA8" w:rsidP="007D4CA8">
            <w:pPr>
              <w:rPr>
                <w:b/>
                <w:bCs/>
              </w:rPr>
            </w:pPr>
            <w:r w:rsidRPr="007D4CA8">
              <w:rPr>
                <w:b/>
                <w:bCs/>
              </w:rPr>
              <w:lastRenderedPageBreak/>
              <w:t>GAN Type</w:t>
            </w:r>
          </w:p>
        </w:tc>
        <w:tc>
          <w:tcPr>
            <w:tcW w:w="0" w:type="auto"/>
            <w:vAlign w:val="center"/>
            <w:hideMark/>
          </w:tcPr>
          <w:p w14:paraId="4FF037F0" w14:textId="77777777" w:rsidR="007D4CA8" w:rsidRPr="007D4CA8" w:rsidRDefault="007D4CA8" w:rsidP="007D4CA8">
            <w:pPr>
              <w:rPr>
                <w:b/>
                <w:bCs/>
              </w:rPr>
            </w:pPr>
            <w:r w:rsidRPr="007D4CA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D9ED70A" w14:textId="77777777" w:rsidR="007D4CA8" w:rsidRPr="007D4CA8" w:rsidRDefault="007D4CA8" w:rsidP="007D4CA8">
            <w:pPr>
              <w:rPr>
                <w:b/>
                <w:bCs/>
              </w:rPr>
            </w:pPr>
            <w:r w:rsidRPr="007D4CA8">
              <w:rPr>
                <w:b/>
                <w:bCs/>
              </w:rPr>
              <w:t>Use Case</w:t>
            </w:r>
          </w:p>
        </w:tc>
      </w:tr>
      <w:tr w:rsidR="007D4CA8" w:rsidRPr="007D4CA8" w14:paraId="5DAE66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CBB74C" w14:textId="77777777" w:rsidR="007D4CA8" w:rsidRPr="007D4CA8" w:rsidRDefault="007D4CA8" w:rsidP="007D4CA8">
            <w:r w:rsidRPr="007D4CA8">
              <w:rPr>
                <w:b/>
                <w:bCs/>
              </w:rPr>
              <w:t>Vanilla GAN</w:t>
            </w:r>
          </w:p>
        </w:tc>
        <w:tc>
          <w:tcPr>
            <w:tcW w:w="0" w:type="auto"/>
            <w:vAlign w:val="center"/>
            <w:hideMark/>
          </w:tcPr>
          <w:p w14:paraId="4C43BD8B" w14:textId="77777777" w:rsidR="007D4CA8" w:rsidRPr="007D4CA8" w:rsidRDefault="007D4CA8" w:rsidP="007D4CA8">
            <w:r w:rsidRPr="007D4CA8">
              <w:t>Basic GAN, works on numeric data</w:t>
            </w:r>
          </w:p>
        </w:tc>
        <w:tc>
          <w:tcPr>
            <w:tcW w:w="0" w:type="auto"/>
            <w:vAlign w:val="center"/>
            <w:hideMark/>
          </w:tcPr>
          <w:p w14:paraId="5DCB5CA7" w14:textId="77777777" w:rsidR="007D4CA8" w:rsidRPr="007D4CA8" w:rsidRDefault="007D4CA8" w:rsidP="007D4CA8">
            <w:r w:rsidRPr="007D4CA8">
              <w:t>Tabular imbalance</w:t>
            </w:r>
          </w:p>
        </w:tc>
      </w:tr>
      <w:tr w:rsidR="007D4CA8" w:rsidRPr="007D4CA8" w14:paraId="4D8F862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FBA3" w14:textId="77777777" w:rsidR="007D4CA8" w:rsidRPr="007D4CA8" w:rsidRDefault="007D4CA8" w:rsidP="007D4CA8">
            <w:r w:rsidRPr="007D4CA8">
              <w:rPr>
                <w:b/>
                <w:bCs/>
              </w:rPr>
              <w:t>Conditional GAN (</w:t>
            </w:r>
            <w:proofErr w:type="spellStart"/>
            <w:r w:rsidRPr="007D4CA8">
              <w:rPr>
                <w:b/>
                <w:bCs/>
              </w:rPr>
              <w:t>cGAN</w:t>
            </w:r>
            <w:proofErr w:type="spellEnd"/>
            <w:r w:rsidRPr="007D4CA8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56D5EAC" w14:textId="77777777" w:rsidR="007D4CA8" w:rsidRPr="007D4CA8" w:rsidRDefault="007D4CA8" w:rsidP="007D4CA8">
            <w:r w:rsidRPr="007D4CA8">
              <w:t>Adds class labels to control generation</w:t>
            </w:r>
          </w:p>
        </w:tc>
        <w:tc>
          <w:tcPr>
            <w:tcW w:w="0" w:type="auto"/>
            <w:vAlign w:val="center"/>
            <w:hideMark/>
          </w:tcPr>
          <w:p w14:paraId="7FD5F11B" w14:textId="77777777" w:rsidR="007D4CA8" w:rsidRPr="007D4CA8" w:rsidRDefault="007D4CA8" w:rsidP="007D4CA8">
            <w:r w:rsidRPr="007D4CA8">
              <w:t>Multi-class data</w:t>
            </w:r>
          </w:p>
        </w:tc>
      </w:tr>
      <w:tr w:rsidR="007D4CA8" w:rsidRPr="007D4CA8" w14:paraId="1FF8BE5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197A6E" w14:textId="77777777" w:rsidR="007D4CA8" w:rsidRPr="007D4CA8" w:rsidRDefault="007D4CA8" w:rsidP="007D4CA8">
            <w:r w:rsidRPr="007D4CA8">
              <w:rPr>
                <w:b/>
                <w:bCs/>
              </w:rPr>
              <w:t>Wasserstein GAN (WGAN)</w:t>
            </w:r>
          </w:p>
        </w:tc>
        <w:tc>
          <w:tcPr>
            <w:tcW w:w="0" w:type="auto"/>
            <w:vAlign w:val="center"/>
            <w:hideMark/>
          </w:tcPr>
          <w:p w14:paraId="6A7A8AA7" w14:textId="77777777" w:rsidR="007D4CA8" w:rsidRPr="007D4CA8" w:rsidRDefault="007D4CA8" w:rsidP="007D4CA8">
            <w:r w:rsidRPr="007D4CA8">
              <w:t>Improves training stability</w:t>
            </w:r>
          </w:p>
        </w:tc>
        <w:tc>
          <w:tcPr>
            <w:tcW w:w="0" w:type="auto"/>
            <w:vAlign w:val="center"/>
            <w:hideMark/>
          </w:tcPr>
          <w:p w14:paraId="7A260773" w14:textId="77777777" w:rsidR="007D4CA8" w:rsidRPr="007D4CA8" w:rsidRDefault="007D4CA8" w:rsidP="007D4CA8">
            <w:r w:rsidRPr="007D4CA8">
              <w:t>Complex data distributions</w:t>
            </w:r>
          </w:p>
        </w:tc>
      </w:tr>
      <w:tr w:rsidR="007D4CA8" w:rsidRPr="007D4CA8" w14:paraId="3D1CFF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ABCBBB" w14:textId="77777777" w:rsidR="007D4CA8" w:rsidRPr="007D4CA8" w:rsidRDefault="007D4CA8" w:rsidP="007D4CA8">
            <w:r w:rsidRPr="007D4CA8">
              <w:rPr>
                <w:b/>
                <w:bCs/>
              </w:rPr>
              <w:t>Tabular GAN (CTGAN, TVAE)</w:t>
            </w:r>
          </w:p>
        </w:tc>
        <w:tc>
          <w:tcPr>
            <w:tcW w:w="0" w:type="auto"/>
            <w:vAlign w:val="center"/>
            <w:hideMark/>
          </w:tcPr>
          <w:p w14:paraId="6DB38585" w14:textId="77777777" w:rsidR="007D4CA8" w:rsidRPr="007D4CA8" w:rsidRDefault="007D4CA8" w:rsidP="007D4CA8">
            <w:r w:rsidRPr="007D4CA8">
              <w:t>Specialized for tabular data</w:t>
            </w:r>
          </w:p>
        </w:tc>
        <w:tc>
          <w:tcPr>
            <w:tcW w:w="0" w:type="auto"/>
            <w:vAlign w:val="center"/>
            <w:hideMark/>
          </w:tcPr>
          <w:p w14:paraId="1B162F30" w14:textId="77777777" w:rsidR="007D4CA8" w:rsidRPr="007D4CA8" w:rsidRDefault="007D4CA8" w:rsidP="007D4CA8">
            <w:r w:rsidRPr="007D4CA8">
              <w:t>Imbalanced structured data</w:t>
            </w:r>
          </w:p>
        </w:tc>
      </w:tr>
    </w:tbl>
    <w:p w14:paraId="7FC47AEF" w14:textId="77777777" w:rsidR="00C61EDA" w:rsidRDefault="00C61EDA" w:rsidP="00E977B0"/>
    <w:p w14:paraId="4E442E7F" w14:textId="4DD76C4A" w:rsidR="007D4CA8" w:rsidRDefault="007D4CA8" w:rsidP="007D4CA8">
      <w:r>
        <w:t xml:space="preserve">from </w:t>
      </w:r>
      <w:proofErr w:type="spellStart"/>
      <w:proofErr w:type="gramStart"/>
      <w:r>
        <w:t>sdv.tabular</w:t>
      </w:r>
      <w:proofErr w:type="spellEnd"/>
      <w:proofErr w:type="gramEnd"/>
      <w:r>
        <w:t xml:space="preserve"> import CTGAN</w:t>
      </w:r>
    </w:p>
    <w:p w14:paraId="28B8A251" w14:textId="77777777" w:rsidR="007D4CA8" w:rsidRDefault="007D4CA8" w:rsidP="007D4CA8">
      <w:proofErr w:type="spellStart"/>
      <w:r>
        <w:t>ctgan</w:t>
      </w:r>
      <w:proofErr w:type="spellEnd"/>
      <w:r>
        <w:t xml:space="preserve"> = </w:t>
      </w:r>
      <w:proofErr w:type="gramStart"/>
      <w:r>
        <w:t>CTGAN(</w:t>
      </w:r>
      <w:proofErr w:type="gramEnd"/>
      <w:r>
        <w:t>epochs=300)</w:t>
      </w:r>
    </w:p>
    <w:p w14:paraId="4E728713" w14:textId="46EA540A" w:rsidR="007D4CA8" w:rsidRDefault="007D4CA8" w:rsidP="007D4CA8">
      <w:proofErr w:type="spellStart"/>
      <w:r>
        <w:t>ctgan.fit</w:t>
      </w:r>
      <w:proofErr w:type="spellEnd"/>
      <w:r>
        <w:t>(X_minority)</w:t>
      </w:r>
    </w:p>
    <w:p w14:paraId="3E1A14F6" w14:textId="1AB4BF78" w:rsidR="007D4CA8" w:rsidRPr="00E977B0" w:rsidRDefault="007D4CA8" w:rsidP="007D4CA8">
      <w:proofErr w:type="spellStart"/>
      <w:r>
        <w:t>synthetic_data</w:t>
      </w:r>
      <w:proofErr w:type="spellEnd"/>
      <w:r>
        <w:t xml:space="preserve"> = </w:t>
      </w:r>
      <w:proofErr w:type="spellStart"/>
      <w:r>
        <w:t>ctgan.</w:t>
      </w:r>
      <w:proofErr w:type="gramStart"/>
      <w:r>
        <w:t>sample</w:t>
      </w:r>
      <w:proofErr w:type="spellEnd"/>
      <w:r>
        <w:t>(</w:t>
      </w:r>
      <w:proofErr w:type="gramEnd"/>
      <w:r>
        <w:t>1000</w:t>
      </w:r>
      <w:proofErr w:type="gramStart"/>
      <w:r>
        <w:t>)  #</w:t>
      </w:r>
      <w:proofErr w:type="gramEnd"/>
      <w:r>
        <w:t xml:space="preserve"> generate 1000 new minority samples</w:t>
      </w:r>
    </w:p>
    <w:p w14:paraId="23C571DB" w14:textId="77777777" w:rsidR="00E977B0" w:rsidRDefault="00E977B0" w:rsidP="00E977B0"/>
    <w:p w14:paraId="6EA9D7D1" w14:textId="77777777" w:rsidR="00F109BE" w:rsidRPr="00F109BE" w:rsidRDefault="00F109BE" w:rsidP="00F109BE">
      <w:r w:rsidRPr="00F109BE">
        <w:rPr>
          <w:b/>
          <w:bCs/>
        </w:rPr>
        <w:t>Advantages:</w:t>
      </w:r>
    </w:p>
    <w:p w14:paraId="04C9687D" w14:textId="77777777" w:rsidR="00F109BE" w:rsidRPr="00F109BE" w:rsidRDefault="00F109BE" w:rsidP="00F109BE">
      <w:pPr>
        <w:numPr>
          <w:ilvl w:val="0"/>
          <w:numId w:val="5"/>
        </w:numPr>
      </w:pPr>
      <w:r w:rsidRPr="00F109BE">
        <w:t>Generates diverse, realistic samples.</w:t>
      </w:r>
    </w:p>
    <w:p w14:paraId="3DBA24C1" w14:textId="77777777" w:rsidR="00F109BE" w:rsidRPr="00F109BE" w:rsidRDefault="00F109BE" w:rsidP="00F109BE">
      <w:pPr>
        <w:numPr>
          <w:ilvl w:val="0"/>
          <w:numId w:val="5"/>
        </w:numPr>
      </w:pPr>
      <w:r w:rsidRPr="00F109BE">
        <w:t>Works even for extremely rare minority cases (&lt;50 samples).</w:t>
      </w:r>
    </w:p>
    <w:p w14:paraId="2920D36F" w14:textId="77777777" w:rsidR="00F109BE" w:rsidRPr="00F109BE" w:rsidRDefault="00F109BE" w:rsidP="00F109BE">
      <w:pPr>
        <w:numPr>
          <w:ilvl w:val="0"/>
          <w:numId w:val="5"/>
        </w:numPr>
      </w:pPr>
      <w:r w:rsidRPr="00F109BE">
        <w:t xml:space="preserve">Great for </w:t>
      </w:r>
      <w:r w:rsidRPr="00F109BE">
        <w:rPr>
          <w:b/>
          <w:bCs/>
        </w:rPr>
        <w:t>high-dimensional, non-linear, and mixed-type data</w:t>
      </w:r>
      <w:r w:rsidRPr="00F109BE">
        <w:t>.</w:t>
      </w:r>
    </w:p>
    <w:p w14:paraId="6B5C2290" w14:textId="77777777" w:rsidR="00F109BE" w:rsidRPr="00F109BE" w:rsidRDefault="00F109BE" w:rsidP="00F109BE">
      <w:r w:rsidRPr="00F109BE">
        <w:rPr>
          <w:rFonts w:ascii="Segoe UI Emoji" w:hAnsi="Segoe UI Emoji" w:cs="Segoe UI Emoji"/>
        </w:rPr>
        <w:t>❌</w:t>
      </w:r>
      <w:r w:rsidRPr="00F109BE">
        <w:t xml:space="preserve"> </w:t>
      </w:r>
      <w:r w:rsidRPr="00F109BE">
        <w:rPr>
          <w:b/>
          <w:bCs/>
        </w:rPr>
        <w:t>Disadvantages:</w:t>
      </w:r>
    </w:p>
    <w:p w14:paraId="48A6D4F7" w14:textId="77777777" w:rsidR="00F109BE" w:rsidRPr="00F109BE" w:rsidRDefault="00F109BE" w:rsidP="00F109BE">
      <w:pPr>
        <w:numPr>
          <w:ilvl w:val="0"/>
          <w:numId w:val="6"/>
        </w:numPr>
      </w:pPr>
      <w:r w:rsidRPr="00F109BE">
        <w:t>Computationally expensive.</w:t>
      </w:r>
    </w:p>
    <w:p w14:paraId="4344DBE0" w14:textId="77777777" w:rsidR="00F109BE" w:rsidRPr="00F109BE" w:rsidRDefault="00F109BE" w:rsidP="00F109BE">
      <w:pPr>
        <w:numPr>
          <w:ilvl w:val="0"/>
          <w:numId w:val="6"/>
        </w:numPr>
      </w:pPr>
      <w:r w:rsidRPr="00F109BE">
        <w:t>Requires careful tuning (GANs can collapse or overfit).</w:t>
      </w:r>
    </w:p>
    <w:p w14:paraId="6ACD59A7" w14:textId="77777777" w:rsidR="007D4CA8" w:rsidRDefault="007D4CA8" w:rsidP="00E977B0"/>
    <w:p w14:paraId="79B998D9" w14:textId="77777777" w:rsidR="006C29D3" w:rsidRPr="006C29D3" w:rsidRDefault="006C29D3" w:rsidP="006C29D3">
      <w:pPr>
        <w:rPr>
          <w:b/>
          <w:bCs/>
        </w:rPr>
      </w:pPr>
      <w:r w:rsidRPr="006C29D3">
        <w:rPr>
          <w:b/>
          <w:bCs/>
        </w:rPr>
        <w:t>3. Variational Autoencoders (VAE)</w:t>
      </w:r>
    </w:p>
    <w:p w14:paraId="3FDA12C7" w14:textId="77777777" w:rsidR="00CC48AF" w:rsidRPr="00CC48AF" w:rsidRDefault="004A6E59" w:rsidP="00CC48AF">
      <w:r>
        <w:t xml:space="preserve"> </w:t>
      </w:r>
      <w:r w:rsidR="00CC48AF" w:rsidRPr="00CC48AF">
        <w:t xml:space="preserve">VAEs are </w:t>
      </w:r>
      <w:proofErr w:type="gramStart"/>
      <w:r w:rsidR="00CC48AF" w:rsidRPr="00CC48AF">
        <w:t>similar to</w:t>
      </w:r>
      <w:proofErr w:type="gramEnd"/>
      <w:r w:rsidR="00CC48AF" w:rsidRPr="00CC48AF">
        <w:t xml:space="preserve"> autoencoders but </w:t>
      </w:r>
      <w:r w:rsidR="00CC48AF" w:rsidRPr="00CC48AF">
        <w:rPr>
          <w:b/>
          <w:bCs/>
        </w:rPr>
        <w:t>probabilistic</w:t>
      </w:r>
      <w:r w:rsidR="00CC48AF" w:rsidRPr="00CC48AF">
        <w:t xml:space="preserve"> — they learn a </w:t>
      </w:r>
      <w:r w:rsidR="00CC48AF" w:rsidRPr="00CC48AF">
        <w:rPr>
          <w:i/>
          <w:iCs/>
        </w:rPr>
        <w:t>distribution</w:t>
      </w:r>
      <w:r w:rsidR="00CC48AF" w:rsidRPr="00CC48AF">
        <w:t xml:space="preserve"> in latent space instead of fixed points.</w:t>
      </w:r>
    </w:p>
    <w:p w14:paraId="2C0F3C21" w14:textId="77777777" w:rsidR="00CC48AF" w:rsidRPr="00CC48AF" w:rsidRDefault="00CC48AF" w:rsidP="00CC48AF">
      <w:r w:rsidRPr="00CC48AF">
        <w:t xml:space="preserve">You can sample from that distribution to create </w:t>
      </w:r>
      <w:r w:rsidRPr="00CC48AF">
        <w:rPr>
          <w:b/>
          <w:bCs/>
        </w:rPr>
        <w:t>new synthetic data</w:t>
      </w:r>
      <w:r w:rsidRPr="00CC48AF">
        <w:t xml:space="preserve"> that reflects the variability of the minority class</w:t>
      </w:r>
    </w:p>
    <w:p w14:paraId="4266B224" w14:textId="77777777" w:rsidR="004729AB" w:rsidRDefault="004729AB" w:rsidP="004729AB">
      <w:r>
        <w:lastRenderedPageBreak/>
        <w:t># Conceptually:</w:t>
      </w:r>
    </w:p>
    <w:p w14:paraId="78CCDDAD" w14:textId="77777777" w:rsidR="004729AB" w:rsidRDefault="004729AB" w:rsidP="004729AB">
      <w:proofErr w:type="spellStart"/>
      <w:r>
        <w:t>latent_vector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0, 1, (</w:t>
      </w:r>
      <w:proofErr w:type="spellStart"/>
      <w:r>
        <w:t>num_samples</w:t>
      </w:r>
      <w:proofErr w:type="spellEnd"/>
      <w:r>
        <w:t xml:space="preserve">, </w:t>
      </w:r>
      <w:proofErr w:type="spellStart"/>
      <w:r>
        <w:t>latent_dim</w:t>
      </w:r>
      <w:proofErr w:type="spellEnd"/>
      <w:r>
        <w:t>))</w:t>
      </w:r>
    </w:p>
    <w:p w14:paraId="105B6929" w14:textId="66612471" w:rsidR="006C29D3" w:rsidRDefault="004729AB" w:rsidP="004729AB">
      <w:proofErr w:type="spellStart"/>
      <w:r>
        <w:t>synthetic_samples</w:t>
      </w:r>
      <w:proofErr w:type="spellEnd"/>
      <w:r>
        <w:t xml:space="preserve"> = </w:t>
      </w:r>
      <w:proofErr w:type="spellStart"/>
      <w:proofErr w:type="gramStart"/>
      <w:r>
        <w:t>decoder.predict</w:t>
      </w:r>
      <w:proofErr w:type="spellEnd"/>
      <w:proofErr w:type="gramEnd"/>
      <w:r>
        <w:t>(</w:t>
      </w:r>
      <w:proofErr w:type="spellStart"/>
      <w:r>
        <w:t>latent_vector</w:t>
      </w:r>
      <w:proofErr w:type="spellEnd"/>
      <w:r>
        <w:t>)</w:t>
      </w:r>
    </w:p>
    <w:p w14:paraId="1BF07B38" w14:textId="77777777" w:rsidR="004729AB" w:rsidRDefault="004729AB" w:rsidP="004729AB"/>
    <w:p w14:paraId="5D38A6A4" w14:textId="77777777" w:rsidR="001125DD" w:rsidRPr="001125DD" w:rsidRDefault="001125DD" w:rsidP="001125DD">
      <w:r w:rsidRPr="001125DD">
        <w:rPr>
          <w:rFonts w:ascii="Segoe UI Emoji" w:hAnsi="Segoe UI Emoji" w:cs="Segoe UI Emoji"/>
        </w:rPr>
        <w:t>✅</w:t>
      </w:r>
      <w:r w:rsidRPr="001125DD">
        <w:t xml:space="preserve"> </w:t>
      </w:r>
      <w:r w:rsidRPr="001125DD">
        <w:rPr>
          <w:b/>
          <w:bCs/>
        </w:rPr>
        <w:t>Pros:</w:t>
      </w:r>
    </w:p>
    <w:p w14:paraId="615DDB90" w14:textId="77777777" w:rsidR="001125DD" w:rsidRPr="001125DD" w:rsidRDefault="001125DD" w:rsidP="001125DD">
      <w:pPr>
        <w:numPr>
          <w:ilvl w:val="0"/>
          <w:numId w:val="7"/>
        </w:numPr>
      </w:pPr>
      <w:r w:rsidRPr="001125DD">
        <w:t>More diverse and stable than plain autoencoders</w:t>
      </w:r>
    </w:p>
    <w:p w14:paraId="68BCFD86" w14:textId="77777777" w:rsidR="001125DD" w:rsidRPr="001125DD" w:rsidRDefault="001125DD" w:rsidP="001125DD">
      <w:pPr>
        <w:numPr>
          <w:ilvl w:val="0"/>
          <w:numId w:val="7"/>
        </w:numPr>
      </w:pPr>
      <w:r w:rsidRPr="001125DD">
        <w:t>Generates smooth variations of minority samples</w:t>
      </w:r>
    </w:p>
    <w:p w14:paraId="3556F232" w14:textId="77777777" w:rsidR="001125DD" w:rsidRPr="001125DD" w:rsidRDefault="001125DD" w:rsidP="001125DD">
      <w:r w:rsidRPr="001125DD">
        <w:rPr>
          <w:rFonts w:ascii="Segoe UI Emoji" w:hAnsi="Segoe UI Emoji" w:cs="Segoe UI Emoji"/>
        </w:rPr>
        <w:t>❌</w:t>
      </w:r>
      <w:r w:rsidRPr="001125DD">
        <w:t xml:space="preserve"> </w:t>
      </w:r>
      <w:r w:rsidRPr="001125DD">
        <w:rPr>
          <w:b/>
          <w:bCs/>
        </w:rPr>
        <w:t>Cons:</w:t>
      </w:r>
    </w:p>
    <w:p w14:paraId="63962CF2" w14:textId="77777777" w:rsidR="001125DD" w:rsidRPr="001125DD" w:rsidRDefault="001125DD" w:rsidP="001125DD">
      <w:pPr>
        <w:numPr>
          <w:ilvl w:val="0"/>
          <w:numId w:val="8"/>
        </w:numPr>
      </w:pPr>
      <w:r w:rsidRPr="001125DD">
        <w:t>Harder to train</w:t>
      </w:r>
    </w:p>
    <w:p w14:paraId="13473661" w14:textId="77777777" w:rsidR="001125DD" w:rsidRDefault="001125DD" w:rsidP="001125DD">
      <w:pPr>
        <w:numPr>
          <w:ilvl w:val="0"/>
          <w:numId w:val="8"/>
        </w:numPr>
      </w:pPr>
      <w:r w:rsidRPr="001125DD">
        <w:t>Needs enough minority examples to learn distribution</w:t>
      </w:r>
    </w:p>
    <w:p w14:paraId="0262867D" w14:textId="77777777" w:rsidR="001125DD" w:rsidRDefault="001125DD" w:rsidP="001125DD"/>
    <w:p w14:paraId="447B0B55" w14:textId="77777777" w:rsidR="002B26AF" w:rsidRPr="002B26AF" w:rsidRDefault="002B26AF" w:rsidP="002B26AF">
      <w:pPr>
        <w:rPr>
          <w:b/>
          <w:bCs/>
        </w:rPr>
      </w:pPr>
      <w:r w:rsidRPr="002B26AF">
        <w:rPr>
          <w:b/>
          <w:bCs/>
        </w:rPr>
        <w:t>5. Best Practice Workflow for Severe Imbalance</w:t>
      </w:r>
    </w:p>
    <w:p w14:paraId="3F6E8D40" w14:textId="77777777" w:rsidR="002B26AF" w:rsidRPr="002B26AF" w:rsidRDefault="002B26AF" w:rsidP="002B26AF">
      <w:r w:rsidRPr="002B26AF">
        <w:t xml:space="preserve">If your minority data is </w:t>
      </w:r>
      <w:r w:rsidRPr="002B26AF">
        <w:rPr>
          <w:i/>
          <w:iCs/>
        </w:rPr>
        <w:t>very small</w:t>
      </w:r>
      <w:r w:rsidRPr="002B26AF">
        <w:t xml:space="preserve"> and imbalance is </w:t>
      </w:r>
      <w:r w:rsidRPr="002B26AF">
        <w:rPr>
          <w:i/>
          <w:iCs/>
        </w:rPr>
        <w:t>extreme</w:t>
      </w:r>
      <w:r w:rsidRPr="002B26AF">
        <w:t>, use this hybrid strategy:</w:t>
      </w:r>
    </w:p>
    <w:p w14:paraId="0F2DB422" w14:textId="77777777" w:rsidR="002B26AF" w:rsidRPr="002B26AF" w:rsidRDefault="002B26AF" w:rsidP="002B26AF">
      <w:pPr>
        <w:numPr>
          <w:ilvl w:val="0"/>
          <w:numId w:val="9"/>
        </w:numPr>
      </w:pPr>
      <w:r w:rsidRPr="002B26AF">
        <w:rPr>
          <w:b/>
          <w:bCs/>
        </w:rPr>
        <w:t>Train Autoencoder or VAE</w:t>
      </w:r>
      <w:r w:rsidRPr="002B26AF">
        <w:t xml:space="preserve"> on minority samples → generate synthetic data.</w:t>
      </w:r>
    </w:p>
    <w:p w14:paraId="676434B2" w14:textId="77777777" w:rsidR="002B26AF" w:rsidRPr="002B26AF" w:rsidRDefault="002B26AF" w:rsidP="002B26AF">
      <w:pPr>
        <w:numPr>
          <w:ilvl w:val="0"/>
          <w:numId w:val="9"/>
        </w:numPr>
      </w:pPr>
      <w:r w:rsidRPr="002B26AF">
        <w:t xml:space="preserve">Combine those with the </w:t>
      </w:r>
      <w:r w:rsidRPr="002B26AF">
        <w:rPr>
          <w:b/>
          <w:bCs/>
        </w:rPr>
        <w:t>original data</w:t>
      </w:r>
      <w:r w:rsidRPr="002B26AF">
        <w:t>.</w:t>
      </w:r>
    </w:p>
    <w:p w14:paraId="0A468149" w14:textId="77777777" w:rsidR="002B26AF" w:rsidRPr="002B26AF" w:rsidRDefault="002B26AF" w:rsidP="002B26AF">
      <w:pPr>
        <w:numPr>
          <w:ilvl w:val="0"/>
          <w:numId w:val="9"/>
        </w:numPr>
      </w:pPr>
      <w:r w:rsidRPr="002B26AF">
        <w:t xml:space="preserve">Apply </w:t>
      </w:r>
      <w:r w:rsidRPr="002B26AF">
        <w:rPr>
          <w:b/>
          <w:bCs/>
        </w:rPr>
        <w:t>SMOTE + Tomek Links</w:t>
      </w:r>
      <w:r w:rsidRPr="002B26AF">
        <w:t xml:space="preserve"> for extra balance refinement.</w:t>
      </w:r>
    </w:p>
    <w:p w14:paraId="4DDA8138" w14:textId="77777777" w:rsidR="002B26AF" w:rsidRPr="002B26AF" w:rsidRDefault="002B26AF" w:rsidP="002B26AF">
      <w:pPr>
        <w:numPr>
          <w:ilvl w:val="0"/>
          <w:numId w:val="9"/>
        </w:numPr>
      </w:pPr>
      <w:r w:rsidRPr="002B26AF">
        <w:t xml:space="preserve">Use </w:t>
      </w:r>
      <w:r w:rsidRPr="002B26AF">
        <w:rPr>
          <w:b/>
          <w:bCs/>
        </w:rPr>
        <w:t>class weights</w:t>
      </w:r>
      <w:r w:rsidRPr="002B26AF">
        <w:t xml:space="preserve"> in your final model.</w:t>
      </w:r>
    </w:p>
    <w:p w14:paraId="529C27EB" w14:textId="77777777" w:rsidR="002B26AF" w:rsidRPr="002B26AF" w:rsidRDefault="002B26AF" w:rsidP="002B26AF">
      <w:r w:rsidRPr="002B26AF">
        <w:t>This pipeline ensures:</w:t>
      </w:r>
    </w:p>
    <w:p w14:paraId="4BB455C3" w14:textId="77777777" w:rsidR="002B26AF" w:rsidRPr="002B26AF" w:rsidRDefault="002B26AF" w:rsidP="002B26AF">
      <w:pPr>
        <w:numPr>
          <w:ilvl w:val="0"/>
          <w:numId w:val="10"/>
        </w:numPr>
      </w:pPr>
      <w:r w:rsidRPr="002B26AF">
        <w:t>Synthetic diversity (GAN/Autoencoder)</w:t>
      </w:r>
    </w:p>
    <w:p w14:paraId="604AE930" w14:textId="77777777" w:rsidR="002B26AF" w:rsidRPr="002B26AF" w:rsidRDefault="002B26AF" w:rsidP="002B26AF">
      <w:pPr>
        <w:numPr>
          <w:ilvl w:val="0"/>
          <w:numId w:val="10"/>
        </w:numPr>
      </w:pPr>
      <w:r w:rsidRPr="002B26AF">
        <w:t>Boundary cleaning (Tomek Links)</w:t>
      </w:r>
    </w:p>
    <w:p w14:paraId="34E0BDFD" w14:textId="77777777" w:rsidR="002B26AF" w:rsidRPr="002B26AF" w:rsidRDefault="002B26AF" w:rsidP="002B26AF">
      <w:pPr>
        <w:numPr>
          <w:ilvl w:val="0"/>
          <w:numId w:val="10"/>
        </w:numPr>
      </w:pPr>
      <w:r w:rsidRPr="002B26AF">
        <w:t>Balanced learning (Class weights)</w:t>
      </w:r>
    </w:p>
    <w:p w14:paraId="0F43628E" w14:textId="77777777" w:rsidR="002B26AF" w:rsidRDefault="002B26AF" w:rsidP="001125DD"/>
    <w:p w14:paraId="22B53F1C" w14:textId="372803AE" w:rsidR="002B26AF" w:rsidRDefault="002B26AF" w:rsidP="001125DD">
      <w:r>
        <w:t xml:space="preserve">Process: </w:t>
      </w:r>
    </w:p>
    <w:p w14:paraId="2030B276" w14:textId="77777777" w:rsidR="008D30F3" w:rsidRDefault="008D30F3" w:rsidP="008D30F3">
      <w:r>
        <w:t>Step 1: Collect data</w:t>
      </w:r>
    </w:p>
    <w:p w14:paraId="073B0A06" w14:textId="77777777" w:rsidR="008D30F3" w:rsidRDefault="008D30F3" w:rsidP="008D30F3">
      <w:r>
        <w:t>Step 2: Separate minority and majority classes</w:t>
      </w:r>
    </w:p>
    <w:p w14:paraId="7EFC41A5" w14:textId="77777777" w:rsidR="008D30F3" w:rsidRDefault="008D30F3" w:rsidP="008D30F3">
      <w:r>
        <w:t>Step 3: Train GAN or Autoencoder on minority class</w:t>
      </w:r>
    </w:p>
    <w:p w14:paraId="2E6F635C" w14:textId="77777777" w:rsidR="008D30F3" w:rsidRDefault="008D30F3" w:rsidP="008D30F3">
      <w:r>
        <w:lastRenderedPageBreak/>
        <w:t>Step 4: Generate synthetic minority data</w:t>
      </w:r>
    </w:p>
    <w:p w14:paraId="02438330" w14:textId="77777777" w:rsidR="008D30F3" w:rsidRDefault="008D30F3" w:rsidP="008D30F3">
      <w:r>
        <w:t>Step 5: Merge with original dataset</w:t>
      </w:r>
    </w:p>
    <w:p w14:paraId="730C75D7" w14:textId="77777777" w:rsidR="008D30F3" w:rsidRDefault="008D30F3" w:rsidP="008D30F3">
      <w:r>
        <w:t>Step 6: Apply SMOTE + Tomek Links for fine balancing</w:t>
      </w:r>
    </w:p>
    <w:p w14:paraId="36034478" w14:textId="4011BC28" w:rsidR="001125DD" w:rsidRDefault="008D30F3" w:rsidP="008D30F3">
      <w:r>
        <w:t>Step 7: Train classifier with class weights</w:t>
      </w:r>
    </w:p>
    <w:p w14:paraId="42010AE0" w14:textId="77777777" w:rsidR="008D30F3" w:rsidRDefault="008D30F3" w:rsidP="008D30F3"/>
    <w:p w14:paraId="6B998D90" w14:textId="77777777" w:rsidR="008D30F3" w:rsidRDefault="008D30F3" w:rsidP="008D30F3"/>
    <w:p w14:paraId="63CA6589" w14:textId="1F76A1F1" w:rsidR="006E7151" w:rsidRDefault="006E7151" w:rsidP="008D30F3">
      <w:r>
        <w:t xml:space="preserve">For very few minority </w:t>
      </w:r>
      <w:proofErr w:type="gramStart"/>
      <w:r>
        <w:t>class</w:t>
      </w:r>
      <w:proofErr w:type="gramEnd"/>
      <w:r>
        <w:t xml:space="preserve"> and </w:t>
      </w:r>
      <w:r w:rsidR="008508BF">
        <w:t>categorical data:</w:t>
      </w:r>
    </w:p>
    <w:p w14:paraId="2C5D70E2" w14:textId="77777777" w:rsidR="00A7548F" w:rsidRDefault="00A7548F" w:rsidP="00A7548F">
      <w:r>
        <w:t># Example</w:t>
      </w:r>
    </w:p>
    <w:p w14:paraId="17C055E3" w14:textId="77777777" w:rsidR="00A7548F" w:rsidRDefault="00A7548F" w:rsidP="00A7548F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  <w:r>
        <w:t xml:space="preserve">, </w:t>
      </w:r>
      <w:proofErr w:type="spellStart"/>
      <w:r>
        <w:t>MinMaxScaler</w:t>
      </w:r>
      <w:proofErr w:type="spellEnd"/>
    </w:p>
    <w:p w14:paraId="48AB9964" w14:textId="77777777" w:rsidR="00A7548F" w:rsidRDefault="00A7548F" w:rsidP="00A7548F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Model</w:t>
      </w:r>
    </w:p>
    <w:p w14:paraId="7A286672" w14:textId="77777777" w:rsidR="00A7548F" w:rsidRDefault="00A7548F" w:rsidP="00A7548F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layers</w:t>
      </w:r>
      <w:proofErr w:type="spellEnd"/>
      <w:r>
        <w:t xml:space="preserve"> import</w:t>
      </w:r>
      <w:proofErr w:type="gramEnd"/>
      <w:r>
        <w:t xml:space="preserve"> Input, Dense</w:t>
      </w:r>
    </w:p>
    <w:p w14:paraId="7AEF0A70" w14:textId="77777777" w:rsidR="00A7548F" w:rsidRDefault="00A7548F" w:rsidP="00A7548F"/>
    <w:p w14:paraId="3F706199" w14:textId="77777777" w:rsidR="00A7548F" w:rsidRDefault="00A7548F" w:rsidP="00A7548F">
      <w:r>
        <w:t># Encode categorical + scale numeric</w:t>
      </w:r>
    </w:p>
    <w:p w14:paraId="555D0E9C" w14:textId="77777777" w:rsidR="00A7548F" w:rsidRDefault="00A7548F" w:rsidP="00A7548F">
      <w:r>
        <w:t xml:space="preserve"># </w:t>
      </w:r>
      <w:proofErr w:type="spellStart"/>
      <w:r>
        <w:t>X_processed</w:t>
      </w:r>
      <w:proofErr w:type="spellEnd"/>
      <w:r>
        <w:t xml:space="preserve"> = </w:t>
      </w:r>
      <w:proofErr w:type="spellStart"/>
      <w:proofErr w:type="gramStart"/>
      <w:r>
        <w:t>np.hstack</w:t>
      </w:r>
      <w:proofErr w:type="spellEnd"/>
      <w:proofErr w:type="gramEnd"/>
      <w:r>
        <w:t>([</w:t>
      </w:r>
      <w:proofErr w:type="spellStart"/>
      <w:r>
        <w:t>encoded_categorical</w:t>
      </w:r>
      <w:proofErr w:type="spellEnd"/>
      <w:r>
        <w:t xml:space="preserve">, </w:t>
      </w:r>
      <w:proofErr w:type="spellStart"/>
      <w:r>
        <w:t>scaled_numeric</w:t>
      </w:r>
      <w:proofErr w:type="spellEnd"/>
      <w:r>
        <w:t>])</w:t>
      </w:r>
    </w:p>
    <w:p w14:paraId="6E066351" w14:textId="77777777" w:rsidR="00A7548F" w:rsidRDefault="00A7548F" w:rsidP="00A7548F"/>
    <w:p w14:paraId="061D02CE" w14:textId="77777777" w:rsidR="00A7548F" w:rsidRDefault="00A7548F" w:rsidP="00A7548F">
      <w:proofErr w:type="spellStart"/>
      <w:r>
        <w:t>input_dim</w:t>
      </w:r>
      <w:proofErr w:type="spellEnd"/>
      <w:r>
        <w:t xml:space="preserve"> = </w:t>
      </w:r>
      <w:proofErr w:type="spellStart"/>
      <w:r>
        <w:t>X_</w:t>
      </w:r>
      <w:proofErr w:type="gramStart"/>
      <w:r>
        <w:t>processed.shape</w:t>
      </w:r>
      <w:proofErr w:type="spellEnd"/>
      <w:proofErr w:type="gramEnd"/>
      <w:r>
        <w:t>[1]</w:t>
      </w:r>
    </w:p>
    <w:p w14:paraId="22014D5D" w14:textId="77777777" w:rsidR="00A7548F" w:rsidRDefault="00A7548F" w:rsidP="00A7548F">
      <w:proofErr w:type="spellStart"/>
      <w:r>
        <w:t>encoding_dim</w:t>
      </w:r>
      <w:proofErr w:type="spellEnd"/>
      <w:r>
        <w:t xml:space="preserve"> = 8</w:t>
      </w:r>
    </w:p>
    <w:p w14:paraId="2701A8ED" w14:textId="77777777" w:rsidR="00A7548F" w:rsidRDefault="00A7548F" w:rsidP="00A7548F"/>
    <w:p w14:paraId="05BA5229" w14:textId="77777777" w:rsidR="00A7548F" w:rsidRDefault="00A7548F" w:rsidP="00A7548F">
      <w:proofErr w:type="spellStart"/>
      <w:r>
        <w:t>input_layer</w:t>
      </w:r>
      <w:proofErr w:type="spellEnd"/>
      <w:r>
        <w:t xml:space="preserve"> = Input(shape=(</w:t>
      </w:r>
      <w:proofErr w:type="spellStart"/>
      <w:r>
        <w:t>input_dim</w:t>
      </w:r>
      <w:proofErr w:type="spellEnd"/>
      <w:r>
        <w:t>,))</w:t>
      </w:r>
    </w:p>
    <w:p w14:paraId="57EE9C00" w14:textId="77777777" w:rsidR="00A7548F" w:rsidRDefault="00A7548F" w:rsidP="00A7548F">
      <w:r>
        <w:t xml:space="preserve">encoder = </w:t>
      </w:r>
      <w:proofErr w:type="gramStart"/>
      <w:r>
        <w:t>Dense(</w:t>
      </w:r>
      <w:proofErr w:type="spellStart"/>
      <w:proofErr w:type="gramEnd"/>
      <w:r>
        <w:t>encoding_dim</w:t>
      </w:r>
      <w:proofErr w:type="spellEnd"/>
      <w:r>
        <w:t>, activation='</w:t>
      </w:r>
      <w:proofErr w:type="spellStart"/>
      <w:r>
        <w:t>relu</w:t>
      </w:r>
      <w:proofErr w:type="spellEnd"/>
      <w:proofErr w:type="gramStart"/>
      <w:r>
        <w:t>')(</w:t>
      </w:r>
      <w:proofErr w:type="spellStart"/>
      <w:proofErr w:type="gramEnd"/>
      <w:r>
        <w:t>input_layer</w:t>
      </w:r>
      <w:proofErr w:type="spellEnd"/>
      <w:r>
        <w:t>)</w:t>
      </w:r>
    </w:p>
    <w:p w14:paraId="77E3932C" w14:textId="77777777" w:rsidR="00A7548F" w:rsidRDefault="00A7548F" w:rsidP="00A7548F">
      <w:r>
        <w:t xml:space="preserve">decoder = </w:t>
      </w:r>
      <w:proofErr w:type="gramStart"/>
      <w:r>
        <w:t>Dense(</w:t>
      </w:r>
      <w:proofErr w:type="spellStart"/>
      <w:proofErr w:type="gramEnd"/>
      <w:r>
        <w:t>input_dim</w:t>
      </w:r>
      <w:proofErr w:type="spellEnd"/>
      <w:r>
        <w:t>, activation='sigmoid</w:t>
      </w:r>
      <w:proofErr w:type="gramStart"/>
      <w:r>
        <w:t>')(</w:t>
      </w:r>
      <w:proofErr w:type="gramEnd"/>
      <w:r>
        <w:t>encoder)</w:t>
      </w:r>
    </w:p>
    <w:p w14:paraId="709203C1" w14:textId="77777777" w:rsidR="00A7548F" w:rsidRDefault="00A7548F" w:rsidP="00A7548F"/>
    <w:p w14:paraId="2CA6FE39" w14:textId="77777777" w:rsidR="00A7548F" w:rsidRDefault="00A7548F" w:rsidP="00A7548F">
      <w:r>
        <w:t xml:space="preserve">autoencoder = </w:t>
      </w:r>
      <w:proofErr w:type="gramStart"/>
      <w:r>
        <w:t>Model(</w:t>
      </w:r>
      <w:proofErr w:type="gramEnd"/>
      <w:r>
        <w:t>inputs=</w:t>
      </w:r>
      <w:proofErr w:type="spellStart"/>
      <w:r>
        <w:t>input_layer</w:t>
      </w:r>
      <w:proofErr w:type="spellEnd"/>
      <w:r>
        <w:t>, outputs=decoder)</w:t>
      </w:r>
    </w:p>
    <w:p w14:paraId="1D7394F8" w14:textId="77777777" w:rsidR="00A7548F" w:rsidRDefault="00A7548F" w:rsidP="00A7548F">
      <w:proofErr w:type="spellStart"/>
      <w:proofErr w:type="gramStart"/>
      <w:r>
        <w:t>autoencoder.compile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mse</w:t>
      </w:r>
      <w:proofErr w:type="spellEnd"/>
      <w:r>
        <w:t>')</w:t>
      </w:r>
    </w:p>
    <w:p w14:paraId="24F63B84" w14:textId="7626B3C6" w:rsidR="008508BF" w:rsidRPr="001125DD" w:rsidRDefault="00A7548F" w:rsidP="00A7548F">
      <w:proofErr w:type="spellStart"/>
      <w:proofErr w:type="gramStart"/>
      <w:r>
        <w:t>autoencoder.fit</w:t>
      </w:r>
      <w:proofErr w:type="spellEnd"/>
      <w:r>
        <w:t>(</w:t>
      </w:r>
      <w:proofErr w:type="spellStart"/>
      <w:proofErr w:type="gramEnd"/>
      <w:r>
        <w:t>X_processed</w:t>
      </w:r>
      <w:proofErr w:type="spellEnd"/>
      <w:r>
        <w:t xml:space="preserve">, </w:t>
      </w:r>
      <w:proofErr w:type="spellStart"/>
      <w:r>
        <w:t>X_processed</w:t>
      </w:r>
      <w:proofErr w:type="spellEnd"/>
      <w:r>
        <w:t xml:space="preserve">, epochs=100, </w:t>
      </w:r>
      <w:proofErr w:type="spellStart"/>
      <w:r>
        <w:t>batch_size</w:t>
      </w:r>
      <w:proofErr w:type="spellEnd"/>
      <w:r>
        <w:t>=32)</w:t>
      </w:r>
    </w:p>
    <w:p w14:paraId="5706C81C" w14:textId="77777777" w:rsidR="004729AB" w:rsidRPr="0077027C" w:rsidRDefault="004729AB" w:rsidP="004729AB"/>
    <w:p w14:paraId="017A6C56" w14:textId="17AC2060" w:rsidR="007E1C26" w:rsidRDefault="00D124F8">
      <w:r>
        <w:lastRenderedPageBreak/>
        <w:t>Regularization:</w:t>
      </w:r>
    </w:p>
    <w:p w14:paraId="42BDDA65" w14:textId="77777777" w:rsidR="00A96404" w:rsidRDefault="00A96404" w:rsidP="00A96404">
      <w:pPr>
        <w:rPr>
          <w:b/>
          <w:bCs/>
        </w:rPr>
      </w:pPr>
      <w:r w:rsidRPr="00A96404">
        <w:rPr>
          <w:b/>
          <w:bCs/>
        </w:rPr>
        <w:t>Choosing the Right Regularization</w:t>
      </w:r>
    </w:p>
    <w:p w14:paraId="5A148337" w14:textId="77777777" w:rsidR="00855186" w:rsidRPr="00A96404" w:rsidRDefault="00855186" w:rsidP="00A96404">
      <w:pPr>
        <w:rPr>
          <w:b/>
          <w:bCs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1"/>
        <w:gridCol w:w="2954"/>
      </w:tblGrid>
      <w:tr w:rsidR="00A96404" w:rsidRPr="00A96404" w14:paraId="688FD29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7034C1" w14:textId="77777777" w:rsidR="00A96404" w:rsidRPr="00A96404" w:rsidRDefault="00A96404" w:rsidP="00A96404">
            <w:pPr>
              <w:rPr>
                <w:b/>
                <w:bCs/>
              </w:rPr>
            </w:pPr>
            <w:r w:rsidRPr="00A96404">
              <w:rPr>
                <w:b/>
                <w:bCs/>
              </w:rPr>
              <w:t>Situation</w:t>
            </w:r>
          </w:p>
        </w:tc>
        <w:tc>
          <w:tcPr>
            <w:tcW w:w="0" w:type="auto"/>
            <w:vAlign w:val="center"/>
            <w:hideMark/>
          </w:tcPr>
          <w:p w14:paraId="53A47E58" w14:textId="77777777" w:rsidR="00A96404" w:rsidRPr="00A96404" w:rsidRDefault="00A96404" w:rsidP="00A96404">
            <w:pPr>
              <w:rPr>
                <w:b/>
                <w:bCs/>
              </w:rPr>
            </w:pPr>
            <w:r w:rsidRPr="00A96404">
              <w:rPr>
                <w:b/>
                <w:bCs/>
              </w:rPr>
              <w:t>Recommended</w:t>
            </w:r>
          </w:p>
        </w:tc>
      </w:tr>
      <w:tr w:rsidR="00A96404" w:rsidRPr="00A96404" w14:paraId="30FA9A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E6515" w14:textId="77777777" w:rsidR="00A96404" w:rsidRPr="00A96404" w:rsidRDefault="00A96404" w:rsidP="00A96404">
            <w:r w:rsidRPr="00A96404">
              <w:t>Too many irrelevant features</w:t>
            </w:r>
          </w:p>
        </w:tc>
        <w:tc>
          <w:tcPr>
            <w:tcW w:w="0" w:type="auto"/>
            <w:vAlign w:val="center"/>
            <w:hideMark/>
          </w:tcPr>
          <w:p w14:paraId="21C8D75C" w14:textId="77777777" w:rsidR="00A96404" w:rsidRPr="00A96404" w:rsidRDefault="00A96404" w:rsidP="00A96404">
            <w:r w:rsidRPr="00A96404">
              <w:rPr>
                <w:b/>
                <w:bCs/>
              </w:rPr>
              <w:t>L1 (Lasso)</w:t>
            </w:r>
          </w:p>
        </w:tc>
      </w:tr>
      <w:tr w:rsidR="00A96404" w:rsidRPr="00A96404" w14:paraId="75D9E99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E2017" w14:textId="77777777" w:rsidR="00A96404" w:rsidRPr="00A96404" w:rsidRDefault="00A96404" w:rsidP="00A96404">
            <w:r w:rsidRPr="00A96404">
              <w:t>Multicollinearity (correlated features)</w:t>
            </w:r>
          </w:p>
        </w:tc>
        <w:tc>
          <w:tcPr>
            <w:tcW w:w="0" w:type="auto"/>
            <w:vAlign w:val="center"/>
            <w:hideMark/>
          </w:tcPr>
          <w:p w14:paraId="6821DAF5" w14:textId="77777777" w:rsidR="00A96404" w:rsidRPr="00A96404" w:rsidRDefault="00A96404" w:rsidP="00A96404">
            <w:r w:rsidRPr="00A96404">
              <w:rPr>
                <w:b/>
                <w:bCs/>
              </w:rPr>
              <w:t>L2 (Ridge)</w:t>
            </w:r>
          </w:p>
        </w:tc>
      </w:tr>
      <w:tr w:rsidR="00A96404" w:rsidRPr="00A96404" w14:paraId="24CFA28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C747" w14:textId="77777777" w:rsidR="00A96404" w:rsidRPr="00A96404" w:rsidRDefault="00A96404" w:rsidP="00A96404">
            <w:r w:rsidRPr="00A96404">
              <w:t>Both sparsity + correlation</w:t>
            </w:r>
          </w:p>
        </w:tc>
        <w:tc>
          <w:tcPr>
            <w:tcW w:w="0" w:type="auto"/>
            <w:vAlign w:val="center"/>
            <w:hideMark/>
          </w:tcPr>
          <w:p w14:paraId="6E03DA03" w14:textId="77777777" w:rsidR="00A96404" w:rsidRPr="00A96404" w:rsidRDefault="00A96404" w:rsidP="00A96404">
            <w:r w:rsidRPr="00A96404">
              <w:rPr>
                <w:b/>
                <w:bCs/>
              </w:rPr>
              <w:t>Elastic Net</w:t>
            </w:r>
          </w:p>
        </w:tc>
      </w:tr>
      <w:tr w:rsidR="00A96404" w:rsidRPr="00A96404" w14:paraId="6AB44A5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9AA4DA" w14:textId="77777777" w:rsidR="00A96404" w:rsidRPr="00A96404" w:rsidRDefault="00A96404" w:rsidP="00A96404">
            <w:r w:rsidRPr="00A96404">
              <w:t>Neural Network</w:t>
            </w:r>
          </w:p>
        </w:tc>
        <w:tc>
          <w:tcPr>
            <w:tcW w:w="0" w:type="auto"/>
            <w:vAlign w:val="center"/>
            <w:hideMark/>
          </w:tcPr>
          <w:p w14:paraId="63B3258C" w14:textId="77777777" w:rsidR="00A96404" w:rsidRPr="00A96404" w:rsidRDefault="00A96404" w:rsidP="00A96404">
            <w:r w:rsidRPr="00A96404">
              <w:rPr>
                <w:b/>
                <w:bCs/>
              </w:rPr>
              <w:t>Dropout / L2 Weight Decay</w:t>
            </w:r>
          </w:p>
        </w:tc>
      </w:tr>
    </w:tbl>
    <w:p w14:paraId="04255EEC" w14:textId="77777777" w:rsidR="00D124F8" w:rsidRDefault="00D124F8"/>
    <w:p w14:paraId="190E3765" w14:textId="77777777" w:rsidR="009F5E71" w:rsidRPr="009F5E71" w:rsidRDefault="009F5E71" w:rsidP="009F5E71">
      <w:pPr>
        <w:rPr>
          <w:b/>
          <w:bCs/>
        </w:rPr>
      </w:pPr>
      <w:r w:rsidRPr="009F5E71">
        <w:rPr>
          <w:b/>
          <w:bCs/>
        </w:rPr>
        <w:t>1. L1 Regularization (Lasso Regression)</w:t>
      </w:r>
    </w:p>
    <w:p w14:paraId="491FD726" w14:textId="2D5BFA5A" w:rsidR="009F5E71" w:rsidRPr="009F5E71" w:rsidRDefault="009F5E71" w:rsidP="009F5E71">
      <w:pPr>
        <w:numPr>
          <w:ilvl w:val="0"/>
          <w:numId w:val="11"/>
        </w:numPr>
      </w:pPr>
      <w:r w:rsidRPr="009F5E71">
        <w:t xml:space="preserve">Adds </w:t>
      </w:r>
      <w:r w:rsidRPr="009F5E71">
        <w:rPr>
          <w:b/>
          <w:bCs/>
        </w:rPr>
        <w:t>absolute values of weights</w:t>
      </w:r>
      <w:r w:rsidRPr="009F5E71">
        <w:t xml:space="preserve"> as penalty:</w:t>
      </w:r>
    </w:p>
    <w:p w14:paraId="658D9A6E" w14:textId="77777777" w:rsidR="009F5E71" w:rsidRPr="009F5E71" w:rsidRDefault="009F5E71" w:rsidP="009F5E71">
      <w:pPr>
        <w:numPr>
          <w:ilvl w:val="0"/>
          <w:numId w:val="11"/>
        </w:numPr>
      </w:pPr>
      <w:r w:rsidRPr="009F5E71">
        <w:t xml:space="preserve">Encourages </w:t>
      </w:r>
      <w:r w:rsidRPr="009F5E71">
        <w:rPr>
          <w:b/>
          <w:bCs/>
        </w:rPr>
        <w:t>sparsity</w:t>
      </w:r>
      <w:r w:rsidRPr="009F5E71">
        <w:t xml:space="preserve"> — it can </w:t>
      </w:r>
      <w:r w:rsidRPr="009F5E71">
        <w:rPr>
          <w:b/>
          <w:bCs/>
        </w:rPr>
        <w:t>reduce some coefficients to zero</w:t>
      </w:r>
      <w:r w:rsidRPr="009F5E71">
        <w:t xml:space="preserve">, effectively doing </w:t>
      </w:r>
      <w:r w:rsidRPr="009F5E71">
        <w:rPr>
          <w:b/>
          <w:bCs/>
        </w:rPr>
        <w:t>feature selection</w:t>
      </w:r>
      <w:r w:rsidRPr="009F5E71">
        <w:t>.</w:t>
      </w:r>
    </w:p>
    <w:p w14:paraId="046A4EB3" w14:textId="77777777" w:rsidR="009F5E71" w:rsidRPr="009F5E71" w:rsidRDefault="009F5E71" w:rsidP="009F5E71">
      <w:pPr>
        <w:numPr>
          <w:ilvl w:val="0"/>
          <w:numId w:val="11"/>
        </w:numPr>
      </w:pPr>
      <w:r w:rsidRPr="009F5E71">
        <w:t xml:space="preserve">Useful when you have </w:t>
      </w:r>
      <w:r w:rsidRPr="009F5E71">
        <w:rPr>
          <w:b/>
          <w:bCs/>
        </w:rPr>
        <w:t>many features</w:t>
      </w:r>
      <w:r w:rsidRPr="009F5E71">
        <w:t xml:space="preserve">, and you believe </w:t>
      </w:r>
      <w:r w:rsidRPr="009F5E71">
        <w:rPr>
          <w:b/>
          <w:bCs/>
        </w:rPr>
        <w:t>only a few are important</w:t>
      </w:r>
      <w:r w:rsidRPr="009F5E71">
        <w:t>.</w:t>
      </w:r>
    </w:p>
    <w:p w14:paraId="7D59C93E" w14:textId="77777777" w:rsidR="009F5E71" w:rsidRDefault="009F5E71" w:rsidP="009F5E71">
      <w:r w:rsidRPr="009F5E71">
        <w:rPr>
          <w:rFonts w:ascii="Segoe UI Emoji" w:hAnsi="Segoe UI Emoji" w:cs="Segoe UI Emoji"/>
        </w:rPr>
        <w:t>🟢</w:t>
      </w:r>
      <w:r w:rsidRPr="009F5E71">
        <w:t xml:space="preserve"> </w:t>
      </w:r>
      <w:r w:rsidRPr="009F5E71">
        <w:rPr>
          <w:b/>
          <w:bCs/>
        </w:rPr>
        <w:t>Key point:</w:t>
      </w:r>
      <w:r w:rsidRPr="009F5E71">
        <w:t xml:space="preserve"> L1 = feature selection + regularization.</w:t>
      </w:r>
    </w:p>
    <w:p w14:paraId="01DA8FD5" w14:textId="77777777" w:rsidR="008D302C" w:rsidRDefault="008D302C" w:rsidP="009F5E71"/>
    <w:p w14:paraId="25141ADC" w14:textId="77777777" w:rsidR="008D302C" w:rsidRPr="008D302C" w:rsidRDefault="008D302C" w:rsidP="008D302C">
      <w:pPr>
        <w:rPr>
          <w:b/>
          <w:bCs/>
        </w:rPr>
      </w:pPr>
      <w:r w:rsidRPr="008D302C">
        <w:rPr>
          <w:b/>
          <w:bCs/>
        </w:rPr>
        <w:t>L2 Regularization (Ridge Regression)</w:t>
      </w:r>
    </w:p>
    <w:p w14:paraId="1CF59962" w14:textId="0506922B" w:rsidR="008D302C" w:rsidRPr="008D302C" w:rsidRDefault="008D302C" w:rsidP="008D302C">
      <w:pPr>
        <w:numPr>
          <w:ilvl w:val="0"/>
          <w:numId w:val="12"/>
        </w:numPr>
      </w:pPr>
      <w:r w:rsidRPr="008D302C">
        <w:t xml:space="preserve">Adds </w:t>
      </w:r>
      <w:r w:rsidRPr="008D302C">
        <w:rPr>
          <w:b/>
          <w:bCs/>
        </w:rPr>
        <w:t>square of weights</w:t>
      </w:r>
      <w:r w:rsidRPr="008D302C">
        <w:t xml:space="preserve"> as penalty:</w:t>
      </w:r>
    </w:p>
    <w:p w14:paraId="150A0737" w14:textId="77777777" w:rsidR="008D302C" w:rsidRPr="008D302C" w:rsidRDefault="008D302C" w:rsidP="008D302C">
      <w:pPr>
        <w:numPr>
          <w:ilvl w:val="0"/>
          <w:numId w:val="12"/>
        </w:numPr>
      </w:pPr>
      <w:r w:rsidRPr="008D302C">
        <w:t xml:space="preserve">It </w:t>
      </w:r>
      <w:r w:rsidRPr="008D302C">
        <w:rPr>
          <w:b/>
          <w:bCs/>
        </w:rPr>
        <w:t>shrinks coefficients</w:t>
      </w:r>
      <w:r w:rsidRPr="008D302C">
        <w:t xml:space="preserve"> towards zero but never makes them exactly zero.</w:t>
      </w:r>
    </w:p>
    <w:p w14:paraId="3CC38ED0" w14:textId="77777777" w:rsidR="008D302C" w:rsidRPr="008D302C" w:rsidRDefault="008D302C" w:rsidP="008D302C">
      <w:pPr>
        <w:numPr>
          <w:ilvl w:val="0"/>
          <w:numId w:val="12"/>
        </w:numPr>
      </w:pPr>
      <w:r w:rsidRPr="008D302C">
        <w:t>Helps prevent large weights and reduces variance in the model.</w:t>
      </w:r>
    </w:p>
    <w:p w14:paraId="354AA67E" w14:textId="77777777" w:rsidR="008D302C" w:rsidRDefault="008D302C" w:rsidP="008D302C">
      <w:r w:rsidRPr="008D302C">
        <w:rPr>
          <w:rFonts w:ascii="Segoe UI Emoji" w:hAnsi="Segoe UI Emoji" w:cs="Segoe UI Emoji"/>
        </w:rPr>
        <w:t>🟢</w:t>
      </w:r>
      <w:r w:rsidRPr="008D302C">
        <w:t xml:space="preserve"> </w:t>
      </w:r>
      <w:r w:rsidRPr="008D302C">
        <w:rPr>
          <w:b/>
          <w:bCs/>
        </w:rPr>
        <w:t>Key point:</w:t>
      </w:r>
      <w:r w:rsidRPr="008D302C">
        <w:t xml:space="preserve"> L2 = weight shrinkage (no feature removal).</w:t>
      </w:r>
    </w:p>
    <w:p w14:paraId="13C817AB" w14:textId="77777777" w:rsidR="00E25BBB" w:rsidRDefault="00E25BBB" w:rsidP="008D302C"/>
    <w:p w14:paraId="46BB30A3" w14:textId="77777777" w:rsidR="00E25BBB" w:rsidRPr="00E25BBB" w:rsidRDefault="00E25BBB" w:rsidP="00E25BBB">
      <w:pPr>
        <w:rPr>
          <w:b/>
          <w:bCs/>
        </w:rPr>
      </w:pPr>
      <w:r w:rsidRPr="00E25BBB">
        <w:rPr>
          <w:b/>
          <w:bCs/>
        </w:rPr>
        <w:t>3. Elastic Net Regularization</w:t>
      </w:r>
    </w:p>
    <w:p w14:paraId="1645C119" w14:textId="77777777" w:rsidR="00E25BBB" w:rsidRPr="00E25BBB" w:rsidRDefault="00E25BBB" w:rsidP="00E25BBB">
      <w:pPr>
        <w:numPr>
          <w:ilvl w:val="0"/>
          <w:numId w:val="13"/>
        </w:numPr>
      </w:pPr>
      <w:r w:rsidRPr="00E25BBB">
        <w:t xml:space="preserve">Combines </w:t>
      </w:r>
      <w:r w:rsidRPr="00E25BBB">
        <w:rPr>
          <w:b/>
          <w:bCs/>
        </w:rPr>
        <w:t>L1 and L2 penalties</w:t>
      </w:r>
      <w:r w:rsidRPr="00E25BBB">
        <w:t>:</w:t>
      </w:r>
    </w:p>
    <w:p w14:paraId="5D040A37" w14:textId="77777777" w:rsidR="00E25BBB" w:rsidRPr="00E25BBB" w:rsidRDefault="00E25BBB" w:rsidP="00E25BBB">
      <w:pPr>
        <w:ind w:left="720"/>
      </w:pPr>
      <w:r w:rsidRPr="00E25BBB">
        <w:t xml:space="preserve">It </w:t>
      </w:r>
      <w:r w:rsidRPr="00E25BBB">
        <w:rPr>
          <w:b/>
          <w:bCs/>
        </w:rPr>
        <w:t>balances</w:t>
      </w:r>
      <w:r w:rsidRPr="00E25BBB">
        <w:t xml:space="preserve"> between sparsity (L1) and smoothness (L2).</w:t>
      </w:r>
    </w:p>
    <w:p w14:paraId="7F08BA0A" w14:textId="77777777" w:rsidR="00E25BBB" w:rsidRPr="00E25BBB" w:rsidRDefault="00E25BBB" w:rsidP="00E25BBB">
      <w:pPr>
        <w:numPr>
          <w:ilvl w:val="0"/>
          <w:numId w:val="13"/>
        </w:numPr>
      </w:pPr>
      <w:r w:rsidRPr="00E25BBB">
        <w:lastRenderedPageBreak/>
        <w:t xml:space="preserve">Very useful when you have </w:t>
      </w:r>
      <w:r w:rsidRPr="00E25BBB">
        <w:rPr>
          <w:b/>
          <w:bCs/>
        </w:rPr>
        <w:t>many correlated features</w:t>
      </w:r>
      <w:r w:rsidRPr="00E25BBB">
        <w:t>.</w:t>
      </w:r>
    </w:p>
    <w:p w14:paraId="0CD61E94" w14:textId="77777777" w:rsidR="00E25BBB" w:rsidRDefault="00E25BBB" w:rsidP="00E25BBB">
      <w:r w:rsidRPr="00E25BBB">
        <w:rPr>
          <w:rFonts w:ascii="Segoe UI Emoji" w:hAnsi="Segoe UI Emoji" w:cs="Segoe UI Emoji"/>
        </w:rPr>
        <w:t>🟢</w:t>
      </w:r>
      <w:r w:rsidRPr="00E25BBB">
        <w:t xml:space="preserve"> </w:t>
      </w:r>
      <w:r w:rsidRPr="00E25BBB">
        <w:rPr>
          <w:b/>
          <w:bCs/>
        </w:rPr>
        <w:t>Key point:</w:t>
      </w:r>
      <w:r w:rsidRPr="00E25BBB">
        <w:t xml:space="preserve"> Elastic Net = mix of Ridge + Lasso.</w:t>
      </w:r>
    </w:p>
    <w:p w14:paraId="6356DBBD" w14:textId="77777777" w:rsidR="00854ED7" w:rsidRDefault="00854ED7" w:rsidP="00E25BBB"/>
    <w:p w14:paraId="1DB3DEAD" w14:textId="77777777" w:rsidR="00854ED7" w:rsidRDefault="00854ED7" w:rsidP="00E25BBB"/>
    <w:p w14:paraId="01B4CB04" w14:textId="3B6F9FD6" w:rsidR="00052195" w:rsidRDefault="00052195" w:rsidP="00052195">
      <w:pPr>
        <w:tabs>
          <w:tab w:val="left" w:pos="6810"/>
        </w:tabs>
      </w:pPr>
    </w:p>
    <w:sectPr w:rsidR="0005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274DA"/>
    <w:multiLevelType w:val="multilevel"/>
    <w:tmpl w:val="23B0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A33342"/>
    <w:multiLevelType w:val="multilevel"/>
    <w:tmpl w:val="5CD0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D4638"/>
    <w:multiLevelType w:val="multilevel"/>
    <w:tmpl w:val="299E0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AA1396"/>
    <w:multiLevelType w:val="multilevel"/>
    <w:tmpl w:val="206C5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E25E9"/>
    <w:multiLevelType w:val="multilevel"/>
    <w:tmpl w:val="199C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2C4820"/>
    <w:multiLevelType w:val="multilevel"/>
    <w:tmpl w:val="495C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CC0D50"/>
    <w:multiLevelType w:val="multilevel"/>
    <w:tmpl w:val="F2347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C265C"/>
    <w:multiLevelType w:val="multilevel"/>
    <w:tmpl w:val="BB1E2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792236"/>
    <w:multiLevelType w:val="hybridMultilevel"/>
    <w:tmpl w:val="E118E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77427"/>
    <w:multiLevelType w:val="multilevel"/>
    <w:tmpl w:val="B3D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44145E"/>
    <w:multiLevelType w:val="multilevel"/>
    <w:tmpl w:val="2E2E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C40FB"/>
    <w:multiLevelType w:val="multilevel"/>
    <w:tmpl w:val="5EB4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346E8D"/>
    <w:multiLevelType w:val="multilevel"/>
    <w:tmpl w:val="D8CE0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380A17"/>
    <w:multiLevelType w:val="multilevel"/>
    <w:tmpl w:val="6EC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535F76"/>
    <w:multiLevelType w:val="multilevel"/>
    <w:tmpl w:val="F3B88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2229979">
    <w:abstractNumId w:val="6"/>
  </w:num>
  <w:num w:numId="2" w16cid:durableId="1236742783">
    <w:abstractNumId w:val="0"/>
  </w:num>
  <w:num w:numId="3" w16cid:durableId="1239828270">
    <w:abstractNumId w:val="12"/>
  </w:num>
  <w:num w:numId="4" w16cid:durableId="673384875">
    <w:abstractNumId w:val="7"/>
  </w:num>
  <w:num w:numId="5" w16cid:durableId="1655378406">
    <w:abstractNumId w:val="11"/>
  </w:num>
  <w:num w:numId="6" w16cid:durableId="1310284755">
    <w:abstractNumId w:val="9"/>
  </w:num>
  <w:num w:numId="7" w16cid:durableId="602958728">
    <w:abstractNumId w:val="5"/>
  </w:num>
  <w:num w:numId="8" w16cid:durableId="1799496017">
    <w:abstractNumId w:val="1"/>
  </w:num>
  <w:num w:numId="9" w16cid:durableId="1356080769">
    <w:abstractNumId w:val="2"/>
  </w:num>
  <w:num w:numId="10" w16cid:durableId="783227679">
    <w:abstractNumId w:val="13"/>
  </w:num>
  <w:num w:numId="11" w16cid:durableId="1581059884">
    <w:abstractNumId w:val="4"/>
  </w:num>
  <w:num w:numId="12" w16cid:durableId="1996452633">
    <w:abstractNumId w:val="10"/>
  </w:num>
  <w:num w:numId="13" w16cid:durableId="738097193">
    <w:abstractNumId w:val="14"/>
  </w:num>
  <w:num w:numId="14" w16cid:durableId="2064256043">
    <w:abstractNumId w:val="8"/>
  </w:num>
  <w:num w:numId="15" w16cid:durableId="1948494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79A"/>
    <w:rsid w:val="00052195"/>
    <w:rsid w:val="00057C39"/>
    <w:rsid w:val="000C0B29"/>
    <w:rsid w:val="000C3045"/>
    <w:rsid w:val="000E4FE8"/>
    <w:rsid w:val="0011222D"/>
    <w:rsid w:val="001125DD"/>
    <w:rsid w:val="0016709A"/>
    <w:rsid w:val="00250C72"/>
    <w:rsid w:val="002B1CE2"/>
    <w:rsid w:val="002B26AF"/>
    <w:rsid w:val="002D4B2E"/>
    <w:rsid w:val="002D54A9"/>
    <w:rsid w:val="00350FD7"/>
    <w:rsid w:val="004342C5"/>
    <w:rsid w:val="00471278"/>
    <w:rsid w:val="004729AB"/>
    <w:rsid w:val="004A6E59"/>
    <w:rsid w:val="004C4514"/>
    <w:rsid w:val="005179A0"/>
    <w:rsid w:val="005617E5"/>
    <w:rsid w:val="006463CC"/>
    <w:rsid w:val="00651961"/>
    <w:rsid w:val="0065379A"/>
    <w:rsid w:val="00665CBE"/>
    <w:rsid w:val="006C29D3"/>
    <w:rsid w:val="006E7151"/>
    <w:rsid w:val="006F4CA4"/>
    <w:rsid w:val="00760879"/>
    <w:rsid w:val="0077027C"/>
    <w:rsid w:val="007D4CA8"/>
    <w:rsid w:val="007E1C26"/>
    <w:rsid w:val="008508BF"/>
    <w:rsid w:val="00854ED7"/>
    <w:rsid w:val="00855186"/>
    <w:rsid w:val="00876DA9"/>
    <w:rsid w:val="00891CE6"/>
    <w:rsid w:val="00897675"/>
    <w:rsid w:val="008B6915"/>
    <w:rsid w:val="008C5654"/>
    <w:rsid w:val="008D302C"/>
    <w:rsid w:val="008D30F3"/>
    <w:rsid w:val="008E3542"/>
    <w:rsid w:val="008E48FE"/>
    <w:rsid w:val="0093364E"/>
    <w:rsid w:val="009F5E71"/>
    <w:rsid w:val="00A7548F"/>
    <w:rsid w:val="00A9494C"/>
    <w:rsid w:val="00A96404"/>
    <w:rsid w:val="00AC25F7"/>
    <w:rsid w:val="00BC353F"/>
    <w:rsid w:val="00BE183E"/>
    <w:rsid w:val="00BF44FA"/>
    <w:rsid w:val="00C61EDA"/>
    <w:rsid w:val="00CC48AF"/>
    <w:rsid w:val="00D124F8"/>
    <w:rsid w:val="00E25BBB"/>
    <w:rsid w:val="00E415C7"/>
    <w:rsid w:val="00E977B0"/>
    <w:rsid w:val="00ED4A10"/>
    <w:rsid w:val="00ED72E5"/>
    <w:rsid w:val="00EF43BA"/>
    <w:rsid w:val="00F10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47AC"/>
  <w15:chartTrackingRefBased/>
  <w15:docId w15:val="{742B9853-43D4-4A34-BCE7-621D3D81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37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37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7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37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37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37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37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37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37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7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537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7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37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37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37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37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37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37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37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37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37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37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37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37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37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37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37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37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379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C48A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9</Pages>
  <Words>1217</Words>
  <Characters>6939</Characters>
  <Application>Microsoft Office Word</Application>
  <DocSecurity>0</DocSecurity>
  <Lines>57</Lines>
  <Paragraphs>16</Paragraphs>
  <ScaleCrop>false</ScaleCrop>
  <Company/>
  <LinksUpToDate>false</LinksUpToDate>
  <CharactersWithSpaces>8140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manishkatel2020@gmail.com</dc:creator>
  <cp:keywords/>
  <dc:description/>
  <cp:lastModifiedBy>manishkatel2020@gmail.com</cp:lastModifiedBy>
  <cp:revision>62</cp:revision>
  <dcterms:created xsi:type="dcterms:W3CDTF">2025-10-31T16:50:00Z</dcterms:created>
  <dcterms:modified xsi:type="dcterms:W3CDTF">2025-10-31T19:34:00Z</dcterms:modified>
</cp:coreProperties>
</file>