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i w:val="1"/>
        </w:rPr>
      </w:pPr>
      <w:bookmarkStart w:colFirst="0" w:colLast="0" w:name="_wymsbo6v5bc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ot7fa6ww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Risk Log (Current)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Our top 3 risks are highlighted in bold.</w:t>
      </w:r>
    </w:p>
    <w:tbl>
      <w:tblPr>
        <w:tblStyle w:val="Table1"/>
        <w:tblW w:w="10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5"/>
        <w:gridCol w:w="2300"/>
        <w:gridCol w:w="1340"/>
        <w:gridCol w:w="1100"/>
        <w:gridCol w:w="935"/>
        <w:gridCol w:w="2660"/>
        <w:gridCol w:w="995"/>
        <w:tblGridChange w:id="0">
          <w:tblGrid>
            <w:gridCol w:w="725"/>
            <w:gridCol w:w="2300"/>
            <w:gridCol w:w="1340"/>
            <w:gridCol w:w="1100"/>
            <w:gridCol w:w="935"/>
            <w:gridCol w:w="2660"/>
            <w:gridCol w:w="99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Risk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Mitigation Strategy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Next Check (date)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 Integrity: Hotel/bus data from local vendors is inaccurate or out of date.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Implement a "Verified" badge or Start with manual verification.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Oct 31, 2025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Adoption: Travelers are already accustomed to using global giants (e.g., Google Maps).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Focus on a niche, high-trust experience. "Find a Local" and "Verified" features are key differentiators.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Nov 7, 2025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Technical Complexity: Dynamic pricing and real-time availability are complex to build.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De-risk with a spike (complete). Pivot to "Request to Book" (non-instant) flow for the MVP.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Oct 28, 2025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Scope Creep: Team tries to add too many features (flights, tours, social) too early.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Stick to the MoSCoW framework and a ruthless 3-week sprint plan focused on the core problems.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Oct 29, 2025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7rcailthm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Change Log (To Date)</w:t>
      </w:r>
    </w:p>
    <w:tbl>
      <w:tblPr>
        <w:tblStyle w:val="Table2"/>
        <w:tblW w:w="9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0"/>
        <w:gridCol w:w="3890"/>
        <w:gridCol w:w="3395"/>
        <w:gridCol w:w="1325"/>
        <w:tblGridChange w:id="0">
          <w:tblGrid>
            <w:gridCol w:w="950"/>
            <w:gridCol w:w="3890"/>
            <w:gridCol w:w="3395"/>
            <w:gridCol w:w="13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Owner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22,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Solidified 3-week sprint plan (W9-11) to focus on: 1. UI Polish, 2. Bus Booking, 3. Find a Local.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Aligns sprint goals with midterm demo feedback and core user problems.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22,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Refined demo plan to be a simple, 3-click flow: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Click Lodging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Hotel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Click Booking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that the original demo plan was too complex for a short presentation.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20,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Initial project scope defined.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Finalized MoSCoW framework and validated core user problem.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yj1k9tvc0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Backlog Snapshot (Current)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 to Live Backlog:</w:t>
      </w:r>
      <w:r w:rsidDel="00000000" w:rsidR="00000000" w:rsidRPr="00000000">
        <w:rPr>
          <w:rtl w:val="0"/>
        </w:rPr>
        <w:t xml:space="preserve"> [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SajiloYatraBackLog.xlsx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9507200" cy="601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vmvs1y4b8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 Do (Sprint 9-11)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traveler, I want to book a bus from Kathmandu to Pokhara...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traveler, I want to find a local guide...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Implement UI/UX polish from prototype feedback (e.g., larger tap targets).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simple onboarding screen.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 Dynamic Pricing &amp; Availability Simulation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user, I want to see my profile...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user, I want to save a hotel to a "My Trip" list...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adykawk83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Doing (This Week)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Finalize demo test plan and run all critical path tests.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for repo submission.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Build final slide deck PDF with all appendices.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d87pearys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Done (Completed for Midterm)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User Account Creation &amp; Login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View Hotel Detail Page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"Request to Book" Flow for Hotels (Dummy Data)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Initial MoSCoW Framework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Architecture Diagram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IOVs-C2Ku6nqbRDDS5eE9tBGz-szRbw/edit?gid=2122419508#gid=2122419508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