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0F9" w:rsidRPr="005600F9" w:rsidRDefault="005600F9" w:rsidP="005600F9">
      <w:pPr>
        <w:jc w:val="center"/>
        <w:rPr>
          <w:b/>
          <w:sz w:val="32"/>
          <w:szCs w:val="32"/>
        </w:rPr>
      </w:pPr>
      <w:r w:rsidRPr="005600F9">
        <w:rPr>
          <w:b/>
          <w:sz w:val="32"/>
          <w:szCs w:val="32"/>
        </w:rPr>
        <w:t>To Whom It May Concern</w:t>
      </w:r>
    </w:p>
    <w:p w:rsidR="005600F9" w:rsidRDefault="005600F9"/>
    <w:p w:rsidR="004065CE" w:rsidRPr="005600F9" w:rsidRDefault="00086B9E" w:rsidP="005600F9">
      <w:pPr>
        <w:jc w:val="both"/>
        <w:rPr>
          <w:rFonts w:ascii="Times New Roman" w:hAnsi="Times New Roman" w:cs="Times New Roman"/>
          <w:sz w:val="28"/>
          <w:szCs w:val="28"/>
        </w:rPr>
      </w:pPr>
      <w:r w:rsidRPr="005600F9">
        <w:rPr>
          <w:rFonts w:ascii="Times New Roman" w:hAnsi="Times New Roman" w:cs="Times New Roman"/>
          <w:sz w:val="28"/>
          <w:szCs w:val="28"/>
        </w:rPr>
        <w:t xml:space="preserve">I am glad I have the opportunity to write this recommendation letter for Mr. Shubham Goyal who is applying for admission to MS Data Science at your esteemed </w:t>
      </w:r>
      <w:bookmarkStart w:id="0" w:name="_GoBack"/>
      <w:bookmarkEnd w:id="0"/>
      <w:r w:rsidRPr="005600F9">
        <w:rPr>
          <w:rFonts w:ascii="Times New Roman" w:hAnsi="Times New Roman" w:cs="Times New Roman"/>
          <w:sz w:val="28"/>
          <w:szCs w:val="28"/>
        </w:rPr>
        <w:t>university. I have known him for around 17 months in this organization and his performance has been exemplary. I am confident in recommending him to your institution. I believe he would contribute greatly to enhancing any environment he is placed in as he has innovative ideas and an originality that seeks to bring about change.</w:t>
      </w:r>
    </w:p>
    <w:p w:rsidR="00086B9E" w:rsidRPr="005600F9" w:rsidRDefault="00086B9E" w:rsidP="005600F9">
      <w:pPr>
        <w:jc w:val="both"/>
        <w:rPr>
          <w:rFonts w:ascii="Times New Roman" w:hAnsi="Times New Roman" w:cs="Times New Roman"/>
          <w:sz w:val="28"/>
          <w:szCs w:val="28"/>
        </w:rPr>
      </w:pPr>
      <w:r w:rsidRPr="005600F9">
        <w:rPr>
          <w:rFonts w:ascii="Times New Roman" w:hAnsi="Times New Roman" w:cs="Times New Roman"/>
          <w:sz w:val="28"/>
          <w:szCs w:val="28"/>
        </w:rPr>
        <w:t>In my capacity as his mentor, I monitored Shubham’s growth in our Manufacturing and Logistics Department for our client American Manufacturing company and found him to be disciplined displaying strong work ethics. His learning curve reflects a strong technical hold</w:t>
      </w:r>
      <w:r w:rsidR="0084298C" w:rsidRPr="005600F9">
        <w:rPr>
          <w:rFonts w:ascii="Times New Roman" w:hAnsi="Times New Roman" w:cs="Times New Roman"/>
          <w:sz w:val="28"/>
          <w:szCs w:val="28"/>
        </w:rPr>
        <w:t xml:space="preserve"> with an open-mindedness to absorb more which is the primary quality that we look for. Not a procrastinator, he proved his ability of thought and skills quickly in the areas of Data Analytics, programming and process improvement. He proved his proficiency at analyzing facts and showcasing problem-solving techniques which demonstrated his good-decision making and judgement. Shubham houses in depth knowledge in analysis, design and development in Python, VBA, MS Excel as well as backend development in C# </w:t>
      </w:r>
      <w:r w:rsidR="005600F9" w:rsidRPr="005600F9">
        <w:rPr>
          <w:rFonts w:ascii="Times New Roman" w:hAnsi="Times New Roman" w:cs="Times New Roman"/>
          <w:sz w:val="28"/>
          <w:szCs w:val="28"/>
        </w:rPr>
        <w:t xml:space="preserve">, </w:t>
      </w:r>
      <w:r w:rsidR="0084298C" w:rsidRPr="005600F9">
        <w:rPr>
          <w:rFonts w:ascii="Times New Roman" w:hAnsi="Times New Roman" w:cs="Times New Roman"/>
          <w:sz w:val="28"/>
          <w:szCs w:val="28"/>
        </w:rPr>
        <w:t>MS SQL Server. His strong fundamental base in mathematics and logical thinking helped him immensely in the technical projects.</w:t>
      </w:r>
    </w:p>
    <w:p w:rsidR="0084298C" w:rsidRPr="005600F9" w:rsidRDefault="0084298C" w:rsidP="005600F9">
      <w:pPr>
        <w:jc w:val="both"/>
        <w:rPr>
          <w:rFonts w:ascii="Times New Roman" w:hAnsi="Times New Roman" w:cs="Times New Roman"/>
          <w:sz w:val="28"/>
          <w:szCs w:val="28"/>
        </w:rPr>
      </w:pPr>
      <w:r w:rsidRPr="005600F9">
        <w:rPr>
          <w:rFonts w:ascii="Times New Roman" w:hAnsi="Times New Roman" w:cs="Times New Roman"/>
          <w:sz w:val="28"/>
          <w:szCs w:val="28"/>
        </w:rPr>
        <w:t>Shubham’s particular inclination to turn his deliverables with utmost diligence and earnestness were noteworthy. He worked extensively on improving business-client interaction and wa</w:t>
      </w:r>
      <w:r w:rsidR="00A04F46" w:rsidRPr="005600F9">
        <w:rPr>
          <w:rFonts w:ascii="Times New Roman" w:hAnsi="Times New Roman" w:cs="Times New Roman"/>
          <w:sz w:val="28"/>
          <w:szCs w:val="28"/>
        </w:rPr>
        <w:t xml:space="preserve">s </w:t>
      </w:r>
      <w:r w:rsidRPr="005600F9">
        <w:rPr>
          <w:rFonts w:ascii="Times New Roman" w:hAnsi="Times New Roman" w:cs="Times New Roman"/>
          <w:sz w:val="28"/>
          <w:szCs w:val="28"/>
        </w:rPr>
        <w:t xml:space="preserve">also involved in outreach programs to teach underprivileged children. Shubham showed extreme </w:t>
      </w:r>
      <w:r w:rsidR="00A04F46" w:rsidRPr="005600F9">
        <w:rPr>
          <w:rFonts w:ascii="Times New Roman" w:hAnsi="Times New Roman" w:cs="Times New Roman"/>
          <w:sz w:val="28"/>
          <w:szCs w:val="28"/>
        </w:rPr>
        <w:t>dedication to any work assigned to him and quickly emerged as a dependable resource. Shubham has undertaken key responsibilities since the beginning. He has automated bunch of modules and reports in our project, built up numerous KPIs for the project and took part in building multiple RFPs (Request for Proposal). He has also taken the responsibility of mentoring new resources in the team and is highly admired for his efforts.</w:t>
      </w:r>
    </w:p>
    <w:p w:rsidR="00A04F46" w:rsidRPr="005600F9" w:rsidRDefault="00A04F46" w:rsidP="005600F9">
      <w:pPr>
        <w:jc w:val="both"/>
        <w:rPr>
          <w:rFonts w:ascii="Times New Roman" w:hAnsi="Times New Roman" w:cs="Times New Roman"/>
          <w:sz w:val="28"/>
          <w:szCs w:val="28"/>
        </w:rPr>
      </w:pPr>
      <w:r w:rsidRPr="005600F9">
        <w:rPr>
          <w:rFonts w:ascii="Times New Roman" w:hAnsi="Times New Roman" w:cs="Times New Roman"/>
          <w:sz w:val="28"/>
          <w:szCs w:val="28"/>
        </w:rPr>
        <w:t xml:space="preserve">Adaptability and flexibility are crucial points for a person looking for growth. I found him to be so. Maintaining his honesty at work, he has always exhibited the ability to lead and motivate others to achieve the desired goals. Shubham is an extremely hard-working employee and has the ability to exert optimal efforts in </w:t>
      </w:r>
      <w:r w:rsidRPr="005600F9">
        <w:rPr>
          <w:rFonts w:ascii="Times New Roman" w:hAnsi="Times New Roman" w:cs="Times New Roman"/>
          <w:sz w:val="28"/>
          <w:szCs w:val="28"/>
        </w:rPr>
        <w:lastRenderedPageBreak/>
        <w:t>successfully completing tasks. He has the ability to take independent charge of activities.</w:t>
      </w:r>
    </w:p>
    <w:p w:rsidR="00A04F46" w:rsidRPr="005600F9" w:rsidRDefault="00A04F46" w:rsidP="005600F9">
      <w:pPr>
        <w:jc w:val="both"/>
        <w:rPr>
          <w:rFonts w:ascii="Times New Roman" w:hAnsi="Times New Roman" w:cs="Times New Roman"/>
          <w:sz w:val="28"/>
          <w:szCs w:val="28"/>
        </w:rPr>
      </w:pPr>
      <w:r w:rsidRPr="005600F9">
        <w:rPr>
          <w:rFonts w:ascii="Times New Roman" w:hAnsi="Times New Roman" w:cs="Times New Roman"/>
          <w:sz w:val="28"/>
          <w:szCs w:val="28"/>
        </w:rPr>
        <w:t>Shubham’s personal qualities are as impressive as his intellectual accomplishments.</w:t>
      </w:r>
      <w:r w:rsidR="005600F9" w:rsidRPr="005600F9">
        <w:rPr>
          <w:rFonts w:ascii="Times New Roman" w:hAnsi="Times New Roman" w:cs="Times New Roman"/>
          <w:sz w:val="28"/>
          <w:szCs w:val="28"/>
        </w:rPr>
        <w:t xml:space="preserve"> His qualities will help him move forward with grit and determination during his academic endeavor at your institution. Congenial and positive, his energy is infectious in the team. It is my faith in his potential that I very strongly ask for a favorable outcome of this letter of recommendation. If I can provide you with any more information, please do not hesitate to contact me.</w:t>
      </w:r>
    </w:p>
    <w:p w:rsidR="005600F9" w:rsidRPr="005600F9" w:rsidRDefault="005600F9" w:rsidP="005600F9">
      <w:pPr>
        <w:jc w:val="both"/>
        <w:rPr>
          <w:rFonts w:ascii="Times New Roman" w:hAnsi="Times New Roman" w:cs="Times New Roman"/>
          <w:sz w:val="28"/>
          <w:szCs w:val="28"/>
        </w:rPr>
      </w:pPr>
    </w:p>
    <w:p w:rsidR="005600F9" w:rsidRPr="005600F9" w:rsidRDefault="005600F9" w:rsidP="005600F9">
      <w:pPr>
        <w:jc w:val="both"/>
        <w:rPr>
          <w:rFonts w:ascii="Times New Roman" w:hAnsi="Times New Roman" w:cs="Times New Roman"/>
          <w:sz w:val="28"/>
          <w:szCs w:val="28"/>
        </w:rPr>
      </w:pPr>
      <w:r w:rsidRPr="005600F9">
        <w:rPr>
          <w:rFonts w:ascii="Times New Roman" w:hAnsi="Times New Roman" w:cs="Times New Roman"/>
          <w:sz w:val="28"/>
          <w:szCs w:val="28"/>
        </w:rPr>
        <w:t>Rashmi Chitriv</w:t>
      </w:r>
    </w:p>
    <w:p w:rsidR="005600F9" w:rsidRPr="005600F9" w:rsidRDefault="005600F9" w:rsidP="005600F9">
      <w:pPr>
        <w:jc w:val="both"/>
        <w:rPr>
          <w:rFonts w:ascii="Times New Roman" w:hAnsi="Times New Roman" w:cs="Times New Roman"/>
          <w:sz w:val="28"/>
          <w:szCs w:val="28"/>
        </w:rPr>
      </w:pPr>
      <w:r w:rsidRPr="005600F9">
        <w:rPr>
          <w:rFonts w:ascii="Times New Roman" w:hAnsi="Times New Roman" w:cs="Times New Roman"/>
          <w:sz w:val="28"/>
          <w:szCs w:val="28"/>
        </w:rPr>
        <w:t>Manager</w:t>
      </w:r>
    </w:p>
    <w:p w:rsidR="005600F9" w:rsidRPr="005600F9" w:rsidRDefault="005600F9" w:rsidP="005600F9">
      <w:pPr>
        <w:jc w:val="both"/>
        <w:rPr>
          <w:rFonts w:ascii="Times New Roman" w:hAnsi="Times New Roman" w:cs="Times New Roman"/>
          <w:sz w:val="28"/>
          <w:szCs w:val="28"/>
        </w:rPr>
      </w:pPr>
      <w:r w:rsidRPr="005600F9">
        <w:rPr>
          <w:rFonts w:ascii="Times New Roman" w:hAnsi="Times New Roman" w:cs="Times New Roman"/>
          <w:sz w:val="28"/>
          <w:szCs w:val="28"/>
        </w:rPr>
        <w:t>Cognizant Technology Solutions</w:t>
      </w:r>
    </w:p>
    <w:p w:rsidR="005600F9" w:rsidRPr="005600F9" w:rsidRDefault="005600F9" w:rsidP="005600F9">
      <w:pPr>
        <w:jc w:val="both"/>
        <w:rPr>
          <w:rFonts w:ascii="Times New Roman" w:hAnsi="Times New Roman" w:cs="Times New Roman"/>
          <w:sz w:val="28"/>
          <w:szCs w:val="28"/>
        </w:rPr>
      </w:pPr>
      <w:r w:rsidRPr="005600F9">
        <w:rPr>
          <w:rFonts w:ascii="Times New Roman" w:hAnsi="Times New Roman" w:cs="Times New Roman"/>
          <w:sz w:val="28"/>
          <w:szCs w:val="28"/>
        </w:rPr>
        <w:t>Rashmi.Chitriv@Cognizant.com</w:t>
      </w:r>
    </w:p>
    <w:p w:rsidR="005600F9" w:rsidRDefault="005600F9"/>
    <w:sectPr w:rsidR="005600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6B9E" w:rsidRDefault="00086B9E" w:rsidP="00086B9E">
      <w:pPr>
        <w:spacing w:after="0" w:line="240" w:lineRule="auto"/>
      </w:pPr>
      <w:r>
        <w:separator/>
      </w:r>
    </w:p>
  </w:endnote>
  <w:endnote w:type="continuationSeparator" w:id="0">
    <w:p w:rsidR="00086B9E" w:rsidRDefault="00086B9E" w:rsidP="00086B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6B9E" w:rsidRDefault="00086B9E" w:rsidP="00086B9E">
      <w:pPr>
        <w:spacing w:after="0" w:line="240" w:lineRule="auto"/>
      </w:pPr>
      <w:r>
        <w:separator/>
      </w:r>
    </w:p>
  </w:footnote>
  <w:footnote w:type="continuationSeparator" w:id="0">
    <w:p w:rsidR="00086B9E" w:rsidRDefault="00086B9E" w:rsidP="00086B9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B9E"/>
    <w:rsid w:val="00086B9E"/>
    <w:rsid w:val="004065CE"/>
    <w:rsid w:val="005600F9"/>
    <w:rsid w:val="0084298C"/>
    <w:rsid w:val="00A04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E7FD0C"/>
  <w15:chartTrackingRefBased/>
  <w15:docId w15:val="{DCCD2404-721B-44B5-937A-B46DC1861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6B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B9E"/>
  </w:style>
  <w:style w:type="paragraph" w:styleId="Footer">
    <w:name w:val="footer"/>
    <w:basedOn w:val="Normal"/>
    <w:link w:val="FooterChar"/>
    <w:uiPriority w:val="99"/>
    <w:unhideWhenUsed/>
    <w:rsid w:val="00086B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B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Goyal, Shubham (Cognizant)</dc:creator>
  <cp:keywords/>
  <dc:description/>
  <cp:lastModifiedBy>Goyal, Shubham (Cognizant)</cp:lastModifiedBy>
  <cp:revision>1</cp:revision>
  <dcterms:created xsi:type="dcterms:W3CDTF">2019-12-10T09:44:00Z</dcterms:created>
  <dcterms:modified xsi:type="dcterms:W3CDTF">2019-12-10T10:25:00Z</dcterms:modified>
</cp:coreProperties>
</file>