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Opened kibana link in Browser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https://kibana.us1.eak.twilio.com/video/app/kibana#/discover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Changed Index to sdki-rooms. created a "Discover URL" that displays media region, codecs, vms server 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sid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, whether the participant was "recorded on connect" for all of the participants in one of the group rooms. </w:t>
        <w:br w:type="textWrapping"/>
        <w:br w:type="textWrapping"/>
        <w:t xml:space="preserve">Room SID : RM03d52b187aeecec54bf69a83f6f5fc52</w:t>
        <w:br w:type="textWrapping"/>
        <w:t xml:space="preserve">URL 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shd w:fill="fafbfd" w:val="clear"/>
            <w:rtl w:val="0"/>
          </w:rPr>
          <w:t xml:space="preserve">https://kibana.us1.eak.twilio.com/video/goto/cbf00b61289fd8609ed322c8c2ad43d8</w:t>
        </w:r>
      </w:hyperlink>
      <w:r w:rsidDel="00000000" w:rsidR="00000000" w:rsidRPr="00000000">
        <w:rPr>
          <w:color w:val="343741"/>
          <w:sz w:val="24"/>
          <w:szCs w:val="24"/>
          <w:shd w:fill="fafbfd" w:val="clear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Changed Index to video-insights. created a "Discover URL" that displays all device, manufacture, OS, browser version, SDK version information for the participants.</w:t>
        <w:br w:type="textWrapping"/>
        <w:br w:type="textWrapping"/>
        <w:t xml:space="preserve">Room SID : RMf5eae50858d6ec602bb1d40fb1c72433</w:t>
        <w:br w:type="textWrapping"/>
        <w:t xml:space="preserve">URL 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shd w:fill="fafbfd" w:val="clear"/>
            <w:rtl w:val="0"/>
          </w:rPr>
          <w:t xml:space="preserve">https://kibana.us1.eak.twilio.com/video/goto/27affb1c048cabb1fc36bebbaa837897</w:t>
        </w:r>
      </w:hyperlink>
      <w:r w:rsidDel="00000000" w:rsidR="00000000" w:rsidRPr="00000000">
        <w:rPr>
          <w:color w:val="343741"/>
          <w:sz w:val="24"/>
          <w:szCs w:val="24"/>
          <w:shd w:fill="fafbfd" w:val="clear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Changed Index to video-vms-reports. created two  "Discover URL" that displays all actual bandwidth for each participant in one room.</w:t>
        <w:br w:type="textWrapping"/>
        <w:br w:type="textWrapping"/>
        <w:t xml:space="preserve">P1 SID : PA2f8a4af9714604a46a0cd025b60b7822</w:t>
        <w:br w:type="textWrapping"/>
        <w:t xml:space="preserve">P2 SID : PA9c206b773496471e99fe5389de98bd62</w:t>
        <w:br w:type="textWrapping"/>
        <w:br w:type="textWrapping"/>
        <w:t xml:space="preserve">URL for P1 :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shd w:fill="fafbfd" w:val="clear"/>
            <w:rtl w:val="0"/>
          </w:rPr>
          <w:t xml:space="preserve">https://kibana.us1.eak.twilio.com/video/goto/ee44f92fa82f4e30c054be46194f8b12</w:t>
        </w:r>
      </w:hyperlink>
      <w:r w:rsidDel="00000000" w:rsidR="00000000" w:rsidRPr="00000000">
        <w:rPr>
          <w:color w:val="343741"/>
          <w:sz w:val="24"/>
          <w:szCs w:val="24"/>
          <w:shd w:fill="fafbfd" w:val="clear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br w:type="textWrapping"/>
        <w:br w:type="textWrapping"/>
        <w:t xml:space="preserve">URL for P2 :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shd w:fill="fafbfd" w:val="clear"/>
            <w:rtl w:val="0"/>
          </w:rPr>
          <w:t xml:space="preserve">https://kibana.us1.eak.twilio.com/video/goto/1029d2cb3c724f835305947e959d7a2a</w:t>
        </w:r>
      </w:hyperlink>
      <w:r w:rsidDel="00000000" w:rsidR="00000000" w:rsidRPr="00000000">
        <w:rPr>
          <w:color w:val="343741"/>
          <w:sz w:val="24"/>
          <w:szCs w:val="24"/>
          <w:shd w:fill="fafbfd" w:val="clear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Changed Index to video-voice-signaling. created a "Discover URL" that displays Participant SID, Call SID, Room SID, Identity, Room Name for the PSTN participant in one room.</w:t>
        <w:br w:type="textWrapping"/>
        <w:br w:type="textWrapping"/>
        <w:t xml:space="preserve">Participant SID : PA63b4bfb6e331c84381751acfb44d0a2b</w:t>
        <w:br w:type="textWrapping"/>
        <w:br w:type="textWrapping"/>
        <w:t xml:space="preserve">URL :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shd w:fill="fafbfd" w:val="clear"/>
            <w:rtl w:val="0"/>
          </w:rPr>
          <w:t xml:space="preserve">https://kibana.us1.eak.twilio.com/video/goto/ae959372acdf3eef8c79a40522f184cf</w:t>
        </w:r>
      </w:hyperlink>
      <w:r w:rsidDel="00000000" w:rsidR="00000000" w:rsidRPr="00000000">
        <w:rPr>
          <w:color w:val="343741"/>
          <w:sz w:val="24"/>
          <w:szCs w:val="24"/>
          <w:shd w:fill="fafbfd" w:val="clear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Created a "Discover URL" that displays all the Network Quality scores for all participants in one of your group rooms</w:t>
        <w:br w:type="textWrapping"/>
        <w:br w:type="textWrapping"/>
        <w:t xml:space="preserve">Room SID : RM03d52b187aeecec54bf69a83f6f5fc52</w:t>
        <w:br w:type="textWrapping"/>
        <w:t xml:space="preserve">URL :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shd w:fill="fafbfd" w:val="clear"/>
            <w:rtl w:val="0"/>
          </w:rPr>
          <w:t xml:space="preserve">https://kibana.us1.eak.twilio.com/video/goto/6df46d0d5d310d6c04affea2295911b4</w:t>
        </w:r>
      </w:hyperlink>
      <w:r w:rsidDel="00000000" w:rsidR="00000000" w:rsidRPr="00000000">
        <w:rPr>
          <w:color w:val="343741"/>
          <w:sz w:val="24"/>
          <w:szCs w:val="24"/>
          <w:shd w:fill="fafbfd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kibana.us1.eak.twilio.com/video/goto/ae959372acdf3eef8c79a40522f184cf" TargetMode="External"/><Relationship Id="rId10" Type="http://schemas.openxmlformats.org/officeDocument/2006/relationships/hyperlink" Target="https://kibana.us1.eak.twilio.com/video/goto/1029d2cb3c724f835305947e959d7a2a" TargetMode="External"/><Relationship Id="rId12" Type="http://schemas.openxmlformats.org/officeDocument/2006/relationships/hyperlink" Target="https://kibana.us1.eak.twilio.com/video/goto/6df46d0d5d310d6c04affea2295911b4" TargetMode="External"/><Relationship Id="rId9" Type="http://schemas.openxmlformats.org/officeDocument/2006/relationships/hyperlink" Target="https://kibana.us1.eak.twilio.com/video/goto/ee44f92fa82f4e30c054be46194f8b12" TargetMode="External"/><Relationship Id="rId5" Type="http://schemas.openxmlformats.org/officeDocument/2006/relationships/styles" Target="styles.xml"/><Relationship Id="rId6" Type="http://schemas.openxmlformats.org/officeDocument/2006/relationships/hyperlink" Target="https://kibana.us1.eak.twilio.com/video/app/kibana#/discover" TargetMode="External"/><Relationship Id="rId7" Type="http://schemas.openxmlformats.org/officeDocument/2006/relationships/hyperlink" Target="https://kibana.us1.eak.twilio.com/video/goto/cbf00b61289fd8609ed322c8c2ad43d8" TargetMode="External"/><Relationship Id="rId8" Type="http://schemas.openxmlformats.org/officeDocument/2006/relationships/hyperlink" Target="https://kibana.us1.eak.twilio.com/video/goto/27affb1c048cabb1fc36bebbaa83789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