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6DAB8" w14:textId="77777777" w:rsidR="006B5062" w:rsidRDefault="006B5062" w:rsidP="00E40878">
      <w:pPr>
        <w:spacing w:after="0" w:line="240" w:lineRule="auto"/>
        <w:ind w:right="14"/>
        <w:jc w:val="center"/>
        <w:rPr>
          <w:rFonts w:ascii="Arial" w:hAnsi="Arial" w:cs="Arial"/>
          <w:b/>
          <w:bCs/>
          <w:sz w:val="28"/>
          <w:szCs w:val="28"/>
          <w:u w:val="single"/>
        </w:rPr>
      </w:pPr>
    </w:p>
    <w:p w14:paraId="398322A4" w14:textId="77777777" w:rsidR="006B5062" w:rsidRPr="00574D97" w:rsidRDefault="006B5062" w:rsidP="006B5062">
      <w:pPr>
        <w:jc w:val="center"/>
        <w:rPr>
          <w:rFonts w:cs="Calibri"/>
          <w:b/>
          <w:sz w:val="36"/>
        </w:rPr>
      </w:pPr>
      <w:r w:rsidRPr="00574D97">
        <w:rPr>
          <w:rFonts w:cs="Calibri"/>
          <w:b/>
          <w:sz w:val="36"/>
        </w:rPr>
        <w:t>STANDARD OPERATING PROCEDURE</w:t>
      </w:r>
    </w:p>
    <w:p w14:paraId="28E05F2A" w14:textId="77777777" w:rsidR="006B5062" w:rsidRPr="006B5062" w:rsidRDefault="006B5062" w:rsidP="006B5062">
      <w:pPr>
        <w:jc w:val="center"/>
        <w:rPr>
          <w:rFonts w:ascii="Times New Roman" w:hAnsi="Times New Roman" w:cs="Times New Roman"/>
          <w:sz w:val="32"/>
          <w:szCs w:val="32"/>
        </w:rPr>
      </w:pPr>
      <w:r w:rsidRPr="006B5062">
        <w:rPr>
          <w:rFonts w:ascii="Arial" w:hAnsi="Arial" w:cs="Arial"/>
          <w:b/>
          <w:bCs/>
          <w:sz w:val="32"/>
          <w:szCs w:val="32"/>
        </w:rPr>
        <w:t>On-site repair of HEMM</w:t>
      </w:r>
    </w:p>
    <w:p w14:paraId="61C2FA91" w14:textId="77777777" w:rsidR="006B5062" w:rsidRPr="00574D97" w:rsidRDefault="006B5062" w:rsidP="006B5062">
      <w:pPr>
        <w:rPr>
          <w:rFonts w:cs="Calibri"/>
        </w:rPr>
      </w:pPr>
    </w:p>
    <w:p w14:paraId="1013877D" w14:textId="0EEDCDE6" w:rsidR="006B5062" w:rsidRPr="00574D97" w:rsidRDefault="006B5062" w:rsidP="006B5062">
      <w:pPr>
        <w:jc w:val="center"/>
        <w:rPr>
          <w:rFonts w:cs="Calibri"/>
        </w:rPr>
      </w:pPr>
      <w:r w:rsidRPr="00574D97">
        <w:rPr>
          <w:rFonts w:cs="Calibri"/>
          <w:noProof/>
          <w:lang w:val="en-IN" w:eastAsia="en-IN"/>
        </w:rPr>
        <w:drawing>
          <wp:inline distT="0" distB="0" distL="0" distR="0" wp14:anchorId="52EEFF5C" wp14:editId="14FED2E8">
            <wp:extent cx="78105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p w14:paraId="58416EB8" w14:textId="77777777" w:rsidR="006B5062" w:rsidRPr="00574D97" w:rsidRDefault="006B5062" w:rsidP="006B5062">
      <w:pPr>
        <w:jc w:val="center"/>
        <w:rPr>
          <w:rFonts w:cs="Calibri"/>
        </w:rPr>
      </w:pPr>
    </w:p>
    <w:p w14:paraId="61417E68" w14:textId="77777777" w:rsidR="006B5062" w:rsidRPr="00574D97" w:rsidRDefault="006B5062" w:rsidP="006B5062">
      <w:pPr>
        <w:jc w:val="center"/>
        <w:rPr>
          <w:rFonts w:cs="Calibri"/>
          <w:b/>
          <w:sz w:val="36"/>
          <w:szCs w:val="32"/>
          <w:u w:val="single"/>
        </w:rPr>
      </w:pPr>
      <w:r w:rsidRPr="00574D97">
        <w:rPr>
          <w:rFonts w:cs="Calibri"/>
          <w:b/>
          <w:sz w:val="36"/>
          <w:szCs w:val="32"/>
          <w:u w:val="single"/>
        </w:rPr>
        <w:t>ODISHA MINING CORPORATION LTD.</w:t>
      </w:r>
    </w:p>
    <w:p w14:paraId="289B3566" w14:textId="77777777" w:rsidR="006B5062" w:rsidRPr="00574D97" w:rsidRDefault="006B5062" w:rsidP="006B5062">
      <w:pPr>
        <w:jc w:val="center"/>
        <w:rPr>
          <w:rFonts w:cs="Calibri"/>
          <w:b/>
          <w:sz w:val="36"/>
          <w:szCs w:val="32"/>
        </w:rPr>
      </w:pPr>
      <w:r w:rsidRPr="00574D97">
        <w:rPr>
          <w:rFonts w:cs="Calibri"/>
          <w:b/>
          <w:sz w:val="36"/>
          <w:szCs w:val="32"/>
        </w:rPr>
        <w:t>KODINGAMALI BAUXITE MINE</w:t>
      </w:r>
    </w:p>
    <w:p w14:paraId="655C46D2" w14:textId="77777777" w:rsidR="006B5062" w:rsidRPr="00574D97" w:rsidRDefault="006B5062" w:rsidP="006B5062">
      <w:pPr>
        <w:rPr>
          <w:rFonts w:cs="Calibri"/>
          <w:b/>
          <w:sz w:val="28"/>
        </w:rPr>
      </w:pPr>
    </w:p>
    <w:p w14:paraId="2015CC0B" w14:textId="03135EEE" w:rsidR="006B5062" w:rsidRPr="00574D97" w:rsidRDefault="006B5062" w:rsidP="006B5062">
      <w:pPr>
        <w:rPr>
          <w:rFonts w:cs="Calibri"/>
          <w:b/>
          <w:sz w:val="28"/>
        </w:rPr>
      </w:pPr>
      <w:r w:rsidRPr="00377BAB">
        <w:rPr>
          <w:rFonts w:ascii="Calibri Light" w:hAnsi="Calibri Light" w:cs="Calibri Light"/>
          <w:noProof/>
          <w:lang w:val="en-IN" w:eastAsia="en-IN"/>
        </w:rPr>
        <w:drawing>
          <wp:inline distT="0" distB="0" distL="0" distR="0" wp14:anchorId="35C74A88" wp14:editId="3F9CF297">
            <wp:extent cx="5943600" cy="272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8585" t="2235" r="2841" b="8058"/>
                    <a:stretch>
                      <a:fillRect/>
                    </a:stretch>
                  </pic:blipFill>
                  <pic:spPr bwMode="auto">
                    <a:xfrm>
                      <a:off x="0" y="0"/>
                      <a:ext cx="5943600" cy="2722880"/>
                    </a:xfrm>
                    <a:prstGeom prst="rect">
                      <a:avLst/>
                    </a:prstGeom>
                    <a:noFill/>
                    <a:ln>
                      <a:noFill/>
                    </a:ln>
                  </pic:spPr>
                </pic:pic>
              </a:graphicData>
            </a:graphic>
          </wp:inline>
        </w:drawing>
      </w:r>
    </w:p>
    <w:p w14:paraId="7F418F18" w14:textId="77777777" w:rsidR="006B5062" w:rsidRPr="00574D97" w:rsidRDefault="006B5062" w:rsidP="006B5062">
      <w:pPr>
        <w:rPr>
          <w:rFonts w:cs="Calibri"/>
          <w:b/>
          <w:sz w:val="28"/>
        </w:rPr>
      </w:pPr>
    </w:p>
    <w:p w14:paraId="111B8867" w14:textId="77777777" w:rsidR="006B5062" w:rsidRPr="00574D97" w:rsidRDefault="006B5062" w:rsidP="006B5062">
      <w:pPr>
        <w:rPr>
          <w:rFonts w:cs="Calibri"/>
          <w:b/>
          <w:sz w:val="28"/>
        </w:rPr>
      </w:pPr>
    </w:p>
    <w:p w14:paraId="684C947B" w14:textId="77777777" w:rsidR="006B5062" w:rsidRPr="00574D97" w:rsidRDefault="006B5062" w:rsidP="006B5062">
      <w:pPr>
        <w:rPr>
          <w:rFonts w:cs="Calibri"/>
          <w:b/>
          <w:sz w:val="28"/>
        </w:rPr>
      </w:pPr>
    </w:p>
    <w:p w14:paraId="5CE9344F" w14:textId="77777777" w:rsidR="006B5062" w:rsidRPr="00574D97" w:rsidRDefault="006B5062" w:rsidP="006B5062">
      <w:pPr>
        <w:jc w:val="right"/>
        <w:rPr>
          <w:rFonts w:cs="Calibri"/>
          <w:b/>
          <w:sz w:val="28"/>
        </w:rPr>
        <w:sectPr w:rsidR="006B5062" w:rsidRPr="00574D97" w:rsidSect="006B5062">
          <w:headerReference w:type="default" r:id="rId9"/>
          <w:pgSz w:w="12240" w:h="15840" w:code="1"/>
          <w:pgMar w:top="1440" w:right="1440" w:bottom="1440" w:left="1440" w:header="142" w:footer="181"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574D97">
        <w:rPr>
          <w:rFonts w:cs="Calibri"/>
          <w:b/>
          <w:sz w:val="28"/>
        </w:rPr>
        <w:t>Authorized By:</w:t>
      </w:r>
    </w:p>
    <w:p w14:paraId="26AB7DA1" w14:textId="19A182F4" w:rsidR="00E40878" w:rsidRPr="00E40878" w:rsidRDefault="00E40878" w:rsidP="006B5062">
      <w:pPr>
        <w:rPr>
          <w:rFonts w:ascii="Times New Roman" w:hAnsi="Times New Roman" w:cs="Times New Roman"/>
          <w:sz w:val="28"/>
          <w:szCs w:val="28"/>
        </w:rPr>
      </w:pPr>
      <w:r w:rsidRPr="00E40878">
        <w:rPr>
          <w:rFonts w:ascii="Arial" w:hAnsi="Arial" w:cs="Arial"/>
          <w:b/>
          <w:bCs/>
          <w:sz w:val="28"/>
          <w:szCs w:val="28"/>
          <w:u w:val="single"/>
        </w:rPr>
        <w:lastRenderedPageBreak/>
        <w:t>SOP for On-site repair of HEMM</w:t>
      </w:r>
    </w:p>
    <w:p w14:paraId="1BFF4E80" w14:textId="77777777" w:rsidR="00E40878" w:rsidRDefault="00E40878" w:rsidP="00E40878">
      <w:pPr>
        <w:pStyle w:val="ListParagraph"/>
        <w:ind w:left="450" w:right="14" w:hanging="450"/>
        <w:jc w:val="both"/>
        <w:rPr>
          <w:b/>
          <w:bCs/>
          <w:sz w:val="24"/>
          <w:highlight w:val="yellow"/>
          <w:u w:val="single"/>
        </w:rPr>
      </w:pPr>
    </w:p>
    <w:p w14:paraId="2C734324" w14:textId="77777777" w:rsidR="00E40878" w:rsidRDefault="00E40878" w:rsidP="00E40878">
      <w:pPr>
        <w:pStyle w:val="BodyText"/>
        <w:jc w:val="both"/>
      </w:pPr>
      <w:r w:rsidRPr="00846B98">
        <w:rPr>
          <w:b/>
          <w:bCs/>
        </w:rPr>
        <w:t>Purpose:</w:t>
      </w:r>
      <w:r w:rsidRPr="00846B98">
        <w:t xml:space="preserve"> This </w:t>
      </w:r>
      <w:r>
        <w:t>Safe Operating Procedure</w:t>
      </w:r>
      <w:r w:rsidRPr="00846B98">
        <w:t xml:space="preserve"> lays out guidelines for </w:t>
      </w:r>
      <w:r w:rsidRPr="00AA0687">
        <w:t xml:space="preserve">carrying out repairs on </w:t>
      </w:r>
      <w:r w:rsidRPr="00AA0687">
        <w:rPr>
          <w:bCs/>
        </w:rPr>
        <w:t>broken down</w:t>
      </w:r>
      <w:r w:rsidRPr="00AA0687">
        <w:t xml:space="preserve"> HEMM/Mobile Machinery on a </w:t>
      </w:r>
      <w:r>
        <w:t xml:space="preserve">working </w:t>
      </w:r>
      <w:r w:rsidRPr="00AA0687">
        <w:t>face</w:t>
      </w:r>
      <w:r>
        <w:t xml:space="preserve"> or a bench of an OC working</w:t>
      </w:r>
      <w:r w:rsidRPr="00AA0687">
        <w:t>, dump-yard or a stockyard or on haul roads</w:t>
      </w:r>
      <w:r>
        <w:t xml:space="preserve"> (for reasons that </w:t>
      </w:r>
      <w:r w:rsidRPr="00AA0687">
        <w:t xml:space="preserve">it cannot be moved to a workshop/designated place where such repair &amp; maintenance works are </w:t>
      </w:r>
      <w:r>
        <w:t xml:space="preserve">normally </w:t>
      </w:r>
      <w:r w:rsidRPr="00AA0687">
        <w:t>undertaken</w:t>
      </w:r>
      <w:r>
        <w:t>)</w:t>
      </w:r>
      <w:r w:rsidRPr="00AA0687">
        <w:t>,</w:t>
      </w:r>
      <w:r>
        <w:t xml:space="preserve"> so as to minimize </w:t>
      </w:r>
      <w:r w:rsidRPr="009712CF">
        <w:t xml:space="preserve">potentiality of any injury </w:t>
      </w:r>
      <w:r>
        <w:t>to person</w:t>
      </w:r>
      <w:r w:rsidR="00CA2570">
        <w:t>s</w:t>
      </w:r>
      <w:r w:rsidRPr="009712CF">
        <w:t xml:space="preserve"> </w:t>
      </w:r>
      <w:r w:rsidR="00CA2570">
        <w:t>engaged in attending the m</w:t>
      </w:r>
      <w:r w:rsidRPr="00AA0687">
        <w:t xml:space="preserve">achinery </w:t>
      </w:r>
      <w:r w:rsidRPr="009712CF">
        <w:t>or any unplanned incident</w:t>
      </w:r>
      <w:r>
        <w:t>/accident</w:t>
      </w:r>
      <w:r w:rsidRPr="009712CF">
        <w:t xml:space="preserve"> which </w:t>
      </w:r>
      <w:r>
        <w:t xml:space="preserve">may </w:t>
      </w:r>
      <w:r w:rsidRPr="009712CF">
        <w:t>ha</w:t>
      </w:r>
      <w:r>
        <w:t>ve</w:t>
      </w:r>
      <w:r w:rsidRPr="009712CF">
        <w:t xml:space="preserve"> potentiality to cause damage to equipment or property</w:t>
      </w:r>
      <w:r w:rsidR="00CA2570">
        <w:t>,</w:t>
      </w:r>
      <w:r>
        <w:t xml:space="preserve"> because of other HEMM operating in the area</w:t>
      </w:r>
      <w:r w:rsidRPr="009712CF">
        <w:t>.</w:t>
      </w:r>
      <w:r>
        <w:t xml:space="preserve">  </w:t>
      </w:r>
    </w:p>
    <w:p w14:paraId="5CE39039" w14:textId="77777777" w:rsidR="00E40878" w:rsidRPr="00CA2570" w:rsidRDefault="00E40878" w:rsidP="00E40878">
      <w:pPr>
        <w:pStyle w:val="BodyText"/>
        <w:jc w:val="both"/>
        <w:rPr>
          <w:sz w:val="10"/>
          <w:szCs w:val="10"/>
        </w:rPr>
      </w:pPr>
    </w:p>
    <w:p w14:paraId="2120B3E0" w14:textId="77777777" w:rsidR="00E40878" w:rsidRDefault="00E40878" w:rsidP="00E40878">
      <w:pPr>
        <w:pStyle w:val="BodyText"/>
        <w:jc w:val="both"/>
      </w:pPr>
      <w:r>
        <w:t>Possible scenarios during on-site repair of HEMM could be –</w:t>
      </w:r>
    </w:p>
    <w:p w14:paraId="7EA151B1" w14:textId="77777777" w:rsidR="00E40878" w:rsidRDefault="00E40878" w:rsidP="00E40878">
      <w:pPr>
        <w:pStyle w:val="BodyText"/>
        <w:numPr>
          <w:ilvl w:val="0"/>
          <w:numId w:val="1"/>
        </w:numPr>
        <w:jc w:val="both"/>
      </w:pPr>
      <w:r>
        <w:t>Injury to persons due to other mobile HEMM/trucks/tippers operating in the area because of inadequate space between the breakdown HEMM &amp; the operational area of other HEMM,</w:t>
      </w:r>
    </w:p>
    <w:p w14:paraId="0DC7F1C8" w14:textId="77777777" w:rsidR="00CA2570" w:rsidRDefault="00CA2570" w:rsidP="00E40878">
      <w:pPr>
        <w:pStyle w:val="BodyText"/>
        <w:numPr>
          <w:ilvl w:val="0"/>
          <w:numId w:val="1"/>
        </w:numPr>
        <w:jc w:val="both"/>
      </w:pPr>
      <w:r>
        <w:t>Damage to the equipment being attended to due to uncontrolled movement of operational HEMM/tippers/trucks ramming in into the breakdown HEMM,</w:t>
      </w:r>
    </w:p>
    <w:p w14:paraId="4A935082" w14:textId="77777777" w:rsidR="00CA2570" w:rsidRDefault="00CA2570" w:rsidP="00E40878">
      <w:pPr>
        <w:pStyle w:val="BodyText"/>
        <w:numPr>
          <w:ilvl w:val="0"/>
          <w:numId w:val="1"/>
        </w:numPr>
        <w:jc w:val="both"/>
      </w:pPr>
      <w:r>
        <w:t>Access to the breakdown HEMM being through operational area of other HEMM thus increasing risk to life and safety of person</w:t>
      </w:r>
      <w:r w:rsidRPr="009712CF">
        <w:t xml:space="preserve"> </w:t>
      </w:r>
      <w:r w:rsidRPr="00AA0687">
        <w:t xml:space="preserve">engaged in attending the </w:t>
      </w:r>
      <w:r>
        <w:t>HEMM or risk to the safety of service vehicles required to ply in and out.</w:t>
      </w:r>
    </w:p>
    <w:p w14:paraId="108476AD" w14:textId="77777777" w:rsidR="00E40878" w:rsidRPr="00CA2570" w:rsidRDefault="00CA2570" w:rsidP="00CA2570">
      <w:pPr>
        <w:pStyle w:val="BodyText"/>
        <w:ind w:left="720"/>
        <w:jc w:val="both"/>
        <w:rPr>
          <w:sz w:val="10"/>
          <w:szCs w:val="10"/>
        </w:rPr>
      </w:pPr>
      <w:r w:rsidRPr="00CA2570">
        <w:rPr>
          <w:sz w:val="10"/>
          <w:szCs w:val="10"/>
        </w:rPr>
        <w:t xml:space="preserve">  </w:t>
      </w:r>
      <w:r w:rsidR="00E40878" w:rsidRPr="00CA2570">
        <w:rPr>
          <w:sz w:val="10"/>
          <w:szCs w:val="10"/>
        </w:rPr>
        <w:t xml:space="preserve">  </w:t>
      </w:r>
    </w:p>
    <w:p w14:paraId="44C99075" w14:textId="77777777" w:rsidR="00E40878" w:rsidRDefault="00E40878" w:rsidP="00E40878">
      <w:pPr>
        <w:pStyle w:val="BodyText"/>
        <w:jc w:val="both"/>
      </w:pPr>
      <w:r>
        <w:t>Th</w:t>
      </w:r>
      <w:r w:rsidR="00CA2570">
        <w:t>is</w:t>
      </w:r>
      <w:r>
        <w:t xml:space="preserve"> SOP lays down guidelines, also incorporating </w:t>
      </w:r>
      <w:r w:rsidRPr="009712CF">
        <w:t xml:space="preserve">stipulations as prescribed </w:t>
      </w:r>
      <w:r>
        <w:t>by</w:t>
      </w:r>
      <w:r w:rsidRPr="009712CF">
        <w:t xml:space="preserve"> the Metalliferous Mines Regulations</w:t>
      </w:r>
      <w:r>
        <w:t xml:space="preserve"> </w:t>
      </w:r>
      <w:r w:rsidRPr="00846B98">
        <w:t>as well as directives as stipulated by circulars issued by DGMS from time to time</w:t>
      </w:r>
      <w:r>
        <w:t>, and shall be strictly complied with</w:t>
      </w:r>
      <w:r w:rsidRPr="00846B98">
        <w:t>.</w:t>
      </w:r>
    </w:p>
    <w:p w14:paraId="03B7A888" w14:textId="77777777" w:rsidR="00C27616" w:rsidRPr="00FB64DF" w:rsidRDefault="00C27616" w:rsidP="00CA2570">
      <w:pPr>
        <w:spacing w:after="0" w:line="240" w:lineRule="auto"/>
        <w:rPr>
          <w:rFonts w:ascii="Arial" w:hAnsi="Arial" w:cs="Arial"/>
          <w:sz w:val="14"/>
          <w:szCs w:val="12"/>
        </w:rPr>
      </w:pPr>
    </w:p>
    <w:p w14:paraId="37C91C95" w14:textId="77777777" w:rsidR="00065B42" w:rsidRDefault="00CA2570" w:rsidP="00065B42">
      <w:pPr>
        <w:pStyle w:val="NoSpacing"/>
        <w:numPr>
          <w:ilvl w:val="0"/>
          <w:numId w:val="2"/>
        </w:numPr>
        <w:ind w:hanging="720"/>
        <w:jc w:val="both"/>
        <w:rPr>
          <w:rFonts w:ascii="Arial" w:hAnsi="Arial" w:cs="Arial"/>
          <w:sz w:val="24"/>
          <w:szCs w:val="24"/>
        </w:rPr>
      </w:pPr>
      <w:r>
        <w:rPr>
          <w:rFonts w:ascii="Arial" w:hAnsi="Arial" w:cs="Arial"/>
          <w:sz w:val="24"/>
          <w:szCs w:val="24"/>
        </w:rPr>
        <w:t>Should there be any</w:t>
      </w:r>
      <w:r w:rsidRPr="00CA2570">
        <w:rPr>
          <w:rFonts w:ascii="Arial" w:hAnsi="Arial" w:cs="Arial"/>
          <w:sz w:val="24"/>
          <w:szCs w:val="24"/>
        </w:rPr>
        <w:t xml:space="preserve"> breakdown </w:t>
      </w:r>
      <w:r>
        <w:rPr>
          <w:rFonts w:ascii="Arial" w:hAnsi="Arial" w:cs="Arial"/>
          <w:sz w:val="24"/>
          <w:szCs w:val="24"/>
        </w:rPr>
        <w:t xml:space="preserve">in any </w:t>
      </w:r>
      <w:r w:rsidRPr="00CA2570">
        <w:rPr>
          <w:rFonts w:ascii="Arial" w:hAnsi="Arial" w:cs="Arial"/>
          <w:sz w:val="24"/>
          <w:szCs w:val="24"/>
        </w:rPr>
        <w:t>HEMM</w:t>
      </w:r>
      <w:r>
        <w:rPr>
          <w:rFonts w:ascii="Arial" w:hAnsi="Arial" w:cs="Arial"/>
          <w:sz w:val="24"/>
          <w:szCs w:val="24"/>
        </w:rPr>
        <w:t xml:space="preserve"> or a m</w:t>
      </w:r>
      <w:r w:rsidRPr="00CA2570">
        <w:rPr>
          <w:rFonts w:ascii="Arial" w:hAnsi="Arial" w:cs="Arial"/>
          <w:sz w:val="24"/>
          <w:szCs w:val="24"/>
        </w:rPr>
        <w:t xml:space="preserve">obile </w:t>
      </w:r>
      <w:r>
        <w:rPr>
          <w:rFonts w:ascii="Arial" w:hAnsi="Arial" w:cs="Arial"/>
          <w:sz w:val="24"/>
          <w:szCs w:val="24"/>
        </w:rPr>
        <w:t>m</w:t>
      </w:r>
      <w:r w:rsidRPr="00CA2570">
        <w:rPr>
          <w:rFonts w:ascii="Arial" w:hAnsi="Arial" w:cs="Arial"/>
          <w:sz w:val="24"/>
          <w:szCs w:val="24"/>
        </w:rPr>
        <w:t>achinery</w:t>
      </w:r>
      <w:r>
        <w:rPr>
          <w:rFonts w:ascii="Arial" w:hAnsi="Arial" w:cs="Arial"/>
          <w:sz w:val="24"/>
          <w:szCs w:val="24"/>
        </w:rPr>
        <w:t xml:space="preserve">, </w:t>
      </w:r>
      <w:r w:rsidRPr="00CA2570">
        <w:rPr>
          <w:rFonts w:ascii="Arial" w:hAnsi="Arial" w:cs="Arial"/>
          <w:sz w:val="24"/>
          <w:szCs w:val="24"/>
        </w:rPr>
        <w:t>tipper-</w:t>
      </w:r>
      <w:r>
        <w:rPr>
          <w:rFonts w:ascii="Arial" w:hAnsi="Arial" w:cs="Arial"/>
          <w:sz w:val="24"/>
          <w:szCs w:val="24"/>
        </w:rPr>
        <w:t>t</w:t>
      </w:r>
      <w:r w:rsidRPr="00CA2570">
        <w:rPr>
          <w:rFonts w:ascii="Arial" w:hAnsi="Arial" w:cs="Arial"/>
          <w:sz w:val="24"/>
          <w:szCs w:val="24"/>
        </w:rPr>
        <w:t>ruck</w:t>
      </w:r>
      <w:r>
        <w:rPr>
          <w:rFonts w:ascii="Arial" w:hAnsi="Arial" w:cs="Arial"/>
          <w:sz w:val="24"/>
          <w:szCs w:val="24"/>
        </w:rPr>
        <w:t xml:space="preserve"> or truck, </w:t>
      </w:r>
      <w:r w:rsidR="00065B42">
        <w:rPr>
          <w:rFonts w:ascii="Arial" w:hAnsi="Arial" w:cs="Arial"/>
          <w:sz w:val="24"/>
          <w:szCs w:val="24"/>
        </w:rPr>
        <w:t xml:space="preserve">its parking brake shall be applied and its </w:t>
      </w:r>
      <w:r w:rsidRPr="00CA2570">
        <w:rPr>
          <w:rFonts w:ascii="Arial" w:hAnsi="Arial" w:cs="Arial"/>
          <w:sz w:val="24"/>
          <w:szCs w:val="24"/>
        </w:rPr>
        <w:t xml:space="preserve">hazard-warning lights (blinking side-indicator lights) </w:t>
      </w:r>
      <w:r>
        <w:rPr>
          <w:rFonts w:ascii="Arial" w:hAnsi="Arial" w:cs="Arial"/>
          <w:sz w:val="24"/>
          <w:szCs w:val="24"/>
        </w:rPr>
        <w:t xml:space="preserve">shall immediately be switched on </w:t>
      </w:r>
      <w:r w:rsidRPr="00CA2570">
        <w:rPr>
          <w:rFonts w:ascii="Arial" w:hAnsi="Arial" w:cs="Arial"/>
          <w:sz w:val="24"/>
          <w:szCs w:val="24"/>
        </w:rPr>
        <w:t>to warn the operators of other HEMM/</w:t>
      </w:r>
      <w:r w:rsidR="00065B42">
        <w:rPr>
          <w:rFonts w:ascii="Arial" w:hAnsi="Arial" w:cs="Arial"/>
          <w:sz w:val="24"/>
          <w:szCs w:val="24"/>
        </w:rPr>
        <w:t xml:space="preserve">tipper-trucks, trucks or </w:t>
      </w:r>
      <w:r w:rsidRPr="00CA2570">
        <w:rPr>
          <w:rFonts w:ascii="Arial" w:hAnsi="Arial" w:cs="Arial"/>
          <w:sz w:val="24"/>
          <w:szCs w:val="24"/>
        </w:rPr>
        <w:t>vehicles operating in the area</w:t>
      </w:r>
      <w:r w:rsidR="00065B42">
        <w:rPr>
          <w:rFonts w:ascii="Arial" w:hAnsi="Arial" w:cs="Arial"/>
          <w:sz w:val="24"/>
          <w:szCs w:val="24"/>
        </w:rPr>
        <w:t>.</w:t>
      </w:r>
    </w:p>
    <w:p w14:paraId="395A5C4B" w14:textId="77777777" w:rsidR="00065B42" w:rsidRPr="00065B42" w:rsidRDefault="00CA2570" w:rsidP="00065B42">
      <w:pPr>
        <w:pStyle w:val="NoSpacing"/>
        <w:ind w:left="720"/>
        <w:jc w:val="both"/>
        <w:rPr>
          <w:rFonts w:ascii="Arial" w:hAnsi="Arial" w:cs="Arial"/>
          <w:sz w:val="10"/>
          <w:szCs w:val="10"/>
        </w:rPr>
      </w:pPr>
      <w:r w:rsidRPr="00065B42">
        <w:rPr>
          <w:rFonts w:ascii="Arial" w:hAnsi="Arial" w:cs="Arial"/>
          <w:sz w:val="10"/>
          <w:szCs w:val="10"/>
        </w:rPr>
        <w:t xml:space="preserve"> </w:t>
      </w:r>
    </w:p>
    <w:p w14:paraId="5A936CC1" w14:textId="77777777" w:rsidR="00065B42" w:rsidRPr="00065B42" w:rsidRDefault="00065B42" w:rsidP="00065B42">
      <w:pPr>
        <w:pStyle w:val="NoSpacing"/>
        <w:numPr>
          <w:ilvl w:val="1"/>
          <w:numId w:val="2"/>
        </w:numPr>
        <w:ind w:hanging="720"/>
        <w:jc w:val="both"/>
        <w:rPr>
          <w:rFonts w:ascii="Arial" w:hAnsi="Arial" w:cs="Arial"/>
          <w:sz w:val="24"/>
          <w:szCs w:val="24"/>
        </w:rPr>
      </w:pPr>
      <w:r>
        <w:rPr>
          <w:rFonts w:ascii="Arial" w:hAnsi="Arial" w:cs="Arial"/>
          <w:sz w:val="24"/>
          <w:szCs w:val="24"/>
        </w:rPr>
        <w:t xml:space="preserve">In case of a wheeled trackless HEMM like wheeled-dozer/grader, pay-loader, tipper-truck or truck, the </w:t>
      </w:r>
      <w:r w:rsidR="00CA2570" w:rsidRPr="00CA2570">
        <w:rPr>
          <w:rFonts w:ascii="Arial" w:hAnsi="Arial" w:cs="Arial"/>
          <w:bCs/>
          <w:sz w:val="24"/>
          <w:szCs w:val="24"/>
        </w:rPr>
        <w:t xml:space="preserve">wheels </w:t>
      </w:r>
      <w:r>
        <w:rPr>
          <w:rFonts w:ascii="Arial" w:hAnsi="Arial" w:cs="Arial"/>
          <w:bCs/>
          <w:sz w:val="24"/>
          <w:szCs w:val="24"/>
        </w:rPr>
        <w:t xml:space="preserve">of the breakdown HEMM shall additionally be choked </w:t>
      </w:r>
      <w:r w:rsidR="00CA2570" w:rsidRPr="00CA2570">
        <w:rPr>
          <w:rFonts w:ascii="Arial" w:hAnsi="Arial" w:cs="Arial"/>
          <w:bCs/>
          <w:sz w:val="24"/>
          <w:szCs w:val="24"/>
        </w:rPr>
        <w:t>with stoppers</w:t>
      </w:r>
      <w:r>
        <w:rPr>
          <w:rFonts w:ascii="Arial" w:hAnsi="Arial" w:cs="Arial"/>
          <w:bCs/>
          <w:sz w:val="24"/>
          <w:szCs w:val="24"/>
        </w:rPr>
        <w:t>.</w:t>
      </w:r>
    </w:p>
    <w:p w14:paraId="64C01B34" w14:textId="77777777" w:rsidR="00065B42" w:rsidRPr="00065B42" w:rsidRDefault="00065B42" w:rsidP="00065B42">
      <w:pPr>
        <w:pStyle w:val="NoSpacing"/>
        <w:ind w:left="720"/>
        <w:jc w:val="both"/>
        <w:rPr>
          <w:rFonts w:ascii="Arial" w:hAnsi="Arial" w:cs="Arial"/>
          <w:sz w:val="10"/>
          <w:szCs w:val="10"/>
        </w:rPr>
      </w:pPr>
    </w:p>
    <w:p w14:paraId="38E073BB" w14:textId="77777777" w:rsidR="00CA2570" w:rsidRDefault="00065B42" w:rsidP="00065B42">
      <w:pPr>
        <w:pStyle w:val="NoSpacing"/>
        <w:numPr>
          <w:ilvl w:val="1"/>
          <w:numId w:val="2"/>
        </w:numPr>
        <w:ind w:hanging="720"/>
        <w:jc w:val="both"/>
        <w:rPr>
          <w:rFonts w:ascii="Arial" w:hAnsi="Arial" w:cs="Arial"/>
          <w:sz w:val="24"/>
          <w:szCs w:val="24"/>
        </w:rPr>
      </w:pPr>
      <w:r>
        <w:rPr>
          <w:rFonts w:ascii="Arial" w:hAnsi="Arial" w:cs="Arial"/>
          <w:bCs/>
          <w:sz w:val="24"/>
          <w:szCs w:val="24"/>
        </w:rPr>
        <w:t xml:space="preserve">An alarm may be raised through horn of the breakdown HEMM </w:t>
      </w:r>
      <w:r w:rsidR="00CA2570" w:rsidRPr="00CA2570">
        <w:rPr>
          <w:rFonts w:ascii="Arial" w:hAnsi="Arial" w:cs="Arial"/>
          <w:sz w:val="24"/>
          <w:szCs w:val="24"/>
        </w:rPr>
        <w:t>for supervisor’s attention</w:t>
      </w:r>
      <w:r>
        <w:rPr>
          <w:rFonts w:ascii="Arial" w:hAnsi="Arial" w:cs="Arial"/>
          <w:sz w:val="24"/>
          <w:szCs w:val="24"/>
        </w:rPr>
        <w:t xml:space="preserve"> or the supervisor may be contacted on mobile phone</w:t>
      </w:r>
      <w:r w:rsidR="00CA2570" w:rsidRPr="00CA2570">
        <w:rPr>
          <w:rFonts w:ascii="Arial" w:hAnsi="Arial" w:cs="Arial"/>
          <w:sz w:val="24"/>
          <w:szCs w:val="24"/>
        </w:rPr>
        <w:t>.</w:t>
      </w:r>
    </w:p>
    <w:p w14:paraId="15C49E9C" w14:textId="77777777" w:rsidR="00065B42" w:rsidRPr="00065B42" w:rsidRDefault="00065B42" w:rsidP="00065B42">
      <w:pPr>
        <w:pStyle w:val="ListParagraph"/>
        <w:rPr>
          <w:sz w:val="10"/>
          <w:szCs w:val="10"/>
        </w:rPr>
      </w:pPr>
    </w:p>
    <w:p w14:paraId="330579B3" w14:textId="77777777" w:rsidR="0048010E" w:rsidRDefault="00065B42" w:rsidP="00065B42">
      <w:pPr>
        <w:pStyle w:val="NoSpacing"/>
        <w:numPr>
          <w:ilvl w:val="1"/>
          <w:numId w:val="2"/>
        </w:numPr>
        <w:ind w:hanging="720"/>
        <w:jc w:val="both"/>
        <w:rPr>
          <w:rFonts w:ascii="Arial" w:hAnsi="Arial" w:cs="Arial"/>
          <w:sz w:val="24"/>
          <w:szCs w:val="24"/>
        </w:rPr>
      </w:pPr>
      <w:r>
        <w:rPr>
          <w:rFonts w:ascii="Arial" w:hAnsi="Arial" w:cs="Arial"/>
          <w:sz w:val="24"/>
          <w:szCs w:val="24"/>
        </w:rPr>
        <w:t xml:space="preserve">Unless threatened for his life &amp; safety (as in case of a fire), the operator of the breakdown HEMM shall remain seated inside the operator’s cabin and shall in no case </w:t>
      </w:r>
      <w:r w:rsidR="0048010E">
        <w:rPr>
          <w:rFonts w:ascii="Arial" w:hAnsi="Arial" w:cs="Arial"/>
          <w:sz w:val="24"/>
          <w:szCs w:val="24"/>
        </w:rPr>
        <w:t xml:space="preserve">get down or </w:t>
      </w:r>
      <w:r>
        <w:rPr>
          <w:rFonts w:ascii="Arial" w:hAnsi="Arial" w:cs="Arial"/>
          <w:sz w:val="24"/>
          <w:szCs w:val="24"/>
        </w:rPr>
        <w:t>loiter around.</w:t>
      </w:r>
    </w:p>
    <w:p w14:paraId="741A9640" w14:textId="77777777" w:rsidR="00065B42" w:rsidRPr="00065B42" w:rsidRDefault="00065B42" w:rsidP="00065B42">
      <w:pPr>
        <w:pStyle w:val="NoSpacing"/>
        <w:ind w:left="720"/>
        <w:jc w:val="right"/>
        <w:rPr>
          <w:rFonts w:ascii="Arial" w:hAnsi="Arial" w:cs="Arial"/>
          <w:b/>
          <w:bCs/>
          <w:sz w:val="24"/>
          <w:szCs w:val="24"/>
        </w:rPr>
      </w:pPr>
      <w:r w:rsidRPr="00065B42">
        <w:rPr>
          <w:rFonts w:ascii="Arial" w:hAnsi="Arial" w:cs="Arial"/>
          <w:b/>
          <w:bCs/>
          <w:sz w:val="24"/>
          <w:szCs w:val="24"/>
        </w:rPr>
        <w:t>Responsibility: Operator of breakdown HEMM</w:t>
      </w:r>
    </w:p>
    <w:p w14:paraId="3B03075E" w14:textId="77777777" w:rsidR="00065B42" w:rsidRPr="002C07ED" w:rsidRDefault="00065B42" w:rsidP="00065B42">
      <w:pPr>
        <w:pStyle w:val="NoSpacing"/>
        <w:ind w:left="720"/>
        <w:jc w:val="both"/>
        <w:rPr>
          <w:rFonts w:ascii="Arial" w:hAnsi="Arial" w:cs="Arial"/>
          <w:sz w:val="14"/>
          <w:szCs w:val="14"/>
        </w:rPr>
      </w:pPr>
    </w:p>
    <w:p w14:paraId="7E3E6D32" w14:textId="77777777" w:rsidR="0048010E" w:rsidRDefault="00CA2570" w:rsidP="0048010E">
      <w:pPr>
        <w:pStyle w:val="NoSpacing"/>
        <w:numPr>
          <w:ilvl w:val="0"/>
          <w:numId w:val="2"/>
        </w:numPr>
        <w:ind w:hanging="720"/>
        <w:jc w:val="both"/>
        <w:rPr>
          <w:rFonts w:ascii="Arial" w:hAnsi="Arial" w:cs="Arial"/>
          <w:sz w:val="24"/>
          <w:szCs w:val="24"/>
        </w:rPr>
      </w:pPr>
      <w:r w:rsidRPr="00CA2570">
        <w:rPr>
          <w:rFonts w:ascii="Arial" w:hAnsi="Arial" w:cs="Arial"/>
          <w:sz w:val="24"/>
          <w:szCs w:val="24"/>
        </w:rPr>
        <w:t>The supervisor, on being informed</w:t>
      </w:r>
      <w:r w:rsidR="002C07ED">
        <w:rPr>
          <w:rFonts w:ascii="Arial" w:hAnsi="Arial" w:cs="Arial"/>
          <w:sz w:val="24"/>
          <w:szCs w:val="24"/>
        </w:rPr>
        <w:t xml:space="preserve"> or </w:t>
      </w:r>
      <w:r w:rsidRPr="00CA2570">
        <w:rPr>
          <w:rFonts w:ascii="Arial" w:hAnsi="Arial" w:cs="Arial"/>
          <w:sz w:val="24"/>
          <w:szCs w:val="24"/>
        </w:rPr>
        <w:t xml:space="preserve">coming to know of such breakdown, shall ensure </w:t>
      </w:r>
      <w:r w:rsidR="002C07ED">
        <w:rPr>
          <w:rFonts w:ascii="Arial" w:hAnsi="Arial" w:cs="Arial"/>
          <w:sz w:val="24"/>
          <w:szCs w:val="24"/>
        </w:rPr>
        <w:t xml:space="preserve">immediate </w:t>
      </w:r>
      <w:r w:rsidRPr="00CA2570">
        <w:rPr>
          <w:rFonts w:ascii="Arial" w:hAnsi="Arial" w:cs="Arial"/>
          <w:sz w:val="24"/>
          <w:szCs w:val="24"/>
        </w:rPr>
        <w:t xml:space="preserve">cordoning off, of such HEMM/mobile machinery/tipper-truck by suitable flags or portable safety cones.  In case of such breakdown occurring beyond day-light hours, area shall be cordoned off with </w:t>
      </w:r>
      <w:r w:rsidRPr="00CA2570">
        <w:rPr>
          <w:rFonts w:ascii="Arial" w:hAnsi="Arial" w:cs="Arial"/>
          <w:bCs/>
          <w:sz w:val="24"/>
          <w:szCs w:val="24"/>
        </w:rPr>
        <w:t>fluorescent tape along with</w:t>
      </w:r>
      <w:r w:rsidRPr="00CA2570">
        <w:rPr>
          <w:rFonts w:ascii="Arial" w:hAnsi="Arial" w:cs="Arial"/>
          <w:sz w:val="24"/>
          <w:szCs w:val="24"/>
        </w:rPr>
        <w:t xml:space="preserve"> flashing lights mounted on small poles.</w:t>
      </w:r>
    </w:p>
    <w:p w14:paraId="3BF02561" w14:textId="77777777" w:rsidR="002C07ED" w:rsidRPr="0048010E" w:rsidRDefault="00CA2570" w:rsidP="0048010E">
      <w:pPr>
        <w:pStyle w:val="NoSpacing"/>
        <w:ind w:left="720"/>
        <w:jc w:val="both"/>
        <w:rPr>
          <w:rFonts w:ascii="Arial" w:hAnsi="Arial" w:cs="Arial"/>
          <w:sz w:val="12"/>
          <w:szCs w:val="12"/>
        </w:rPr>
      </w:pPr>
      <w:r w:rsidRPr="0048010E">
        <w:rPr>
          <w:rFonts w:ascii="Arial" w:hAnsi="Arial" w:cs="Arial"/>
          <w:sz w:val="12"/>
          <w:szCs w:val="12"/>
        </w:rPr>
        <w:t xml:space="preserve">  </w:t>
      </w:r>
    </w:p>
    <w:p w14:paraId="06D6CACA" w14:textId="77777777" w:rsidR="002C07ED" w:rsidRDefault="00CA2570" w:rsidP="0048010E">
      <w:pPr>
        <w:pStyle w:val="NoSpacing"/>
        <w:numPr>
          <w:ilvl w:val="1"/>
          <w:numId w:val="2"/>
        </w:numPr>
        <w:ind w:hanging="720"/>
        <w:jc w:val="both"/>
        <w:rPr>
          <w:rFonts w:ascii="Arial" w:hAnsi="Arial" w:cs="Arial"/>
          <w:sz w:val="24"/>
          <w:szCs w:val="24"/>
        </w:rPr>
      </w:pPr>
      <w:r w:rsidRPr="002C07ED">
        <w:rPr>
          <w:rFonts w:ascii="Arial" w:hAnsi="Arial" w:cs="Arial"/>
          <w:sz w:val="24"/>
          <w:szCs w:val="24"/>
        </w:rPr>
        <w:t xml:space="preserve">Adequate number of flags, portable safety cones, </w:t>
      </w:r>
      <w:r w:rsidR="002C07ED" w:rsidRPr="002C07ED">
        <w:rPr>
          <w:rFonts w:ascii="Arial" w:hAnsi="Arial" w:cs="Arial"/>
          <w:sz w:val="24"/>
          <w:szCs w:val="24"/>
        </w:rPr>
        <w:t xml:space="preserve">fluorescent tape </w:t>
      </w:r>
      <w:r w:rsidRPr="002C07ED">
        <w:rPr>
          <w:rFonts w:ascii="Arial" w:hAnsi="Arial" w:cs="Arial"/>
          <w:sz w:val="24"/>
          <w:szCs w:val="24"/>
        </w:rPr>
        <w:t xml:space="preserve">and flashing lights shall be kept provided </w:t>
      </w:r>
      <w:r w:rsidR="002C07ED" w:rsidRPr="002C07ED">
        <w:rPr>
          <w:rFonts w:ascii="Arial" w:hAnsi="Arial" w:cs="Arial"/>
          <w:sz w:val="24"/>
          <w:szCs w:val="24"/>
        </w:rPr>
        <w:t xml:space="preserve">for the purpose </w:t>
      </w:r>
      <w:r w:rsidRPr="002C07ED">
        <w:rPr>
          <w:rFonts w:ascii="Arial" w:hAnsi="Arial" w:cs="Arial"/>
          <w:sz w:val="24"/>
          <w:szCs w:val="24"/>
        </w:rPr>
        <w:t xml:space="preserve">at suitable places </w:t>
      </w:r>
      <w:r w:rsidR="002C07ED" w:rsidRPr="002C07ED">
        <w:rPr>
          <w:rFonts w:ascii="Arial" w:hAnsi="Arial" w:cs="Arial"/>
          <w:sz w:val="24"/>
          <w:szCs w:val="24"/>
        </w:rPr>
        <w:t xml:space="preserve">in the opencast workings, dump-yard(s), stock-yard(s) and </w:t>
      </w:r>
      <w:r w:rsidR="0048010E">
        <w:rPr>
          <w:rFonts w:ascii="Arial" w:hAnsi="Arial" w:cs="Arial"/>
          <w:sz w:val="24"/>
          <w:szCs w:val="24"/>
        </w:rPr>
        <w:t xml:space="preserve">at regular intervals </w:t>
      </w:r>
      <w:r w:rsidR="002C07ED" w:rsidRPr="002C07ED">
        <w:rPr>
          <w:rFonts w:ascii="Arial" w:hAnsi="Arial" w:cs="Arial"/>
          <w:sz w:val="24"/>
          <w:szCs w:val="24"/>
        </w:rPr>
        <w:t>along the mine’s haul road, including surface haul road.</w:t>
      </w:r>
    </w:p>
    <w:p w14:paraId="792E64F9" w14:textId="77777777" w:rsidR="002C07ED" w:rsidRDefault="002C07ED" w:rsidP="0048010E">
      <w:pPr>
        <w:pStyle w:val="NoSpacing"/>
        <w:numPr>
          <w:ilvl w:val="1"/>
          <w:numId w:val="2"/>
        </w:numPr>
        <w:ind w:hanging="720"/>
        <w:jc w:val="both"/>
        <w:rPr>
          <w:rFonts w:ascii="Arial" w:hAnsi="Arial" w:cs="Arial"/>
          <w:bCs/>
          <w:sz w:val="24"/>
          <w:szCs w:val="24"/>
        </w:rPr>
      </w:pPr>
      <w:r w:rsidRPr="002C07ED">
        <w:rPr>
          <w:rFonts w:ascii="Arial" w:hAnsi="Arial" w:cs="Arial"/>
          <w:sz w:val="24"/>
          <w:szCs w:val="24"/>
        </w:rPr>
        <w:lastRenderedPageBreak/>
        <w:t>In case of tipper-trucks/trucks breaking down on haul-roads/transport road, traffic on the said section of the road shall be suspended and diverted to alternate route</w:t>
      </w:r>
      <w:r w:rsidR="0048010E">
        <w:rPr>
          <w:rFonts w:ascii="Arial" w:hAnsi="Arial" w:cs="Arial"/>
          <w:sz w:val="24"/>
          <w:szCs w:val="24"/>
        </w:rPr>
        <w:t>.  O</w:t>
      </w:r>
      <w:r w:rsidRPr="002C07ED">
        <w:rPr>
          <w:rFonts w:ascii="Arial" w:hAnsi="Arial" w:cs="Arial"/>
          <w:sz w:val="24"/>
          <w:szCs w:val="24"/>
        </w:rPr>
        <w:t xml:space="preserve">nly in case </w:t>
      </w:r>
      <w:r w:rsidRPr="002C07ED">
        <w:rPr>
          <w:rFonts w:ascii="Arial" w:hAnsi="Arial" w:cs="Arial"/>
          <w:bCs/>
          <w:sz w:val="24"/>
          <w:szCs w:val="24"/>
        </w:rPr>
        <w:t xml:space="preserve">there is adequate space to allow traffic movement, </w:t>
      </w:r>
      <w:r>
        <w:rPr>
          <w:rFonts w:ascii="Arial" w:hAnsi="Arial" w:cs="Arial"/>
          <w:bCs/>
          <w:sz w:val="24"/>
          <w:szCs w:val="24"/>
        </w:rPr>
        <w:t xml:space="preserve">the tipper-truck/truck shall be cordoned off with </w:t>
      </w:r>
      <w:r w:rsidRPr="00CA2570">
        <w:rPr>
          <w:rFonts w:ascii="Arial" w:hAnsi="Arial" w:cs="Arial"/>
          <w:sz w:val="24"/>
          <w:szCs w:val="24"/>
        </w:rPr>
        <w:t>suitable flags or portable safety cones</w:t>
      </w:r>
      <w:r w:rsidRPr="002C07ED">
        <w:rPr>
          <w:rFonts w:ascii="Arial" w:hAnsi="Arial" w:cs="Arial"/>
          <w:bCs/>
          <w:sz w:val="24"/>
          <w:szCs w:val="24"/>
        </w:rPr>
        <w:t xml:space="preserve"> </w:t>
      </w:r>
      <w:r>
        <w:rPr>
          <w:rFonts w:ascii="Arial" w:hAnsi="Arial" w:cs="Arial"/>
          <w:bCs/>
          <w:sz w:val="24"/>
          <w:szCs w:val="24"/>
        </w:rPr>
        <w:t xml:space="preserve">or </w:t>
      </w:r>
      <w:r w:rsidRPr="00CA2570">
        <w:rPr>
          <w:rFonts w:ascii="Arial" w:hAnsi="Arial" w:cs="Arial"/>
          <w:sz w:val="24"/>
          <w:szCs w:val="24"/>
        </w:rPr>
        <w:t xml:space="preserve">with </w:t>
      </w:r>
      <w:r w:rsidRPr="00CA2570">
        <w:rPr>
          <w:rFonts w:ascii="Arial" w:hAnsi="Arial" w:cs="Arial"/>
          <w:bCs/>
          <w:sz w:val="24"/>
          <w:szCs w:val="24"/>
        </w:rPr>
        <w:t>fluorescent tape along with</w:t>
      </w:r>
      <w:r w:rsidRPr="00CA2570">
        <w:rPr>
          <w:rFonts w:ascii="Arial" w:hAnsi="Arial" w:cs="Arial"/>
          <w:sz w:val="24"/>
          <w:szCs w:val="24"/>
        </w:rPr>
        <w:t xml:space="preserve"> flashing lights mounted on small poles</w:t>
      </w:r>
      <w:r>
        <w:rPr>
          <w:rFonts w:ascii="Arial" w:hAnsi="Arial" w:cs="Arial"/>
          <w:sz w:val="24"/>
          <w:szCs w:val="24"/>
        </w:rPr>
        <w:t>, and</w:t>
      </w:r>
      <w:r w:rsidRPr="002C07ED">
        <w:rPr>
          <w:rFonts w:ascii="Arial" w:hAnsi="Arial" w:cs="Arial"/>
          <w:bCs/>
          <w:sz w:val="24"/>
          <w:szCs w:val="24"/>
        </w:rPr>
        <w:t xml:space="preserve"> suitable barriers </w:t>
      </w:r>
      <w:r w:rsidR="0048010E">
        <w:rPr>
          <w:rFonts w:ascii="Arial" w:hAnsi="Arial" w:cs="Arial"/>
          <w:bCs/>
          <w:sz w:val="24"/>
          <w:szCs w:val="24"/>
        </w:rPr>
        <w:t xml:space="preserve">(may as well be dumping of OB) </w:t>
      </w:r>
      <w:r w:rsidRPr="002C07ED">
        <w:rPr>
          <w:rFonts w:ascii="Arial" w:hAnsi="Arial" w:cs="Arial"/>
          <w:bCs/>
          <w:sz w:val="24"/>
          <w:szCs w:val="24"/>
        </w:rPr>
        <w:t>shall be put on either side of the break-down tipper-truck to prevent collision/tail-gating</w:t>
      </w:r>
      <w:r>
        <w:rPr>
          <w:rFonts w:ascii="Arial" w:hAnsi="Arial" w:cs="Arial"/>
          <w:bCs/>
          <w:sz w:val="24"/>
          <w:szCs w:val="24"/>
        </w:rPr>
        <w:t xml:space="preserve">, </w:t>
      </w:r>
      <w:r w:rsidRPr="002C07ED">
        <w:rPr>
          <w:rFonts w:ascii="Arial" w:hAnsi="Arial" w:cs="Arial"/>
          <w:bCs/>
          <w:sz w:val="24"/>
          <w:szCs w:val="24"/>
        </w:rPr>
        <w:t xml:space="preserve">before </w:t>
      </w:r>
      <w:r>
        <w:rPr>
          <w:rFonts w:ascii="Arial" w:hAnsi="Arial" w:cs="Arial"/>
          <w:bCs/>
          <w:sz w:val="24"/>
          <w:szCs w:val="24"/>
        </w:rPr>
        <w:t>other t</w:t>
      </w:r>
      <w:r w:rsidRPr="002C07ED">
        <w:rPr>
          <w:rFonts w:ascii="Arial" w:hAnsi="Arial" w:cs="Arial"/>
          <w:bCs/>
          <w:sz w:val="24"/>
          <w:szCs w:val="24"/>
        </w:rPr>
        <w:t>ipper-trucks</w:t>
      </w:r>
      <w:r>
        <w:rPr>
          <w:rFonts w:ascii="Arial" w:hAnsi="Arial" w:cs="Arial"/>
          <w:bCs/>
          <w:sz w:val="24"/>
          <w:szCs w:val="24"/>
        </w:rPr>
        <w:t xml:space="preserve">/trucks are allowed </w:t>
      </w:r>
      <w:r w:rsidRPr="002C07ED">
        <w:rPr>
          <w:rFonts w:ascii="Arial" w:hAnsi="Arial" w:cs="Arial"/>
          <w:bCs/>
          <w:sz w:val="24"/>
          <w:szCs w:val="24"/>
        </w:rPr>
        <w:t xml:space="preserve">to </w:t>
      </w:r>
      <w:r>
        <w:rPr>
          <w:rFonts w:ascii="Arial" w:hAnsi="Arial" w:cs="Arial"/>
          <w:bCs/>
          <w:sz w:val="24"/>
          <w:szCs w:val="24"/>
        </w:rPr>
        <w:t>p</w:t>
      </w:r>
      <w:r w:rsidRPr="002C07ED">
        <w:rPr>
          <w:rFonts w:ascii="Arial" w:hAnsi="Arial" w:cs="Arial"/>
          <w:bCs/>
          <w:sz w:val="24"/>
          <w:szCs w:val="24"/>
        </w:rPr>
        <w:t>ly on the said route.</w:t>
      </w:r>
    </w:p>
    <w:p w14:paraId="03E48A24" w14:textId="77777777" w:rsidR="0048010E" w:rsidRPr="0048010E" w:rsidRDefault="0048010E" w:rsidP="0048010E">
      <w:pPr>
        <w:pStyle w:val="ListParagraph"/>
        <w:rPr>
          <w:bCs/>
          <w:sz w:val="10"/>
          <w:szCs w:val="10"/>
        </w:rPr>
      </w:pPr>
    </w:p>
    <w:p w14:paraId="719426EC" w14:textId="77777777" w:rsidR="0048010E" w:rsidRDefault="0048010E" w:rsidP="0048010E">
      <w:pPr>
        <w:pStyle w:val="NoSpacing"/>
        <w:ind w:left="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Concerned Supervisor, SO &amp; Manager</w:t>
      </w:r>
    </w:p>
    <w:p w14:paraId="5BA60D24" w14:textId="77777777" w:rsidR="0048010E" w:rsidRPr="0048010E" w:rsidRDefault="0048010E" w:rsidP="0048010E">
      <w:pPr>
        <w:pStyle w:val="NoSpacing"/>
        <w:ind w:left="720"/>
        <w:rPr>
          <w:rFonts w:ascii="Arial" w:hAnsi="Arial" w:cs="Arial"/>
          <w:b/>
          <w:bCs/>
          <w:sz w:val="14"/>
          <w:szCs w:val="14"/>
        </w:rPr>
      </w:pPr>
      <w:r w:rsidRPr="0048010E">
        <w:rPr>
          <w:rFonts w:ascii="Arial" w:hAnsi="Arial" w:cs="Arial"/>
          <w:b/>
          <w:bCs/>
          <w:sz w:val="14"/>
          <w:szCs w:val="14"/>
        </w:rPr>
        <w:t xml:space="preserve"> </w:t>
      </w:r>
    </w:p>
    <w:p w14:paraId="0C52FD04" w14:textId="77777777" w:rsidR="0048010E" w:rsidRDefault="0048010E" w:rsidP="0048010E">
      <w:pPr>
        <w:pStyle w:val="NoSpacing"/>
        <w:numPr>
          <w:ilvl w:val="0"/>
          <w:numId w:val="2"/>
        </w:numPr>
        <w:ind w:hanging="720"/>
        <w:jc w:val="both"/>
        <w:rPr>
          <w:rFonts w:ascii="Arial" w:hAnsi="Arial" w:cs="Arial"/>
          <w:sz w:val="24"/>
          <w:szCs w:val="24"/>
        </w:rPr>
      </w:pPr>
      <w:r w:rsidRPr="0048010E">
        <w:rPr>
          <w:rFonts w:ascii="Arial" w:hAnsi="Arial" w:cs="Arial"/>
          <w:sz w:val="24"/>
          <w:szCs w:val="24"/>
        </w:rPr>
        <w:t>No repair on the breakdown HEMM/mobile machinery shall be undertaken unless by a system of work-permit, issued by the Official in-charge of the operations being conducted at the place of breakdown.</w:t>
      </w:r>
    </w:p>
    <w:p w14:paraId="66C13B3F" w14:textId="77777777" w:rsidR="0048010E" w:rsidRPr="0048010E" w:rsidRDefault="0048010E" w:rsidP="0048010E">
      <w:pPr>
        <w:pStyle w:val="NoSpacing"/>
        <w:ind w:left="720"/>
        <w:jc w:val="both"/>
        <w:rPr>
          <w:rFonts w:ascii="Arial" w:hAnsi="Arial" w:cs="Arial"/>
          <w:sz w:val="10"/>
          <w:szCs w:val="10"/>
        </w:rPr>
      </w:pPr>
    </w:p>
    <w:p w14:paraId="1E0AD3F4" w14:textId="77777777" w:rsidR="002F1B8D" w:rsidRDefault="0048010E" w:rsidP="00483B75">
      <w:pPr>
        <w:pStyle w:val="NoSpacing"/>
        <w:numPr>
          <w:ilvl w:val="1"/>
          <w:numId w:val="2"/>
        </w:numPr>
        <w:ind w:hanging="720"/>
        <w:jc w:val="both"/>
        <w:rPr>
          <w:rFonts w:ascii="Arial" w:hAnsi="Arial" w:cs="Arial"/>
          <w:sz w:val="24"/>
          <w:szCs w:val="24"/>
        </w:rPr>
      </w:pPr>
      <w:r w:rsidRPr="0048010E">
        <w:rPr>
          <w:rFonts w:ascii="Arial" w:hAnsi="Arial" w:cs="Arial"/>
          <w:sz w:val="24"/>
          <w:szCs w:val="24"/>
        </w:rPr>
        <w:t>A proper check</w:t>
      </w:r>
      <w:r>
        <w:rPr>
          <w:rFonts w:ascii="Arial" w:hAnsi="Arial" w:cs="Arial"/>
          <w:sz w:val="24"/>
          <w:szCs w:val="24"/>
        </w:rPr>
        <w:t>-</w:t>
      </w:r>
      <w:r w:rsidRPr="0048010E">
        <w:rPr>
          <w:rFonts w:ascii="Arial" w:hAnsi="Arial" w:cs="Arial"/>
          <w:sz w:val="24"/>
          <w:szCs w:val="24"/>
        </w:rPr>
        <w:t>list and system of issuing of work permit shall be framed and implemented by the Mines Manager for the purpose</w:t>
      </w:r>
      <w:r w:rsidR="002F1B8D">
        <w:rPr>
          <w:rFonts w:ascii="Arial" w:hAnsi="Arial" w:cs="Arial"/>
        </w:rPr>
        <w:t xml:space="preserve">, </w:t>
      </w:r>
      <w:r w:rsidR="002F1B8D" w:rsidRPr="002F1B8D">
        <w:rPr>
          <w:rFonts w:ascii="Arial" w:hAnsi="Arial" w:cs="Arial"/>
          <w:sz w:val="24"/>
          <w:szCs w:val="24"/>
        </w:rPr>
        <w:t xml:space="preserve">which </w:t>
      </w:r>
      <w:r w:rsidR="002F1B8D">
        <w:rPr>
          <w:rFonts w:ascii="Arial" w:hAnsi="Arial" w:cs="Arial"/>
          <w:sz w:val="24"/>
          <w:szCs w:val="24"/>
        </w:rPr>
        <w:t>shall depend on volume of traffic around the breakdown HEMM, distance between the breakdown HEMM and the operational area of other HEMM running in the vicinity, space required by the maintenance personnel including for using service equipment like crane, etc., access available to the breakdown HEMM, width &amp; gradient of haul-road or transport road &amp; width available for other tipper-trucks/trucks to ply (for breakdowns on haul-road/transport road), and likewise.</w:t>
      </w:r>
    </w:p>
    <w:p w14:paraId="2071F8FB" w14:textId="77777777" w:rsidR="00AD08D8" w:rsidRPr="00AD08D8" w:rsidRDefault="00AD08D8" w:rsidP="00AD08D8">
      <w:pPr>
        <w:pStyle w:val="NoSpacing"/>
        <w:ind w:left="720"/>
        <w:jc w:val="both"/>
        <w:rPr>
          <w:rFonts w:ascii="Arial" w:hAnsi="Arial" w:cs="Arial"/>
          <w:sz w:val="10"/>
          <w:szCs w:val="10"/>
        </w:rPr>
      </w:pPr>
    </w:p>
    <w:p w14:paraId="4F6977A5" w14:textId="77777777" w:rsidR="002F1B8D" w:rsidRPr="002F1B8D" w:rsidRDefault="002F1B8D" w:rsidP="002F1B8D">
      <w:pPr>
        <w:pStyle w:val="NoSpacing"/>
        <w:numPr>
          <w:ilvl w:val="1"/>
          <w:numId w:val="2"/>
        </w:numPr>
        <w:ind w:hanging="720"/>
        <w:jc w:val="both"/>
        <w:rPr>
          <w:rFonts w:ascii="Arial" w:hAnsi="Arial" w:cs="Arial"/>
          <w:sz w:val="24"/>
          <w:szCs w:val="24"/>
        </w:rPr>
      </w:pPr>
      <w:r>
        <w:rPr>
          <w:rFonts w:ascii="Arial" w:hAnsi="Arial" w:cs="Arial"/>
          <w:sz w:val="24"/>
          <w:szCs w:val="24"/>
        </w:rPr>
        <w:t>A</w:t>
      </w:r>
      <w:r w:rsidRPr="002F1B8D">
        <w:rPr>
          <w:rFonts w:ascii="Arial" w:hAnsi="Arial" w:cs="Arial"/>
          <w:sz w:val="24"/>
          <w:szCs w:val="24"/>
        </w:rPr>
        <w:t xml:space="preserve"> site-specific &amp; job-specific plan shall be framed by the official responsible for the </w:t>
      </w:r>
      <w:r w:rsidR="00AD08D8">
        <w:rPr>
          <w:rFonts w:ascii="Arial" w:hAnsi="Arial" w:cs="Arial"/>
          <w:sz w:val="24"/>
          <w:szCs w:val="24"/>
        </w:rPr>
        <w:t>repair on breakdown HEMM</w:t>
      </w:r>
      <w:r w:rsidRPr="002F1B8D">
        <w:rPr>
          <w:rFonts w:ascii="Arial" w:hAnsi="Arial" w:cs="Arial"/>
          <w:sz w:val="24"/>
          <w:szCs w:val="24"/>
        </w:rPr>
        <w:t>, describing all systems, processes, procedures and safeguards to be undertaken to perform the work.</w:t>
      </w:r>
    </w:p>
    <w:p w14:paraId="1C1FD334" w14:textId="77777777" w:rsidR="0048010E" w:rsidRPr="00483B75" w:rsidRDefault="0048010E" w:rsidP="0048010E">
      <w:pPr>
        <w:pStyle w:val="NoSpacing"/>
        <w:jc w:val="both"/>
        <w:rPr>
          <w:rFonts w:ascii="Arial" w:hAnsi="Arial" w:cs="Arial"/>
          <w:sz w:val="10"/>
          <w:szCs w:val="10"/>
        </w:rPr>
      </w:pPr>
    </w:p>
    <w:p w14:paraId="0BF638B4" w14:textId="77777777" w:rsidR="0048010E" w:rsidRDefault="0048010E" w:rsidP="0048010E">
      <w:pPr>
        <w:pStyle w:val="NoSpacing"/>
        <w:ind w:left="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Manager, Engineer (Mines)</w:t>
      </w:r>
    </w:p>
    <w:p w14:paraId="7FE9F773" w14:textId="77777777" w:rsidR="0048010E" w:rsidRPr="00FB64DF" w:rsidRDefault="0048010E" w:rsidP="0048010E">
      <w:pPr>
        <w:pStyle w:val="NoSpacing"/>
        <w:jc w:val="both"/>
        <w:rPr>
          <w:rFonts w:ascii="Arial" w:hAnsi="Arial" w:cs="Arial"/>
          <w:sz w:val="14"/>
          <w:szCs w:val="14"/>
        </w:rPr>
      </w:pPr>
    </w:p>
    <w:p w14:paraId="4DC70178" w14:textId="77777777" w:rsidR="00005330" w:rsidRPr="00005330" w:rsidRDefault="00005330" w:rsidP="00005330">
      <w:pPr>
        <w:spacing w:after="0" w:line="240" w:lineRule="auto"/>
        <w:ind w:left="720" w:hanging="720"/>
        <w:jc w:val="both"/>
        <w:rPr>
          <w:rFonts w:ascii="Arial" w:eastAsia="Times New Roman" w:hAnsi="Arial" w:cs="Arial"/>
          <w:color w:val="000000"/>
          <w:sz w:val="24"/>
          <w:szCs w:val="24"/>
        </w:rPr>
      </w:pPr>
      <w:r>
        <w:rPr>
          <w:rFonts w:ascii="Arial" w:hAnsi="Arial" w:cs="Arial"/>
          <w:sz w:val="24"/>
          <w:szCs w:val="24"/>
        </w:rPr>
        <w:t>4.</w:t>
      </w:r>
      <w:r>
        <w:rPr>
          <w:rFonts w:ascii="Arial" w:hAnsi="Arial" w:cs="Arial"/>
          <w:sz w:val="24"/>
          <w:szCs w:val="24"/>
        </w:rPr>
        <w:tab/>
        <w:t xml:space="preserve">The </w:t>
      </w:r>
      <w:r w:rsidRPr="00005330">
        <w:rPr>
          <w:rFonts w:ascii="Arial" w:eastAsia="Times New Roman" w:hAnsi="Arial" w:cs="Arial"/>
          <w:color w:val="000000"/>
          <w:sz w:val="24"/>
          <w:szCs w:val="24"/>
        </w:rPr>
        <w:t>operations on the face/bench</w:t>
      </w:r>
      <w:r>
        <w:rPr>
          <w:rFonts w:ascii="Arial" w:eastAsia="Times New Roman" w:hAnsi="Arial" w:cs="Arial"/>
          <w:color w:val="000000"/>
          <w:sz w:val="24"/>
          <w:szCs w:val="24"/>
        </w:rPr>
        <w:t xml:space="preserve"> or </w:t>
      </w:r>
      <w:r w:rsidRPr="00005330">
        <w:rPr>
          <w:rFonts w:ascii="Arial" w:eastAsia="Times New Roman" w:hAnsi="Arial" w:cs="Arial"/>
          <w:color w:val="000000"/>
          <w:sz w:val="24"/>
          <w:szCs w:val="24"/>
        </w:rPr>
        <w:t>portion of the stock-yard</w:t>
      </w:r>
      <w:r>
        <w:rPr>
          <w:rFonts w:ascii="Arial" w:eastAsia="Times New Roman" w:hAnsi="Arial" w:cs="Arial"/>
          <w:color w:val="000000"/>
          <w:sz w:val="24"/>
          <w:szCs w:val="24"/>
        </w:rPr>
        <w:t xml:space="preserve"> or the </w:t>
      </w:r>
      <w:r w:rsidRPr="00005330">
        <w:rPr>
          <w:rFonts w:ascii="Arial" w:eastAsia="Times New Roman" w:hAnsi="Arial" w:cs="Arial"/>
          <w:color w:val="000000"/>
          <w:sz w:val="24"/>
          <w:szCs w:val="24"/>
        </w:rPr>
        <w:t xml:space="preserve">OB dump-yard or on the section of the haul road in question </w:t>
      </w:r>
      <w:r w:rsidRPr="00A438EB">
        <w:rPr>
          <w:rFonts w:ascii="Arial" w:eastAsia="Times New Roman" w:hAnsi="Arial" w:cs="Arial"/>
          <w:b/>
          <w:bCs/>
          <w:color w:val="000000"/>
          <w:sz w:val="24"/>
          <w:szCs w:val="24"/>
        </w:rPr>
        <w:t>shall be preferably stopped</w:t>
      </w:r>
      <w:r w:rsidRPr="00005330">
        <w:rPr>
          <w:rFonts w:ascii="Arial" w:eastAsia="Times New Roman" w:hAnsi="Arial" w:cs="Arial"/>
          <w:color w:val="000000"/>
          <w:sz w:val="24"/>
          <w:szCs w:val="24"/>
        </w:rPr>
        <w:t xml:space="preserve"> till the </w:t>
      </w:r>
      <w:r>
        <w:rPr>
          <w:rFonts w:ascii="Arial" w:eastAsia="Times New Roman" w:hAnsi="Arial" w:cs="Arial"/>
          <w:color w:val="000000"/>
          <w:sz w:val="24"/>
          <w:szCs w:val="24"/>
        </w:rPr>
        <w:t>breakdown HEMM is attended and its repair is completed.</w:t>
      </w:r>
      <w:r w:rsidRPr="00005330">
        <w:rPr>
          <w:rFonts w:ascii="Arial" w:eastAsia="Times New Roman" w:hAnsi="Arial" w:cs="Arial"/>
          <w:color w:val="000000"/>
          <w:sz w:val="24"/>
          <w:szCs w:val="24"/>
        </w:rPr>
        <w:t xml:space="preserve"> </w:t>
      </w:r>
    </w:p>
    <w:p w14:paraId="66903AD3" w14:textId="77777777" w:rsidR="00005330" w:rsidRPr="00005330" w:rsidRDefault="00005330" w:rsidP="0048010E">
      <w:pPr>
        <w:pStyle w:val="NoSpacing"/>
        <w:jc w:val="both"/>
        <w:rPr>
          <w:rFonts w:ascii="Arial" w:hAnsi="Arial" w:cs="Arial"/>
          <w:sz w:val="10"/>
          <w:szCs w:val="10"/>
        </w:rPr>
      </w:pPr>
    </w:p>
    <w:p w14:paraId="462D8F83" w14:textId="77777777" w:rsidR="00CA2570" w:rsidRDefault="00005330" w:rsidP="00005330">
      <w:pPr>
        <w:pStyle w:val="NoSpacing"/>
        <w:ind w:left="720" w:hanging="720"/>
        <w:jc w:val="both"/>
        <w:rPr>
          <w:rFonts w:ascii="Arial" w:hAnsi="Arial" w:cs="Arial"/>
          <w:sz w:val="24"/>
          <w:szCs w:val="24"/>
        </w:rPr>
      </w:pPr>
      <w:r>
        <w:rPr>
          <w:rFonts w:ascii="Arial" w:hAnsi="Arial" w:cs="Arial"/>
          <w:sz w:val="24"/>
          <w:szCs w:val="24"/>
        </w:rPr>
        <w:t>4.1</w:t>
      </w:r>
      <w:r>
        <w:rPr>
          <w:rFonts w:ascii="Arial" w:hAnsi="Arial" w:cs="Arial"/>
          <w:sz w:val="24"/>
          <w:szCs w:val="24"/>
        </w:rPr>
        <w:tab/>
      </w:r>
      <w:r w:rsidR="00AD08D8" w:rsidRPr="00AD08D8">
        <w:rPr>
          <w:rFonts w:ascii="Arial" w:hAnsi="Arial" w:cs="Arial"/>
          <w:sz w:val="24"/>
          <w:szCs w:val="24"/>
        </w:rPr>
        <w:t xml:space="preserve">Before commencement of </w:t>
      </w:r>
      <w:r>
        <w:rPr>
          <w:rFonts w:ascii="Arial" w:hAnsi="Arial" w:cs="Arial"/>
          <w:sz w:val="24"/>
          <w:szCs w:val="24"/>
        </w:rPr>
        <w:t xml:space="preserve">the examination or </w:t>
      </w:r>
      <w:r w:rsidR="00AD08D8" w:rsidRPr="00AD08D8">
        <w:rPr>
          <w:rFonts w:ascii="Arial" w:hAnsi="Arial" w:cs="Arial"/>
          <w:sz w:val="24"/>
          <w:szCs w:val="24"/>
        </w:rPr>
        <w:t>repair work</w:t>
      </w:r>
      <w:r>
        <w:rPr>
          <w:rFonts w:ascii="Arial" w:hAnsi="Arial" w:cs="Arial"/>
          <w:sz w:val="24"/>
          <w:szCs w:val="24"/>
        </w:rPr>
        <w:t xml:space="preserve"> on breakdown HEMM</w:t>
      </w:r>
      <w:r w:rsidR="00AD08D8" w:rsidRPr="00AD08D8">
        <w:rPr>
          <w:rFonts w:ascii="Arial" w:hAnsi="Arial" w:cs="Arial"/>
          <w:sz w:val="24"/>
          <w:szCs w:val="24"/>
        </w:rPr>
        <w:t>, the area required by maintenance personnel to attend to the breakdown shall be barricaded or cordoned off</w:t>
      </w:r>
      <w:r>
        <w:rPr>
          <w:rFonts w:ascii="Arial" w:hAnsi="Arial" w:cs="Arial"/>
          <w:sz w:val="24"/>
          <w:szCs w:val="24"/>
        </w:rPr>
        <w:t>.  The area may include space for stationing service equipment like cranes as well as service vehicles.</w:t>
      </w:r>
      <w:r w:rsidR="00AF6871">
        <w:rPr>
          <w:rFonts w:ascii="Arial" w:hAnsi="Arial" w:cs="Arial"/>
          <w:sz w:val="24"/>
          <w:szCs w:val="24"/>
        </w:rPr>
        <w:t xml:space="preserve">  </w:t>
      </w:r>
      <w:r w:rsidR="00AF6871">
        <w:rPr>
          <w:rFonts w:ascii="Arial" w:eastAsia="Times New Roman" w:hAnsi="Arial" w:cs="Arial"/>
          <w:color w:val="000000"/>
          <w:sz w:val="24"/>
          <w:szCs w:val="24"/>
        </w:rPr>
        <w:t>W</w:t>
      </w:r>
      <w:r w:rsidR="00AF6871" w:rsidRPr="00AF6871">
        <w:rPr>
          <w:rFonts w:ascii="Arial" w:eastAsia="Times New Roman" w:hAnsi="Arial" w:cs="Arial"/>
          <w:color w:val="000000"/>
          <w:sz w:val="24"/>
          <w:szCs w:val="24"/>
        </w:rPr>
        <w:t xml:space="preserve">arning notices </w:t>
      </w:r>
      <w:r w:rsidR="00AF6871">
        <w:rPr>
          <w:rFonts w:ascii="Arial" w:eastAsia="Times New Roman" w:hAnsi="Arial" w:cs="Arial"/>
          <w:color w:val="000000"/>
          <w:sz w:val="24"/>
          <w:szCs w:val="24"/>
        </w:rPr>
        <w:t xml:space="preserve">shall </w:t>
      </w:r>
      <w:r w:rsidR="00AF6871" w:rsidRPr="00AF6871">
        <w:rPr>
          <w:rFonts w:ascii="Arial" w:eastAsia="Times New Roman" w:hAnsi="Arial" w:cs="Arial"/>
          <w:color w:val="000000"/>
          <w:sz w:val="24"/>
          <w:szCs w:val="24"/>
        </w:rPr>
        <w:t>be posted to segregate the area</w:t>
      </w:r>
      <w:r w:rsidR="00AF6871">
        <w:rPr>
          <w:rFonts w:ascii="Arial" w:eastAsia="Times New Roman" w:hAnsi="Arial" w:cs="Arial"/>
          <w:color w:val="000000"/>
          <w:sz w:val="24"/>
          <w:szCs w:val="24"/>
        </w:rPr>
        <w:t>.</w:t>
      </w:r>
    </w:p>
    <w:p w14:paraId="5CE76CC7" w14:textId="77777777" w:rsidR="00005330" w:rsidRPr="00FB64DF" w:rsidRDefault="00005330" w:rsidP="00005330">
      <w:pPr>
        <w:pStyle w:val="NoSpacing"/>
        <w:ind w:left="720" w:hanging="720"/>
        <w:jc w:val="both"/>
        <w:rPr>
          <w:rFonts w:ascii="Arial" w:hAnsi="Arial" w:cs="Arial"/>
          <w:sz w:val="10"/>
          <w:szCs w:val="10"/>
        </w:rPr>
      </w:pPr>
    </w:p>
    <w:p w14:paraId="3545067B" w14:textId="77777777" w:rsidR="00005330" w:rsidRDefault="00005330" w:rsidP="00005330">
      <w:pPr>
        <w:pStyle w:val="NoSpacing"/>
        <w:ind w:left="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Manager, Engineer (Mines)</w:t>
      </w:r>
      <w:r w:rsidR="00FB64DF">
        <w:rPr>
          <w:rFonts w:ascii="Arial" w:hAnsi="Arial" w:cs="Arial"/>
          <w:b/>
          <w:bCs/>
          <w:sz w:val="24"/>
          <w:szCs w:val="24"/>
        </w:rPr>
        <w:t xml:space="preserve">, Safety Officer </w:t>
      </w:r>
      <w:r>
        <w:rPr>
          <w:rFonts w:ascii="Arial" w:hAnsi="Arial" w:cs="Arial"/>
          <w:b/>
          <w:bCs/>
          <w:sz w:val="24"/>
          <w:szCs w:val="24"/>
        </w:rPr>
        <w:t xml:space="preserve">&amp; </w:t>
      </w:r>
    </w:p>
    <w:p w14:paraId="34165DA6" w14:textId="77777777" w:rsidR="00005330" w:rsidRDefault="00FB64DF" w:rsidP="00005330">
      <w:pPr>
        <w:pStyle w:val="NoSpacing"/>
        <w:ind w:left="720"/>
        <w:jc w:val="right"/>
        <w:rPr>
          <w:rFonts w:ascii="Arial" w:hAnsi="Arial" w:cs="Arial"/>
          <w:b/>
          <w:bCs/>
          <w:sz w:val="24"/>
          <w:szCs w:val="24"/>
        </w:rPr>
      </w:pPr>
      <w:r>
        <w:rPr>
          <w:rFonts w:ascii="Arial" w:hAnsi="Arial" w:cs="Arial"/>
          <w:b/>
          <w:bCs/>
          <w:sz w:val="24"/>
          <w:szCs w:val="24"/>
        </w:rPr>
        <w:t xml:space="preserve">Concerned </w:t>
      </w:r>
      <w:r w:rsidR="00005330">
        <w:rPr>
          <w:rFonts w:ascii="Arial" w:hAnsi="Arial" w:cs="Arial"/>
          <w:b/>
          <w:bCs/>
          <w:sz w:val="24"/>
          <w:szCs w:val="24"/>
        </w:rPr>
        <w:t>Mine Officials and Supervisors</w:t>
      </w:r>
    </w:p>
    <w:p w14:paraId="59136F49" w14:textId="77777777" w:rsidR="00005330" w:rsidRPr="00FB64DF" w:rsidRDefault="00005330" w:rsidP="0048010E">
      <w:pPr>
        <w:pStyle w:val="NoSpacing"/>
        <w:jc w:val="both"/>
        <w:rPr>
          <w:rFonts w:ascii="Arial" w:hAnsi="Arial" w:cs="Arial"/>
          <w:sz w:val="14"/>
          <w:szCs w:val="14"/>
        </w:rPr>
      </w:pPr>
    </w:p>
    <w:p w14:paraId="59A13662" w14:textId="77777777" w:rsidR="00FB64DF" w:rsidRDefault="00005330" w:rsidP="00005330">
      <w:pPr>
        <w:pStyle w:val="NoSpacing"/>
        <w:ind w:left="720" w:hanging="720"/>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182E7C">
        <w:rPr>
          <w:rFonts w:ascii="Arial" w:hAnsi="Arial" w:cs="Arial"/>
          <w:b/>
          <w:bCs/>
          <w:sz w:val="24"/>
          <w:szCs w:val="24"/>
          <w:u w:val="single"/>
        </w:rPr>
        <w:t>For on-site repairs to be undertaken on face/bench</w:t>
      </w:r>
      <w:r w:rsidR="00AF6871" w:rsidRPr="00182E7C">
        <w:rPr>
          <w:rFonts w:ascii="Arial" w:hAnsi="Arial" w:cs="Arial"/>
          <w:b/>
          <w:bCs/>
          <w:sz w:val="24"/>
          <w:szCs w:val="24"/>
          <w:u w:val="single"/>
        </w:rPr>
        <w:t xml:space="preserve"> or in a </w:t>
      </w:r>
      <w:r w:rsidRPr="00182E7C">
        <w:rPr>
          <w:rFonts w:ascii="Arial" w:hAnsi="Arial" w:cs="Arial"/>
          <w:b/>
          <w:bCs/>
          <w:sz w:val="24"/>
          <w:szCs w:val="24"/>
          <w:u w:val="single"/>
        </w:rPr>
        <w:t>stock-yard</w:t>
      </w:r>
      <w:r w:rsidR="00AF6871" w:rsidRPr="00182E7C">
        <w:rPr>
          <w:rFonts w:ascii="Arial" w:hAnsi="Arial" w:cs="Arial"/>
          <w:b/>
          <w:bCs/>
          <w:sz w:val="24"/>
          <w:szCs w:val="24"/>
          <w:u w:val="single"/>
        </w:rPr>
        <w:t xml:space="preserve"> or </w:t>
      </w:r>
      <w:r w:rsidRPr="00182E7C">
        <w:rPr>
          <w:rFonts w:ascii="Arial" w:hAnsi="Arial" w:cs="Arial"/>
          <w:b/>
          <w:bCs/>
          <w:sz w:val="24"/>
          <w:szCs w:val="24"/>
          <w:u w:val="single"/>
        </w:rPr>
        <w:t>OB dump-yard</w:t>
      </w:r>
      <w:r>
        <w:rPr>
          <w:rFonts w:ascii="Arial" w:hAnsi="Arial" w:cs="Arial"/>
          <w:sz w:val="24"/>
          <w:szCs w:val="24"/>
        </w:rPr>
        <w:t>:</w:t>
      </w:r>
      <w:r w:rsidRPr="00005330">
        <w:rPr>
          <w:rFonts w:ascii="Arial" w:hAnsi="Arial" w:cs="Arial"/>
          <w:sz w:val="24"/>
          <w:szCs w:val="24"/>
        </w:rPr>
        <w:t xml:space="preserve"> </w:t>
      </w:r>
    </w:p>
    <w:p w14:paraId="18B038E7" w14:textId="77777777" w:rsidR="00FB64DF" w:rsidRPr="00FB64DF" w:rsidRDefault="00FB64DF" w:rsidP="00005330">
      <w:pPr>
        <w:pStyle w:val="NoSpacing"/>
        <w:ind w:left="720" w:hanging="720"/>
        <w:jc w:val="both"/>
        <w:rPr>
          <w:rFonts w:ascii="Arial" w:hAnsi="Arial" w:cs="Arial"/>
          <w:sz w:val="10"/>
          <w:szCs w:val="10"/>
        </w:rPr>
      </w:pPr>
    </w:p>
    <w:p w14:paraId="3B83AD97" w14:textId="77777777" w:rsidR="00005330" w:rsidRDefault="00FB64DF" w:rsidP="00005330">
      <w:pPr>
        <w:pStyle w:val="NoSpacing"/>
        <w:ind w:left="720" w:hanging="720"/>
        <w:jc w:val="both"/>
        <w:rPr>
          <w:rFonts w:ascii="Arial" w:eastAsia="Times New Roman" w:hAnsi="Arial" w:cs="Arial"/>
          <w:color w:val="000000"/>
          <w:sz w:val="24"/>
          <w:szCs w:val="24"/>
        </w:rPr>
      </w:pPr>
      <w:r>
        <w:rPr>
          <w:rFonts w:ascii="Arial" w:hAnsi="Arial" w:cs="Arial"/>
          <w:sz w:val="24"/>
          <w:szCs w:val="24"/>
        </w:rPr>
        <w:t>5.1</w:t>
      </w:r>
      <w:r>
        <w:rPr>
          <w:rFonts w:ascii="Arial" w:hAnsi="Arial" w:cs="Arial"/>
          <w:sz w:val="24"/>
          <w:szCs w:val="24"/>
        </w:rPr>
        <w:tab/>
      </w:r>
      <w:r w:rsidR="00005330" w:rsidRPr="00A438EB">
        <w:rPr>
          <w:rFonts w:ascii="Arial" w:hAnsi="Arial" w:cs="Arial"/>
          <w:b/>
          <w:bCs/>
          <w:sz w:val="24"/>
          <w:szCs w:val="24"/>
        </w:rPr>
        <w:t>If operation of other HEMM</w:t>
      </w:r>
      <w:r w:rsidR="00005330" w:rsidRPr="00005330">
        <w:rPr>
          <w:rFonts w:ascii="Arial" w:hAnsi="Arial" w:cs="Arial"/>
          <w:sz w:val="24"/>
          <w:szCs w:val="24"/>
        </w:rPr>
        <w:t xml:space="preserve"> </w:t>
      </w:r>
      <w:r w:rsidR="00005330" w:rsidRPr="00005330">
        <w:rPr>
          <w:rFonts w:ascii="Arial" w:eastAsia="Times New Roman" w:hAnsi="Arial" w:cs="Arial"/>
          <w:color w:val="000000"/>
          <w:sz w:val="24"/>
          <w:szCs w:val="24"/>
        </w:rPr>
        <w:t>on the face/bench</w:t>
      </w:r>
      <w:r w:rsidR="00005330">
        <w:rPr>
          <w:rFonts w:ascii="Arial" w:eastAsia="Times New Roman" w:hAnsi="Arial" w:cs="Arial"/>
          <w:color w:val="000000"/>
          <w:sz w:val="24"/>
          <w:szCs w:val="24"/>
        </w:rPr>
        <w:t xml:space="preserve"> or </w:t>
      </w:r>
      <w:r w:rsidR="00005330" w:rsidRPr="00005330">
        <w:rPr>
          <w:rFonts w:ascii="Arial" w:eastAsia="Times New Roman" w:hAnsi="Arial" w:cs="Arial"/>
          <w:color w:val="000000"/>
          <w:sz w:val="24"/>
          <w:szCs w:val="24"/>
        </w:rPr>
        <w:t>portion of the stock-yard</w:t>
      </w:r>
      <w:r w:rsidR="00005330">
        <w:rPr>
          <w:rFonts w:ascii="Arial" w:eastAsia="Times New Roman" w:hAnsi="Arial" w:cs="Arial"/>
          <w:color w:val="000000"/>
          <w:sz w:val="24"/>
          <w:szCs w:val="24"/>
        </w:rPr>
        <w:t xml:space="preserve"> or the </w:t>
      </w:r>
      <w:r w:rsidR="00005330" w:rsidRPr="00005330">
        <w:rPr>
          <w:rFonts w:ascii="Arial" w:eastAsia="Times New Roman" w:hAnsi="Arial" w:cs="Arial"/>
          <w:color w:val="000000"/>
          <w:sz w:val="24"/>
          <w:szCs w:val="24"/>
        </w:rPr>
        <w:t>OB dump-yard in question</w:t>
      </w:r>
      <w:r w:rsidR="00005330" w:rsidRPr="00005330">
        <w:rPr>
          <w:rFonts w:ascii="Arial" w:hAnsi="Arial" w:cs="Arial"/>
          <w:sz w:val="24"/>
          <w:szCs w:val="24"/>
        </w:rPr>
        <w:t xml:space="preserve"> </w:t>
      </w:r>
      <w:r w:rsidR="00005330" w:rsidRPr="00A438EB">
        <w:rPr>
          <w:rFonts w:ascii="Arial" w:hAnsi="Arial" w:cs="Arial"/>
          <w:b/>
          <w:bCs/>
          <w:sz w:val="24"/>
          <w:szCs w:val="24"/>
        </w:rPr>
        <w:t>cannot be stopped</w:t>
      </w:r>
      <w:r w:rsidR="00005330">
        <w:rPr>
          <w:rFonts w:ascii="Arial" w:hAnsi="Arial" w:cs="Arial"/>
          <w:sz w:val="24"/>
          <w:szCs w:val="24"/>
        </w:rPr>
        <w:t xml:space="preserve"> for any reason whatsoever, it shall be ensured that </w:t>
      </w:r>
      <w:r w:rsidR="00005330" w:rsidRPr="00005330">
        <w:rPr>
          <w:rFonts w:ascii="Arial" w:eastAsia="Times New Roman" w:hAnsi="Arial" w:cs="Arial"/>
          <w:b/>
          <w:bCs/>
          <w:color w:val="000000"/>
          <w:sz w:val="24"/>
          <w:szCs w:val="24"/>
        </w:rPr>
        <w:t>adequate distance is kept maintained</w:t>
      </w:r>
      <w:r w:rsidR="00005330" w:rsidRPr="00005330">
        <w:rPr>
          <w:rFonts w:ascii="Arial" w:eastAsia="Times New Roman" w:hAnsi="Arial" w:cs="Arial"/>
          <w:color w:val="000000"/>
          <w:sz w:val="24"/>
          <w:szCs w:val="24"/>
        </w:rPr>
        <w:t xml:space="preserve"> between the </w:t>
      </w:r>
      <w:r w:rsidR="00005330">
        <w:rPr>
          <w:rFonts w:ascii="Arial" w:eastAsia="Times New Roman" w:hAnsi="Arial" w:cs="Arial"/>
          <w:color w:val="000000"/>
          <w:sz w:val="24"/>
          <w:szCs w:val="24"/>
        </w:rPr>
        <w:t xml:space="preserve">area barricaded to attend the </w:t>
      </w:r>
      <w:r w:rsidR="00005330" w:rsidRPr="00005330">
        <w:rPr>
          <w:rFonts w:ascii="Arial" w:eastAsia="Times New Roman" w:hAnsi="Arial" w:cs="Arial"/>
          <w:color w:val="000000"/>
          <w:sz w:val="24"/>
          <w:szCs w:val="24"/>
        </w:rPr>
        <w:t>breakdown HEMM and operational area of other HEMM working on the face/bench or the stock-yard/OB dumping platform</w:t>
      </w:r>
      <w:r w:rsidR="00005330">
        <w:rPr>
          <w:rFonts w:ascii="Arial" w:eastAsia="Times New Roman" w:hAnsi="Arial" w:cs="Arial"/>
          <w:color w:val="000000"/>
          <w:sz w:val="24"/>
          <w:szCs w:val="24"/>
        </w:rPr>
        <w:t xml:space="preserve">, as </w:t>
      </w:r>
      <w:r w:rsidR="00005330" w:rsidRPr="00005330">
        <w:rPr>
          <w:rFonts w:ascii="Arial" w:eastAsia="Times New Roman" w:hAnsi="Arial" w:cs="Arial"/>
          <w:color w:val="000000"/>
          <w:sz w:val="24"/>
          <w:szCs w:val="24"/>
        </w:rPr>
        <w:t>to</w:t>
      </w:r>
      <w:r>
        <w:rPr>
          <w:rFonts w:ascii="Arial" w:eastAsia="Times New Roman" w:hAnsi="Arial" w:cs="Arial"/>
          <w:color w:val="000000"/>
          <w:sz w:val="24"/>
          <w:szCs w:val="24"/>
        </w:rPr>
        <w:t xml:space="preserve"> </w:t>
      </w:r>
      <w:r w:rsidR="00005330" w:rsidRPr="00005330">
        <w:rPr>
          <w:rFonts w:ascii="Arial" w:eastAsia="Times New Roman" w:hAnsi="Arial" w:cs="Arial"/>
          <w:color w:val="000000"/>
          <w:sz w:val="24"/>
          <w:szCs w:val="24"/>
        </w:rPr>
        <w:t xml:space="preserve">allow repairs to be undertaken </w:t>
      </w:r>
      <w:r w:rsidR="00005330">
        <w:rPr>
          <w:rFonts w:ascii="Arial" w:eastAsia="Times New Roman" w:hAnsi="Arial" w:cs="Arial"/>
          <w:color w:val="000000"/>
          <w:sz w:val="24"/>
          <w:szCs w:val="24"/>
        </w:rPr>
        <w:t xml:space="preserve">without any undue risk to life and safety of personnel engaged in such work.  </w:t>
      </w:r>
    </w:p>
    <w:p w14:paraId="45A7521F" w14:textId="77777777" w:rsidR="00005330" w:rsidRPr="00005330" w:rsidRDefault="00FB64DF" w:rsidP="00FB64DF">
      <w:pPr>
        <w:pStyle w:val="NoSpacing"/>
        <w:ind w:left="720" w:hanging="720"/>
        <w:jc w:val="both"/>
        <w:rPr>
          <w:rFonts w:ascii="Arial" w:eastAsia="Times New Roman" w:hAnsi="Arial" w:cs="Arial"/>
          <w:color w:val="000000"/>
          <w:sz w:val="24"/>
          <w:szCs w:val="24"/>
        </w:rPr>
      </w:pPr>
      <w:r w:rsidRPr="00FB64DF">
        <w:rPr>
          <w:rFonts w:ascii="Arial" w:eastAsia="Times New Roman" w:hAnsi="Arial" w:cs="Arial"/>
          <w:color w:val="000000"/>
          <w:sz w:val="24"/>
          <w:szCs w:val="24"/>
        </w:rPr>
        <w:lastRenderedPageBreak/>
        <w:t>5.2</w:t>
      </w:r>
      <w:r>
        <w:rPr>
          <w:rFonts w:ascii="Arial" w:eastAsia="Times New Roman" w:hAnsi="Arial" w:cs="Arial"/>
          <w:b/>
          <w:bCs/>
          <w:color w:val="000000"/>
          <w:sz w:val="24"/>
          <w:szCs w:val="24"/>
        </w:rPr>
        <w:tab/>
      </w:r>
      <w:r w:rsidR="00005330" w:rsidRPr="00005330">
        <w:rPr>
          <w:rFonts w:ascii="Arial" w:eastAsia="Times New Roman" w:hAnsi="Arial" w:cs="Arial"/>
          <w:b/>
          <w:bCs/>
          <w:color w:val="000000"/>
          <w:sz w:val="24"/>
          <w:szCs w:val="24"/>
        </w:rPr>
        <w:t>If such safe distance is not available</w:t>
      </w:r>
      <w:r w:rsidR="00005330">
        <w:rPr>
          <w:rFonts w:ascii="Arial" w:eastAsia="Times New Roman" w:hAnsi="Arial" w:cs="Arial"/>
          <w:color w:val="000000"/>
          <w:sz w:val="24"/>
          <w:szCs w:val="24"/>
        </w:rPr>
        <w:t xml:space="preserve"> on </w:t>
      </w:r>
      <w:r w:rsidR="00005330" w:rsidRPr="00005330">
        <w:rPr>
          <w:rFonts w:ascii="Arial" w:eastAsia="Times New Roman" w:hAnsi="Arial" w:cs="Arial"/>
          <w:color w:val="000000"/>
          <w:sz w:val="24"/>
          <w:szCs w:val="24"/>
        </w:rPr>
        <w:t>the face/bench/stock-yard platform/</w:t>
      </w:r>
      <w:r>
        <w:rPr>
          <w:rFonts w:ascii="Arial" w:eastAsia="Times New Roman" w:hAnsi="Arial" w:cs="Arial"/>
          <w:color w:val="000000"/>
          <w:sz w:val="24"/>
          <w:szCs w:val="24"/>
        </w:rPr>
        <w:t xml:space="preserve"> </w:t>
      </w:r>
      <w:r w:rsidR="00005330" w:rsidRPr="00005330">
        <w:rPr>
          <w:rFonts w:ascii="Arial" w:eastAsia="Times New Roman" w:hAnsi="Arial" w:cs="Arial"/>
          <w:color w:val="000000"/>
          <w:sz w:val="24"/>
          <w:szCs w:val="24"/>
        </w:rPr>
        <w:t>OB dumping platform</w:t>
      </w:r>
      <w:r w:rsidR="00005330">
        <w:rPr>
          <w:rFonts w:ascii="Arial" w:eastAsia="Times New Roman" w:hAnsi="Arial" w:cs="Arial"/>
          <w:color w:val="000000"/>
          <w:sz w:val="24"/>
          <w:szCs w:val="24"/>
        </w:rPr>
        <w:t xml:space="preserve">, the operation </w:t>
      </w:r>
      <w:r w:rsidR="00005330" w:rsidRPr="00005330">
        <w:rPr>
          <w:rFonts w:ascii="Arial" w:hAnsi="Arial" w:cs="Arial"/>
          <w:sz w:val="24"/>
          <w:szCs w:val="24"/>
        </w:rPr>
        <w:t xml:space="preserve">of other HEMM </w:t>
      </w:r>
      <w:r w:rsidR="00005330" w:rsidRPr="00005330">
        <w:rPr>
          <w:rFonts w:ascii="Arial" w:eastAsia="Times New Roman" w:hAnsi="Arial" w:cs="Arial"/>
          <w:color w:val="000000"/>
          <w:sz w:val="24"/>
          <w:szCs w:val="24"/>
        </w:rPr>
        <w:t>on the face/bench</w:t>
      </w:r>
      <w:r w:rsidR="00005330">
        <w:rPr>
          <w:rFonts w:ascii="Arial" w:eastAsia="Times New Roman" w:hAnsi="Arial" w:cs="Arial"/>
          <w:color w:val="000000"/>
          <w:sz w:val="24"/>
          <w:szCs w:val="24"/>
        </w:rPr>
        <w:t xml:space="preserve"> or </w:t>
      </w:r>
      <w:r w:rsidR="00005330" w:rsidRPr="00005330">
        <w:rPr>
          <w:rFonts w:ascii="Arial" w:eastAsia="Times New Roman" w:hAnsi="Arial" w:cs="Arial"/>
          <w:color w:val="000000"/>
          <w:sz w:val="24"/>
          <w:szCs w:val="24"/>
        </w:rPr>
        <w:t>portion of the stock-yard</w:t>
      </w:r>
      <w:r w:rsidR="00005330">
        <w:rPr>
          <w:rFonts w:ascii="Arial" w:eastAsia="Times New Roman" w:hAnsi="Arial" w:cs="Arial"/>
          <w:color w:val="000000"/>
          <w:sz w:val="24"/>
          <w:szCs w:val="24"/>
        </w:rPr>
        <w:t xml:space="preserve"> or the </w:t>
      </w:r>
      <w:r w:rsidR="00005330" w:rsidRPr="00005330">
        <w:rPr>
          <w:rFonts w:ascii="Arial" w:eastAsia="Times New Roman" w:hAnsi="Arial" w:cs="Arial"/>
          <w:color w:val="000000"/>
          <w:sz w:val="24"/>
          <w:szCs w:val="24"/>
        </w:rPr>
        <w:t>OB dump-yard</w:t>
      </w:r>
      <w:r w:rsidR="00005330">
        <w:rPr>
          <w:rFonts w:ascii="Arial" w:eastAsia="Times New Roman" w:hAnsi="Arial" w:cs="Arial"/>
          <w:color w:val="000000"/>
          <w:sz w:val="24"/>
          <w:szCs w:val="24"/>
        </w:rPr>
        <w:t xml:space="preserve"> </w:t>
      </w:r>
      <w:r w:rsidR="00005330" w:rsidRPr="00005330">
        <w:rPr>
          <w:rFonts w:ascii="Arial" w:eastAsia="Times New Roman" w:hAnsi="Arial" w:cs="Arial"/>
          <w:b/>
          <w:bCs/>
          <w:color w:val="000000"/>
          <w:sz w:val="24"/>
          <w:szCs w:val="24"/>
        </w:rPr>
        <w:t xml:space="preserve">shall be stopped </w:t>
      </w:r>
      <w:r>
        <w:rPr>
          <w:rFonts w:ascii="Arial" w:eastAsia="Times New Roman" w:hAnsi="Arial" w:cs="Arial"/>
          <w:b/>
          <w:bCs/>
          <w:color w:val="000000"/>
          <w:sz w:val="24"/>
          <w:szCs w:val="24"/>
        </w:rPr>
        <w:t xml:space="preserve">before maintenance personnel are deployed on the breakdown HEMM </w:t>
      </w:r>
      <w:r w:rsidR="00005330" w:rsidRPr="00005330">
        <w:rPr>
          <w:rFonts w:ascii="Arial" w:eastAsia="Times New Roman" w:hAnsi="Arial" w:cs="Arial"/>
          <w:b/>
          <w:bCs/>
          <w:color w:val="000000"/>
          <w:sz w:val="24"/>
          <w:szCs w:val="24"/>
        </w:rPr>
        <w:t>and shall remain suspended so long the maintenance personnel are on site</w:t>
      </w:r>
      <w:r w:rsidR="00005330">
        <w:rPr>
          <w:rFonts w:ascii="Arial" w:eastAsia="Times New Roman" w:hAnsi="Arial" w:cs="Arial"/>
          <w:color w:val="000000"/>
          <w:sz w:val="24"/>
          <w:szCs w:val="24"/>
        </w:rPr>
        <w:t xml:space="preserve">. </w:t>
      </w:r>
      <w:r w:rsidR="00005330" w:rsidRPr="00005330">
        <w:rPr>
          <w:rFonts w:ascii="Arial" w:eastAsia="Times New Roman" w:hAnsi="Arial" w:cs="Arial"/>
          <w:color w:val="000000"/>
          <w:sz w:val="24"/>
          <w:szCs w:val="24"/>
        </w:rPr>
        <w:t xml:space="preserve"> </w:t>
      </w:r>
    </w:p>
    <w:p w14:paraId="3F06480D" w14:textId="77777777" w:rsidR="00005330" w:rsidRPr="00FB64DF" w:rsidRDefault="00005330" w:rsidP="0048010E">
      <w:pPr>
        <w:pStyle w:val="NoSpacing"/>
        <w:jc w:val="both"/>
        <w:rPr>
          <w:rFonts w:ascii="Arial" w:hAnsi="Arial" w:cs="Arial"/>
          <w:sz w:val="10"/>
          <w:szCs w:val="10"/>
        </w:rPr>
      </w:pPr>
    </w:p>
    <w:p w14:paraId="6F06FDED" w14:textId="77777777" w:rsidR="00AF6871" w:rsidRDefault="00FB64DF" w:rsidP="00FB64DF">
      <w:pPr>
        <w:spacing w:after="0" w:line="240" w:lineRule="auto"/>
        <w:ind w:left="720" w:hanging="720"/>
        <w:jc w:val="both"/>
        <w:rPr>
          <w:rFonts w:ascii="Arial" w:eastAsia="Times New Roman" w:hAnsi="Arial" w:cs="Arial"/>
          <w:color w:val="000000"/>
          <w:sz w:val="24"/>
          <w:szCs w:val="24"/>
        </w:rPr>
      </w:pPr>
      <w:r>
        <w:rPr>
          <w:rFonts w:ascii="Arial" w:eastAsia="Times New Roman" w:hAnsi="Arial" w:cs="Arial"/>
          <w:color w:val="000000"/>
          <w:sz w:val="24"/>
          <w:szCs w:val="24"/>
        </w:rPr>
        <w:t>5.3</w:t>
      </w:r>
      <w:r>
        <w:rPr>
          <w:rFonts w:ascii="Arial" w:eastAsia="Times New Roman" w:hAnsi="Arial" w:cs="Arial"/>
          <w:color w:val="000000"/>
          <w:sz w:val="24"/>
          <w:szCs w:val="24"/>
        </w:rPr>
        <w:tab/>
      </w:r>
      <w:r w:rsidRPr="00AF6871">
        <w:rPr>
          <w:rFonts w:ascii="Arial" w:eastAsia="Times New Roman" w:hAnsi="Arial" w:cs="Arial"/>
          <w:b/>
          <w:bCs/>
          <w:color w:val="000000"/>
          <w:sz w:val="24"/>
          <w:szCs w:val="24"/>
        </w:rPr>
        <w:t>A</w:t>
      </w:r>
      <w:r w:rsidRPr="00FB64DF">
        <w:rPr>
          <w:rFonts w:ascii="Arial" w:eastAsia="Times New Roman" w:hAnsi="Arial" w:cs="Arial"/>
          <w:b/>
          <w:bCs/>
          <w:color w:val="000000"/>
          <w:sz w:val="24"/>
          <w:szCs w:val="24"/>
        </w:rPr>
        <w:t>n independent/designated</w:t>
      </w:r>
      <w:r w:rsidR="00A438EB">
        <w:rPr>
          <w:rFonts w:ascii="Arial" w:eastAsia="Times New Roman" w:hAnsi="Arial" w:cs="Arial"/>
          <w:b/>
          <w:bCs/>
          <w:color w:val="000000"/>
          <w:sz w:val="24"/>
          <w:szCs w:val="24"/>
        </w:rPr>
        <w:t xml:space="preserve"> &amp; </w:t>
      </w:r>
      <w:r w:rsidRPr="00FB64DF">
        <w:rPr>
          <w:rFonts w:ascii="Arial" w:eastAsia="Times New Roman" w:hAnsi="Arial" w:cs="Arial"/>
          <w:b/>
          <w:bCs/>
          <w:color w:val="000000"/>
          <w:sz w:val="24"/>
          <w:szCs w:val="24"/>
        </w:rPr>
        <w:t xml:space="preserve">barricaded access to maintenance personnel &amp; </w:t>
      </w:r>
      <w:r w:rsidRPr="00AF6871">
        <w:rPr>
          <w:rFonts w:ascii="Arial" w:eastAsia="Times New Roman" w:hAnsi="Arial" w:cs="Arial"/>
          <w:b/>
          <w:bCs/>
          <w:color w:val="000000"/>
          <w:sz w:val="24"/>
          <w:szCs w:val="24"/>
        </w:rPr>
        <w:t>their service equipment/</w:t>
      </w:r>
      <w:r w:rsidRPr="00FB64DF">
        <w:rPr>
          <w:rFonts w:ascii="Arial" w:eastAsia="Times New Roman" w:hAnsi="Arial" w:cs="Arial"/>
          <w:b/>
          <w:bCs/>
          <w:color w:val="000000"/>
          <w:sz w:val="24"/>
          <w:szCs w:val="24"/>
        </w:rPr>
        <w:t>vehicle(s)</w:t>
      </w:r>
      <w:r w:rsidRPr="00FB64DF">
        <w:rPr>
          <w:rFonts w:ascii="Arial" w:eastAsia="Times New Roman" w:hAnsi="Arial" w:cs="Arial"/>
          <w:color w:val="000000"/>
          <w:sz w:val="24"/>
          <w:szCs w:val="24"/>
        </w:rPr>
        <w:t xml:space="preserve"> </w:t>
      </w:r>
      <w:r w:rsidRPr="00A438EB">
        <w:rPr>
          <w:rFonts w:ascii="Arial" w:eastAsia="Times New Roman" w:hAnsi="Arial" w:cs="Arial"/>
          <w:b/>
          <w:bCs/>
          <w:color w:val="000000"/>
          <w:sz w:val="24"/>
          <w:szCs w:val="24"/>
        </w:rPr>
        <w:t xml:space="preserve">shall </w:t>
      </w:r>
      <w:r w:rsidRPr="00FB64DF">
        <w:rPr>
          <w:rFonts w:ascii="Arial" w:eastAsia="Times New Roman" w:hAnsi="Arial" w:cs="Arial"/>
          <w:b/>
          <w:bCs/>
          <w:color w:val="000000"/>
          <w:sz w:val="24"/>
          <w:szCs w:val="24"/>
        </w:rPr>
        <w:t>be provided</w:t>
      </w:r>
      <w:r w:rsidRPr="00FB64DF">
        <w:rPr>
          <w:rFonts w:ascii="Arial" w:eastAsia="Times New Roman" w:hAnsi="Arial" w:cs="Arial"/>
          <w:color w:val="000000"/>
          <w:sz w:val="24"/>
          <w:szCs w:val="24"/>
        </w:rPr>
        <w:t xml:space="preserve"> to enter/exit the area where breakdown HEMM is attended to, </w:t>
      </w:r>
      <w:r>
        <w:rPr>
          <w:rFonts w:ascii="Arial" w:eastAsia="Times New Roman" w:hAnsi="Arial" w:cs="Arial"/>
          <w:color w:val="000000"/>
          <w:sz w:val="24"/>
          <w:szCs w:val="24"/>
        </w:rPr>
        <w:t xml:space="preserve">and such access shall be away from </w:t>
      </w:r>
      <w:r w:rsidRPr="00FB64DF">
        <w:rPr>
          <w:rFonts w:ascii="Arial" w:eastAsia="Times New Roman" w:hAnsi="Arial" w:cs="Arial"/>
          <w:color w:val="000000"/>
          <w:sz w:val="24"/>
          <w:szCs w:val="24"/>
        </w:rPr>
        <w:t>the operational area of other HEMM operating on the face/bench/stock-yard platform/</w:t>
      </w:r>
      <w:r w:rsidR="00AF6871">
        <w:rPr>
          <w:rFonts w:ascii="Arial" w:eastAsia="Times New Roman" w:hAnsi="Arial" w:cs="Arial"/>
          <w:color w:val="000000"/>
          <w:sz w:val="24"/>
          <w:szCs w:val="24"/>
        </w:rPr>
        <w:t xml:space="preserve"> </w:t>
      </w:r>
      <w:r w:rsidRPr="00FB64DF">
        <w:rPr>
          <w:rFonts w:ascii="Arial" w:eastAsia="Times New Roman" w:hAnsi="Arial" w:cs="Arial"/>
          <w:color w:val="000000"/>
          <w:sz w:val="24"/>
          <w:szCs w:val="24"/>
        </w:rPr>
        <w:t>dumping platform</w:t>
      </w:r>
      <w:r>
        <w:rPr>
          <w:rFonts w:ascii="Arial" w:eastAsia="Times New Roman" w:hAnsi="Arial" w:cs="Arial"/>
          <w:color w:val="000000"/>
          <w:sz w:val="24"/>
          <w:szCs w:val="24"/>
        </w:rPr>
        <w:t xml:space="preserve">.  In case the access has to cross any stretch of operational area, </w:t>
      </w:r>
      <w:r w:rsidRPr="00A438EB">
        <w:rPr>
          <w:rFonts w:ascii="Arial" w:eastAsia="Times New Roman" w:hAnsi="Arial" w:cs="Arial"/>
          <w:color w:val="000000"/>
          <w:sz w:val="24"/>
          <w:szCs w:val="24"/>
        </w:rPr>
        <w:t>such crossing shall be manned</w:t>
      </w:r>
      <w:r>
        <w:rPr>
          <w:rFonts w:ascii="Arial" w:eastAsia="Times New Roman" w:hAnsi="Arial" w:cs="Arial"/>
          <w:color w:val="000000"/>
          <w:sz w:val="24"/>
          <w:szCs w:val="24"/>
        </w:rPr>
        <w:t xml:space="preserve"> to regulate movement of service</w:t>
      </w:r>
      <w:r w:rsidR="00AF6871">
        <w:rPr>
          <w:rFonts w:ascii="Arial" w:eastAsia="Times New Roman" w:hAnsi="Arial" w:cs="Arial"/>
          <w:color w:val="000000"/>
          <w:sz w:val="24"/>
          <w:szCs w:val="24"/>
        </w:rPr>
        <w:t xml:space="preserve"> </w:t>
      </w:r>
      <w:r>
        <w:rPr>
          <w:rFonts w:ascii="Arial" w:eastAsia="Times New Roman" w:hAnsi="Arial" w:cs="Arial"/>
          <w:color w:val="000000"/>
          <w:sz w:val="24"/>
          <w:szCs w:val="24"/>
        </w:rPr>
        <w:t>vehicles.</w:t>
      </w:r>
    </w:p>
    <w:p w14:paraId="7A4859D1" w14:textId="77777777" w:rsidR="00AF6871" w:rsidRPr="00AF6871" w:rsidRDefault="00AF6871" w:rsidP="00FB64DF">
      <w:pPr>
        <w:spacing w:after="0" w:line="240" w:lineRule="auto"/>
        <w:ind w:left="720" w:hanging="720"/>
        <w:jc w:val="both"/>
        <w:rPr>
          <w:rFonts w:ascii="Arial" w:eastAsia="Times New Roman" w:hAnsi="Arial" w:cs="Arial"/>
          <w:color w:val="000000"/>
          <w:sz w:val="10"/>
          <w:szCs w:val="10"/>
        </w:rPr>
      </w:pPr>
    </w:p>
    <w:p w14:paraId="44AA9658" w14:textId="77777777" w:rsidR="00AF6871" w:rsidRPr="00AF6871" w:rsidRDefault="00AF6871" w:rsidP="00A438EB">
      <w:pPr>
        <w:spacing w:after="0" w:line="240" w:lineRule="auto"/>
        <w:ind w:left="720" w:hanging="720"/>
        <w:jc w:val="both"/>
        <w:rPr>
          <w:rFonts w:ascii="Arial" w:eastAsia="Times New Roman" w:hAnsi="Arial" w:cs="Arial"/>
          <w:color w:val="000000"/>
          <w:sz w:val="24"/>
          <w:szCs w:val="24"/>
        </w:rPr>
      </w:pPr>
      <w:r>
        <w:rPr>
          <w:rFonts w:ascii="Arial" w:eastAsia="Times New Roman" w:hAnsi="Arial" w:cs="Arial"/>
          <w:color w:val="000000"/>
          <w:sz w:val="24"/>
          <w:szCs w:val="24"/>
        </w:rPr>
        <w:t>5.4</w:t>
      </w:r>
      <w:r>
        <w:rPr>
          <w:rFonts w:ascii="Arial" w:eastAsia="Times New Roman" w:hAnsi="Arial" w:cs="Arial"/>
          <w:color w:val="000000"/>
          <w:sz w:val="24"/>
          <w:szCs w:val="24"/>
        </w:rPr>
        <w:tab/>
      </w:r>
      <w:r w:rsidR="00A438EB">
        <w:rPr>
          <w:rFonts w:ascii="Arial" w:eastAsia="Times New Roman" w:hAnsi="Arial" w:cs="Arial"/>
          <w:color w:val="000000"/>
          <w:sz w:val="24"/>
          <w:szCs w:val="24"/>
        </w:rPr>
        <w:t xml:space="preserve">The access to </w:t>
      </w:r>
      <w:r w:rsidR="00A438EB" w:rsidRPr="00FB64DF">
        <w:rPr>
          <w:rFonts w:ascii="Arial" w:eastAsia="Times New Roman" w:hAnsi="Arial" w:cs="Arial"/>
          <w:color w:val="000000"/>
          <w:sz w:val="24"/>
          <w:szCs w:val="24"/>
        </w:rPr>
        <w:t>enter/exit the area where breakdown HEMM</w:t>
      </w:r>
      <w:r w:rsidR="00A438EB" w:rsidRPr="00AF6871">
        <w:rPr>
          <w:rFonts w:ascii="Arial" w:eastAsia="Times New Roman" w:hAnsi="Arial" w:cs="Arial"/>
          <w:color w:val="000000"/>
          <w:sz w:val="24"/>
          <w:szCs w:val="24"/>
        </w:rPr>
        <w:t xml:space="preserve"> </w:t>
      </w:r>
      <w:r w:rsidR="00A438EB">
        <w:rPr>
          <w:rFonts w:ascii="Arial" w:eastAsia="Times New Roman" w:hAnsi="Arial" w:cs="Arial"/>
          <w:color w:val="000000"/>
          <w:sz w:val="24"/>
          <w:szCs w:val="24"/>
        </w:rPr>
        <w:t>is attended to shall be</w:t>
      </w:r>
      <w:r w:rsidRPr="00AF6871">
        <w:rPr>
          <w:rFonts w:ascii="Arial" w:eastAsia="Times New Roman" w:hAnsi="Arial" w:cs="Arial"/>
          <w:color w:val="000000"/>
          <w:sz w:val="24"/>
          <w:szCs w:val="24"/>
        </w:rPr>
        <w:t xml:space="preserve"> barricaded </w:t>
      </w:r>
      <w:r w:rsidR="00C52CFE">
        <w:rPr>
          <w:rFonts w:ascii="Arial" w:eastAsia="Times New Roman" w:hAnsi="Arial" w:cs="Arial"/>
          <w:color w:val="000000"/>
          <w:sz w:val="24"/>
          <w:szCs w:val="24"/>
        </w:rPr>
        <w:t>&amp;</w:t>
      </w:r>
      <w:r w:rsidR="00A438EB">
        <w:rPr>
          <w:rFonts w:ascii="Arial" w:eastAsia="Times New Roman" w:hAnsi="Arial" w:cs="Arial"/>
          <w:color w:val="000000"/>
          <w:sz w:val="24"/>
          <w:szCs w:val="24"/>
        </w:rPr>
        <w:t xml:space="preserve"> warning </w:t>
      </w:r>
      <w:r w:rsidR="00A438EB" w:rsidRPr="00AF6871">
        <w:rPr>
          <w:rFonts w:ascii="Arial" w:eastAsia="Times New Roman" w:hAnsi="Arial" w:cs="Arial"/>
          <w:color w:val="000000"/>
          <w:sz w:val="24"/>
          <w:szCs w:val="24"/>
        </w:rPr>
        <w:t xml:space="preserve">notices </w:t>
      </w:r>
      <w:r w:rsidR="00A438EB">
        <w:rPr>
          <w:rFonts w:ascii="Arial" w:eastAsia="Times New Roman" w:hAnsi="Arial" w:cs="Arial"/>
          <w:color w:val="000000"/>
          <w:sz w:val="24"/>
          <w:szCs w:val="24"/>
        </w:rPr>
        <w:t xml:space="preserve">shall </w:t>
      </w:r>
      <w:r w:rsidR="00A438EB" w:rsidRPr="00AF6871">
        <w:rPr>
          <w:rFonts w:ascii="Arial" w:eastAsia="Times New Roman" w:hAnsi="Arial" w:cs="Arial"/>
          <w:color w:val="000000"/>
          <w:sz w:val="24"/>
          <w:szCs w:val="24"/>
        </w:rPr>
        <w:t>be posted to segregate the</w:t>
      </w:r>
      <w:r w:rsidR="00A438EB">
        <w:rPr>
          <w:rFonts w:ascii="Arial" w:eastAsia="Times New Roman" w:hAnsi="Arial" w:cs="Arial"/>
          <w:color w:val="000000"/>
          <w:sz w:val="24"/>
          <w:szCs w:val="24"/>
        </w:rPr>
        <w:t xml:space="preserve"> access route.</w:t>
      </w:r>
    </w:p>
    <w:p w14:paraId="5F568BB4" w14:textId="77777777" w:rsidR="00AF6871" w:rsidRPr="00A438EB" w:rsidRDefault="00AF6871" w:rsidP="00AF6871">
      <w:pPr>
        <w:pStyle w:val="NoSpacing"/>
        <w:ind w:left="720" w:hanging="720"/>
        <w:jc w:val="both"/>
        <w:rPr>
          <w:rFonts w:ascii="Arial" w:eastAsia="Times New Roman" w:hAnsi="Arial" w:cs="Arial"/>
          <w:color w:val="000000"/>
          <w:sz w:val="10"/>
          <w:szCs w:val="10"/>
        </w:rPr>
      </w:pPr>
    </w:p>
    <w:p w14:paraId="163A5B26" w14:textId="77777777" w:rsidR="00AF6871" w:rsidRPr="00005330" w:rsidRDefault="00A438EB" w:rsidP="00AF6871">
      <w:pPr>
        <w:pStyle w:val="NoSpacing"/>
        <w:ind w:left="720" w:hanging="720"/>
        <w:jc w:val="both"/>
        <w:rPr>
          <w:rFonts w:ascii="Arial" w:eastAsia="Times New Roman" w:hAnsi="Arial" w:cs="Arial"/>
          <w:color w:val="000000"/>
          <w:sz w:val="24"/>
          <w:szCs w:val="24"/>
        </w:rPr>
      </w:pPr>
      <w:r>
        <w:rPr>
          <w:rFonts w:ascii="Arial" w:eastAsia="Times New Roman" w:hAnsi="Arial" w:cs="Arial"/>
          <w:color w:val="000000"/>
          <w:sz w:val="24"/>
          <w:szCs w:val="24"/>
        </w:rPr>
        <w:t>5.5</w:t>
      </w:r>
      <w:r>
        <w:rPr>
          <w:rFonts w:ascii="Arial" w:eastAsia="Times New Roman" w:hAnsi="Arial" w:cs="Arial"/>
          <w:color w:val="000000"/>
          <w:sz w:val="24"/>
          <w:szCs w:val="24"/>
        </w:rPr>
        <w:tab/>
      </w:r>
      <w:r w:rsidR="00AF6871" w:rsidRPr="00005330">
        <w:rPr>
          <w:rFonts w:ascii="Arial" w:eastAsia="Times New Roman" w:hAnsi="Arial" w:cs="Arial"/>
          <w:b/>
          <w:bCs/>
          <w:color w:val="000000"/>
          <w:sz w:val="24"/>
          <w:szCs w:val="24"/>
        </w:rPr>
        <w:t>I</w:t>
      </w:r>
      <w:r w:rsidR="00AF6871">
        <w:rPr>
          <w:rFonts w:ascii="Arial" w:eastAsia="Times New Roman" w:hAnsi="Arial" w:cs="Arial"/>
          <w:b/>
          <w:bCs/>
          <w:color w:val="000000"/>
          <w:sz w:val="24"/>
          <w:szCs w:val="24"/>
        </w:rPr>
        <w:t xml:space="preserve">n case </w:t>
      </w:r>
      <w:r w:rsidR="00AF6871" w:rsidRPr="00FB64DF">
        <w:rPr>
          <w:rFonts w:ascii="Arial" w:eastAsia="Times New Roman" w:hAnsi="Arial" w:cs="Arial"/>
          <w:b/>
          <w:bCs/>
          <w:color w:val="000000"/>
          <w:sz w:val="24"/>
          <w:szCs w:val="24"/>
        </w:rPr>
        <w:t xml:space="preserve">independent/designated/barricaded access </w:t>
      </w:r>
      <w:r w:rsidR="00AF6871">
        <w:rPr>
          <w:rFonts w:ascii="Arial" w:eastAsia="Times New Roman" w:hAnsi="Arial" w:cs="Arial"/>
          <w:b/>
          <w:bCs/>
          <w:color w:val="000000"/>
          <w:sz w:val="24"/>
          <w:szCs w:val="24"/>
        </w:rPr>
        <w:t>cannot be provided</w:t>
      </w:r>
      <w:r w:rsidR="00AF6871">
        <w:rPr>
          <w:rFonts w:ascii="Arial" w:eastAsia="Times New Roman" w:hAnsi="Arial" w:cs="Arial"/>
          <w:color w:val="000000"/>
          <w:sz w:val="24"/>
          <w:szCs w:val="24"/>
        </w:rPr>
        <w:t xml:space="preserve">, the operation </w:t>
      </w:r>
      <w:r w:rsidR="00AF6871" w:rsidRPr="00005330">
        <w:rPr>
          <w:rFonts w:ascii="Arial" w:hAnsi="Arial" w:cs="Arial"/>
          <w:sz w:val="24"/>
          <w:szCs w:val="24"/>
        </w:rPr>
        <w:t xml:space="preserve">of other HEMM </w:t>
      </w:r>
      <w:r w:rsidR="00AF6871" w:rsidRPr="00005330">
        <w:rPr>
          <w:rFonts w:ascii="Arial" w:eastAsia="Times New Roman" w:hAnsi="Arial" w:cs="Arial"/>
          <w:color w:val="000000"/>
          <w:sz w:val="24"/>
          <w:szCs w:val="24"/>
        </w:rPr>
        <w:t>on the face/bench</w:t>
      </w:r>
      <w:r w:rsidR="00AF6871">
        <w:rPr>
          <w:rFonts w:ascii="Arial" w:eastAsia="Times New Roman" w:hAnsi="Arial" w:cs="Arial"/>
          <w:color w:val="000000"/>
          <w:sz w:val="24"/>
          <w:szCs w:val="24"/>
        </w:rPr>
        <w:t xml:space="preserve"> or </w:t>
      </w:r>
      <w:r w:rsidR="00AF6871" w:rsidRPr="00005330">
        <w:rPr>
          <w:rFonts w:ascii="Arial" w:eastAsia="Times New Roman" w:hAnsi="Arial" w:cs="Arial"/>
          <w:color w:val="000000"/>
          <w:sz w:val="24"/>
          <w:szCs w:val="24"/>
        </w:rPr>
        <w:t>portion of the stock-yard</w:t>
      </w:r>
      <w:r w:rsidR="00AF6871">
        <w:rPr>
          <w:rFonts w:ascii="Arial" w:eastAsia="Times New Roman" w:hAnsi="Arial" w:cs="Arial"/>
          <w:color w:val="000000"/>
          <w:sz w:val="24"/>
          <w:szCs w:val="24"/>
        </w:rPr>
        <w:t xml:space="preserve"> or the </w:t>
      </w:r>
      <w:r w:rsidR="00AF6871" w:rsidRPr="00005330">
        <w:rPr>
          <w:rFonts w:ascii="Arial" w:eastAsia="Times New Roman" w:hAnsi="Arial" w:cs="Arial"/>
          <w:color w:val="000000"/>
          <w:sz w:val="24"/>
          <w:szCs w:val="24"/>
        </w:rPr>
        <w:t>OB dump-yard</w:t>
      </w:r>
      <w:r w:rsidR="00AF6871">
        <w:rPr>
          <w:rFonts w:ascii="Arial" w:eastAsia="Times New Roman" w:hAnsi="Arial" w:cs="Arial"/>
          <w:color w:val="000000"/>
          <w:sz w:val="24"/>
          <w:szCs w:val="24"/>
        </w:rPr>
        <w:t xml:space="preserve"> </w:t>
      </w:r>
      <w:r w:rsidR="00AF6871" w:rsidRPr="00005330">
        <w:rPr>
          <w:rFonts w:ascii="Arial" w:eastAsia="Times New Roman" w:hAnsi="Arial" w:cs="Arial"/>
          <w:b/>
          <w:bCs/>
          <w:color w:val="000000"/>
          <w:sz w:val="24"/>
          <w:szCs w:val="24"/>
        </w:rPr>
        <w:t xml:space="preserve">shall be stopped </w:t>
      </w:r>
      <w:r w:rsidR="00AF6871">
        <w:rPr>
          <w:rFonts w:ascii="Arial" w:eastAsia="Times New Roman" w:hAnsi="Arial" w:cs="Arial"/>
          <w:b/>
          <w:bCs/>
          <w:color w:val="000000"/>
          <w:sz w:val="24"/>
          <w:szCs w:val="24"/>
        </w:rPr>
        <w:t xml:space="preserve">before maintenance personnel are deployed on the breakdown HEMM </w:t>
      </w:r>
      <w:r w:rsidR="00AF6871" w:rsidRPr="00005330">
        <w:rPr>
          <w:rFonts w:ascii="Arial" w:eastAsia="Times New Roman" w:hAnsi="Arial" w:cs="Arial"/>
          <w:b/>
          <w:bCs/>
          <w:color w:val="000000"/>
          <w:sz w:val="24"/>
          <w:szCs w:val="24"/>
        </w:rPr>
        <w:t>and shall remain suspended so long the maintenance personnel are on site</w:t>
      </w:r>
      <w:r w:rsidR="00AF6871">
        <w:rPr>
          <w:rFonts w:ascii="Arial" w:eastAsia="Times New Roman" w:hAnsi="Arial" w:cs="Arial"/>
          <w:color w:val="000000"/>
          <w:sz w:val="24"/>
          <w:szCs w:val="24"/>
        </w:rPr>
        <w:t xml:space="preserve">. </w:t>
      </w:r>
      <w:r w:rsidR="00AF6871" w:rsidRPr="00005330">
        <w:rPr>
          <w:rFonts w:ascii="Arial" w:eastAsia="Times New Roman" w:hAnsi="Arial" w:cs="Arial"/>
          <w:color w:val="000000"/>
          <w:sz w:val="24"/>
          <w:szCs w:val="24"/>
        </w:rPr>
        <w:t xml:space="preserve"> </w:t>
      </w:r>
    </w:p>
    <w:p w14:paraId="57C783B7" w14:textId="77777777" w:rsidR="00FB64DF" w:rsidRPr="00AF6871" w:rsidRDefault="00FB64DF" w:rsidP="00FB64DF">
      <w:pPr>
        <w:spacing w:after="0" w:line="240" w:lineRule="auto"/>
        <w:ind w:left="720" w:hanging="720"/>
        <w:jc w:val="both"/>
        <w:rPr>
          <w:rFonts w:ascii="Arial" w:eastAsia="Times New Roman" w:hAnsi="Arial" w:cs="Arial"/>
          <w:color w:val="000000"/>
          <w:sz w:val="10"/>
          <w:szCs w:val="10"/>
        </w:rPr>
      </w:pPr>
      <w:r>
        <w:rPr>
          <w:rFonts w:ascii="Arial" w:eastAsia="Times New Roman" w:hAnsi="Arial" w:cs="Arial"/>
          <w:color w:val="000000"/>
          <w:sz w:val="24"/>
          <w:szCs w:val="24"/>
        </w:rPr>
        <w:t xml:space="preserve"> </w:t>
      </w:r>
    </w:p>
    <w:p w14:paraId="1C14E531" w14:textId="77777777" w:rsidR="00AF6871" w:rsidRDefault="00AF6871" w:rsidP="00AF6871">
      <w:pPr>
        <w:pStyle w:val="NoSpacing"/>
        <w:ind w:left="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 xml:space="preserve">Manager, Engineer (Mines), Safety Officer &amp; </w:t>
      </w:r>
    </w:p>
    <w:p w14:paraId="68A936E1" w14:textId="77777777" w:rsidR="00AF6871" w:rsidRDefault="00AF6871" w:rsidP="00AF6871">
      <w:pPr>
        <w:pStyle w:val="NoSpacing"/>
        <w:ind w:left="720"/>
        <w:jc w:val="right"/>
        <w:rPr>
          <w:rFonts w:ascii="Arial" w:hAnsi="Arial" w:cs="Arial"/>
          <w:b/>
          <w:bCs/>
          <w:sz w:val="24"/>
          <w:szCs w:val="24"/>
        </w:rPr>
      </w:pPr>
      <w:r>
        <w:rPr>
          <w:rFonts w:ascii="Arial" w:hAnsi="Arial" w:cs="Arial"/>
          <w:b/>
          <w:bCs/>
          <w:sz w:val="24"/>
          <w:szCs w:val="24"/>
        </w:rPr>
        <w:t>Concerned Mine Officials and Supervisors</w:t>
      </w:r>
    </w:p>
    <w:p w14:paraId="3EAB4AC7" w14:textId="77777777" w:rsidR="00005330" w:rsidRPr="00C52CFE" w:rsidRDefault="00005330" w:rsidP="0048010E">
      <w:pPr>
        <w:pStyle w:val="NoSpacing"/>
        <w:jc w:val="both"/>
        <w:rPr>
          <w:rFonts w:ascii="Arial" w:hAnsi="Arial" w:cs="Arial"/>
          <w:sz w:val="14"/>
          <w:szCs w:val="14"/>
        </w:rPr>
      </w:pPr>
    </w:p>
    <w:p w14:paraId="4C60837E" w14:textId="77777777" w:rsidR="00A438EB" w:rsidRPr="00A438EB" w:rsidRDefault="00A438EB" w:rsidP="00A438EB">
      <w:pPr>
        <w:spacing w:after="0" w:line="240" w:lineRule="auto"/>
        <w:ind w:left="720" w:hanging="720"/>
        <w:jc w:val="both"/>
        <w:rPr>
          <w:rFonts w:ascii="Arial" w:eastAsia="Times New Roman" w:hAnsi="Arial" w:cs="Arial"/>
          <w:b/>
          <w:bCs/>
          <w:color w:val="000000"/>
          <w:sz w:val="24"/>
          <w:szCs w:val="24"/>
        </w:rPr>
      </w:pPr>
      <w:r>
        <w:rPr>
          <w:rFonts w:ascii="Arial" w:eastAsia="Times New Roman" w:hAnsi="Arial" w:cs="Arial"/>
          <w:color w:val="000000"/>
          <w:sz w:val="24"/>
          <w:szCs w:val="24"/>
        </w:rPr>
        <w:t>6.</w:t>
      </w:r>
      <w:r>
        <w:rPr>
          <w:rFonts w:ascii="Arial" w:eastAsia="Times New Roman" w:hAnsi="Arial" w:cs="Arial"/>
          <w:color w:val="000000"/>
          <w:sz w:val="24"/>
          <w:szCs w:val="24"/>
        </w:rPr>
        <w:tab/>
      </w:r>
      <w:r w:rsidRPr="00A438EB">
        <w:rPr>
          <w:rFonts w:ascii="Arial" w:eastAsia="Times New Roman" w:hAnsi="Arial" w:cs="Arial"/>
          <w:b/>
          <w:bCs/>
          <w:color w:val="000000"/>
          <w:sz w:val="24"/>
          <w:szCs w:val="24"/>
          <w:u w:val="single"/>
        </w:rPr>
        <w:t>For on-site repairs to be undertake</w:t>
      </w:r>
      <w:r w:rsidRPr="00182E7C">
        <w:rPr>
          <w:rFonts w:ascii="Arial" w:eastAsia="Times New Roman" w:hAnsi="Arial" w:cs="Arial"/>
          <w:b/>
          <w:bCs/>
          <w:color w:val="000000"/>
          <w:sz w:val="24"/>
          <w:szCs w:val="24"/>
          <w:u w:val="single"/>
        </w:rPr>
        <w:t>n</w:t>
      </w:r>
      <w:r w:rsidRPr="00A438EB">
        <w:rPr>
          <w:rFonts w:ascii="Arial" w:eastAsia="Times New Roman" w:hAnsi="Arial" w:cs="Arial"/>
          <w:b/>
          <w:bCs/>
          <w:color w:val="000000"/>
          <w:sz w:val="24"/>
          <w:szCs w:val="24"/>
          <w:u w:val="single"/>
        </w:rPr>
        <w:t xml:space="preserve"> on Haul Road</w:t>
      </w:r>
      <w:r w:rsidRPr="00182E7C">
        <w:rPr>
          <w:rFonts w:ascii="Arial" w:eastAsia="Times New Roman" w:hAnsi="Arial" w:cs="Arial"/>
          <w:b/>
          <w:bCs/>
          <w:color w:val="000000"/>
          <w:sz w:val="24"/>
          <w:szCs w:val="24"/>
          <w:u w:val="single"/>
        </w:rPr>
        <w:t>/Transport Road</w:t>
      </w:r>
      <w:r w:rsidR="00182E7C" w:rsidRPr="00182E7C">
        <w:rPr>
          <w:rFonts w:ascii="Arial" w:eastAsia="Times New Roman" w:hAnsi="Arial" w:cs="Arial"/>
          <w:b/>
          <w:bCs/>
          <w:color w:val="000000"/>
          <w:sz w:val="24"/>
          <w:szCs w:val="24"/>
          <w:u w:val="single"/>
        </w:rPr>
        <w:t>:</w:t>
      </w:r>
      <w:r w:rsidRPr="00A438EB">
        <w:rPr>
          <w:rFonts w:ascii="Arial" w:eastAsia="Times New Roman" w:hAnsi="Arial" w:cs="Arial"/>
          <w:b/>
          <w:bCs/>
          <w:color w:val="000000"/>
          <w:sz w:val="24"/>
          <w:szCs w:val="24"/>
        </w:rPr>
        <w:t xml:space="preserve"> </w:t>
      </w:r>
    </w:p>
    <w:p w14:paraId="2DA15264" w14:textId="77777777" w:rsidR="00A438EB" w:rsidRPr="0005502C" w:rsidRDefault="00A438EB" w:rsidP="0048010E">
      <w:pPr>
        <w:pStyle w:val="NoSpacing"/>
        <w:jc w:val="both"/>
        <w:rPr>
          <w:rFonts w:ascii="Arial" w:hAnsi="Arial" w:cs="Arial"/>
          <w:sz w:val="10"/>
          <w:szCs w:val="10"/>
        </w:rPr>
      </w:pPr>
    </w:p>
    <w:p w14:paraId="20E28319" w14:textId="77777777" w:rsidR="00182E7C" w:rsidRPr="00182E7C" w:rsidRDefault="00182E7C" w:rsidP="0005502C">
      <w:pPr>
        <w:spacing w:after="0" w:line="240" w:lineRule="auto"/>
        <w:ind w:left="720" w:hanging="720"/>
        <w:jc w:val="both"/>
        <w:rPr>
          <w:rFonts w:ascii="Arial" w:eastAsia="Times New Roman" w:hAnsi="Arial" w:cs="Arial"/>
          <w:sz w:val="24"/>
          <w:szCs w:val="24"/>
        </w:rPr>
      </w:pPr>
      <w:r>
        <w:rPr>
          <w:rFonts w:ascii="Arial" w:eastAsia="Times New Roman" w:hAnsi="Arial" w:cs="Arial"/>
          <w:sz w:val="24"/>
          <w:szCs w:val="24"/>
        </w:rPr>
        <w:t>6.1</w:t>
      </w:r>
      <w:r>
        <w:rPr>
          <w:rFonts w:ascii="Arial" w:eastAsia="Times New Roman" w:hAnsi="Arial" w:cs="Arial"/>
          <w:sz w:val="24"/>
          <w:szCs w:val="24"/>
        </w:rPr>
        <w:tab/>
      </w:r>
      <w:r w:rsidRPr="007B3501">
        <w:rPr>
          <w:rFonts w:ascii="Arial" w:eastAsia="Times New Roman" w:hAnsi="Arial" w:cs="Arial"/>
          <w:b/>
          <w:bCs/>
          <w:sz w:val="24"/>
          <w:szCs w:val="24"/>
        </w:rPr>
        <w:t>Repairs</w:t>
      </w:r>
      <w:r>
        <w:rPr>
          <w:rFonts w:ascii="Arial" w:eastAsia="Times New Roman" w:hAnsi="Arial" w:cs="Arial"/>
          <w:sz w:val="24"/>
          <w:szCs w:val="24"/>
        </w:rPr>
        <w:t xml:space="preserve"> on breakdown HEMM/tippers/trucks </w:t>
      </w:r>
      <w:r w:rsidRPr="007B3501">
        <w:rPr>
          <w:rFonts w:ascii="Arial" w:eastAsia="Times New Roman" w:hAnsi="Arial" w:cs="Arial"/>
          <w:b/>
          <w:bCs/>
          <w:sz w:val="24"/>
          <w:szCs w:val="24"/>
        </w:rPr>
        <w:t xml:space="preserve">shall not be taken on </w:t>
      </w:r>
      <w:r w:rsidRPr="00182E7C">
        <w:rPr>
          <w:rFonts w:ascii="Arial" w:eastAsia="Times New Roman" w:hAnsi="Arial" w:cs="Arial"/>
          <w:b/>
          <w:bCs/>
          <w:sz w:val="24"/>
          <w:szCs w:val="24"/>
        </w:rPr>
        <w:t>gradient</w:t>
      </w:r>
      <w:r w:rsidR="0005502C">
        <w:rPr>
          <w:rFonts w:ascii="Arial" w:eastAsia="Times New Roman" w:hAnsi="Arial" w:cs="Arial"/>
          <w:sz w:val="24"/>
          <w:szCs w:val="24"/>
        </w:rPr>
        <w:t>.  All the wheels of the wheeled trackless equipment or of tippers/trucks shall be choked positively by stop-blocks before attending the breakdown machinery.</w:t>
      </w:r>
    </w:p>
    <w:p w14:paraId="2CCC1579" w14:textId="77777777" w:rsidR="007B3501" w:rsidRPr="007B3501" w:rsidRDefault="007B3501" w:rsidP="0005502C">
      <w:pPr>
        <w:spacing w:after="0" w:line="240" w:lineRule="auto"/>
        <w:jc w:val="both"/>
        <w:rPr>
          <w:rFonts w:ascii="Arial" w:eastAsia="Times New Roman" w:hAnsi="Arial" w:cs="Arial"/>
          <w:color w:val="000000"/>
          <w:sz w:val="10"/>
          <w:szCs w:val="10"/>
        </w:rPr>
      </w:pPr>
    </w:p>
    <w:p w14:paraId="2C60900F" w14:textId="77777777" w:rsidR="0005502C" w:rsidRPr="007B3501" w:rsidRDefault="007B3501" w:rsidP="007B3501">
      <w:pPr>
        <w:spacing w:after="0" w:line="240" w:lineRule="auto"/>
        <w:ind w:left="720" w:hanging="720"/>
        <w:jc w:val="both"/>
        <w:rPr>
          <w:rFonts w:ascii="Arial" w:eastAsia="Times New Roman" w:hAnsi="Arial" w:cs="Arial"/>
          <w:color w:val="000000"/>
          <w:sz w:val="24"/>
          <w:szCs w:val="24"/>
        </w:rPr>
      </w:pPr>
      <w:r>
        <w:rPr>
          <w:rFonts w:ascii="Arial" w:eastAsia="Times New Roman" w:hAnsi="Arial" w:cs="Arial"/>
          <w:color w:val="000000"/>
          <w:sz w:val="24"/>
          <w:szCs w:val="24"/>
        </w:rPr>
        <w:t>6.2</w:t>
      </w:r>
      <w:r>
        <w:rPr>
          <w:rFonts w:ascii="Arial" w:eastAsia="Times New Roman" w:hAnsi="Arial" w:cs="Arial"/>
          <w:color w:val="000000"/>
          <w:sz w:val="24"/>
          <w:szCs w:val="24"/>
        </w:rPr>
        <w:tab/>
        <w:t>T</w:t>
      </w:r>
      <w:r w:rsidRPr="0005502C">
        <w:rPr>
          <w:rFonts w:ascii="Arial" w:eastAsia="Times New Roman" w:hAnsi="Arial" w:cs="Arial"/>
          <w:color w:val="000000"/>
          <w:sz w:val="24"/>
          <w:szCs w:val="24"/>
        </w:rPr>
        <w:t>he area around the breakdown HEMM</w:t>
      </w:r>
      <w:r>
        <w:rPr>
          <w:rFonts w:ascii="Arial" w:eastAsia="Times New Roman" w:hAnsi="Arial" w:cs="Arial"/>
          <w:color w:val="000000"/>
          <w:sz w:val="24"/>
          <w:szCs w:val="24"/>
        </w:rPr>
        <w:t xml:space="preserve"> (includes the width of the road </w:t>
      </w:r>
      <w:r w:rsidRPr="0005502C">
        <w:rPr>
          <w:rFonts w:ascii="Arial" w:eastAsia="Times New Roman" w:hAnsi="Arial" w:cs="Arial"/>
          <w:color w:val="000000"/>
          <w:sz w:val="24"/>
          <w:szCs w:val="24"/>
        </w:rPr>
        <w:t>required by maintenance personnel to attend to the breakdown HEMM</w:t>
      </w:r>
      <w:r>
        <w:rPr>
          <w:rFonts w:ascii="Arial" w:eastAsia="Times New Roman" w:hAnsi="Arial" w:cs="Arial"/>
          <w:color w:val="000000"/>
          <w:sz w:val="24"/>
          <w:szCs w:val="24"/>
        </w:rPr>
        <w:t xml:space="preserve">/truck/tipper) shall be </w:t>
      </w:r>
      <w:r w:rsidRPr="0005502C">
        <w:rPr>
          <w:rFonts w:ascii="Arial" w:eastAsia="Times New Roman" w:hAnsi="Arial" w:cs="Arial"/>
          <w:color w:val="000000"/>
          <w:sz w:val="24"/>
          <w:szCs w:val="24"/>
        </w:rPr>
        <w:t>barricaded</w:t>
      </w:r>
      <w:r>
        <w:rPr>
          <w:rFonts w:ascii="Arial" w:eastAsia="Times New Roman" w:hAnsi="Arial" w:cs="Arial"/>
          <w:color w:val="000000"/>
          <w:sz w:val="24"/>
          <w:szCs w:val="24"/>
        </w:rPr>
        <w:t xml:space="preserve"> </w:t>
      </w:r>
      <w:r w:rsidRPr="0005502C">
        <w:rPr>
          <w:rFonts w:ascii="Arial" w:eastAsia="Times New Roman" w:hAnsi="Arial" w:cs="Arial"/>
          <w:color w:val="000000"/>
          <w:sz w:val="24"/>
          <w:szCs w:val="24"/>
        </w:rPr>
        <w:t xml:space="preserve">and warning notices </w:t>
      </w:r>
      <w:r>
        <w:rPr>
          <w:rFonts w:ascii="Arial" w:eastAsia="Times New Roman" w:hAnsi="Arial" w:cs="Arial"/>
          <w:color w:val="000000"/>
          <w:sz w:val="24"/>
          <w:szCs w:val="24"/>
        </w:rPr>
        <w:t xml:space="preserve">shall </w:t>
      </w:r>
      <w:r w:rsidRPr="0005502C">
        <w:rPr>
          <w:rFonts w:ascii="Arial" w:eastAsia="Times New Roman" w:hAnsi="Arial" w:cs="Arial"/>
          <w:color w:val="000000"/>
          <w:sz w:val="24"/>
          <w:szCs w:val="24"/>
        </w:rPr>
        <w:t>be posted to warn drivers of tippers/</w:t>
      </w:r>
      <w:r>
        <w:rPr>
          <w:rFonts w:ascii="Arial" w:eastAsia="Times New Roman" w:hAnsi="Arial" w:cs="Arial"/>
          <w:color w:val="000000"/>
          <w:sz w:val="24"/>
          <w:szCs w:val="24"/>
        </w:rPr>
        <w:t xml:space="preserve"> </w:t>
      </w:r>
      <w:r w:rsidRPr="0005502C">
        <w:rPr>
          <w:rFonts w:ascii="Arial" w:eastAsia="Times New Roman" w:hAnsi="Arial" w:cs="Arial"/>
          <w:color w:val="000000"/>
          <w:sz w:val="24"/>
          <w:szCs w:val="24"/>
        </w:rPr>
        <w:t>trucks plying on the road</w:t>
      </w:r>
      <w:r>
        <w:rPr>
          <w:rFonts w:ascii="Arial" w:eastAsia="Times New Roman" w:hAnsi="Arial" w:cs="Arial"/>
          <w:color w:val="000000"/>
          <w:sz w:val="24"/>
          <w:szCs w:val="24"/>
        </w:rPr>
        <w:t>.</w:t>
      </w:r>
      <w:r w:rsidRPr="0005502C">
        <w:rPr>
          <w:rFonts w:ascii="Arial" w:eastAsia="Times New Roman" w:hAnsi="Arial" w:cs="Arial"/>
          <w:color w:val="000000"/>
          <w:sz w:val="24"/>
          <w:szCs w:val="24"/>
        </w:rPr>
        <w:t xml:space="preserve"> </w:t>
      </w:r>
    </w:p>
    <w:p w14:paraId="0F8365C5" w14:textId="77777777" w:rsidR="00182E7C" w:rsidRPr="007B3501" w:rsidRDefault="00182E7C" w:rsidP="0048010E">
      <w:pPr>
        <w:pStyle w:val="NoSpacing"/>
        <w:jc w:val="both"/>
        <w:rPr>
          <w:rFonts w:ascii="Arial" w:hAnsi="Arial" w:cs="Arial"/>
          <w:sz w:val="10"/>
          <w:szCs w:val="10"/>
        </w:rPr>
      </w:pPr>
    </w:p>
    <w:p w14:paraId="3EE3F3A2" w14:textId="77777777" w:rsidR="007B3501" w:rsidRPr="007B3501" w:rsidRDefault="007B3501" w:rsidP="000251CA">
      <w:pPr>
        <w:spacing w:after="0" w:line="240" w:lineRule="auto"/>
        <w:ind w:left="720" w:hanging="720"/>
        <w:jc w:val="both"/>
        <w:rPr>
          <w:rFonts w:ascii="Arial" w:eastAsia="Times New Roman" w:hAnsi="Arial" w:cs="Arial"/>
          <w:color w:val="000000"/>
          <w:sz w:val="24"/>
          <w:szCs w:val="24"/>
        </w:rPr>
      </w:pPr>
      <w:r>
        <w:rPr>
          <w:rFonts w:ascii="Arial" w:eastAsia="Times New Roman" w:hAnsi="Arial" w:cs="Arial"/>
          <w:color w:val="000000"/>
          <w:sz w:val="24"/>
          <w:szCs w:val="24"/>
        </w:rPr>
        <w:t>6.3</w:t>
      </w:r>
      <w:r>
        <w:rPr>
          <w:rFonts w:ascii="Arial" w:eastAsia="Times New Roman" w:hAnsi="Arial" w:cs="Arial"/>
          <w:color w:val="000000"/>
          <w:sz w:val="24"/>
          <w:szCs w:val="24"/>
        </w:rPr>
        <w:tab/>
      </w:r>
      <w:r w:rsidRPr="000251CA">
        <w:rPr>
          <w:rFonts w:ascii="Arial" w:eastAsia="Times New Roman" w:hAnsi="Arial" w:cs="Arial"/>
          <w:b/>
          <w:bCs/>
          <w:color w:val="000000"/>
          <w:sz w:val="24"/>
          <w:szCs w:val="24"/>
        </w:rPr>
        <w:t>T</w:t>
      </w:r>
      <w:r w:rsidRPr="007B3501">
        <w:rPr>
          <w:rFonts w:ascii="Arial" w:eastAsia="Times New Roman" w:hAnsi="Arial" w:cs="Arial"/>
          <w:b/>
          <w:bCs/>
          <w:color w:val="000000"/>
          <w:sz w:val="24"/>
          <w:szCs w:val="24"/>
        </w:rPr>
        <w:t>he remaining width of haul</w:t>
      </w:r>
      <w:r w:rsidRPr="000251CA">
        <w:rPr>
          <w:rFonts w:ascii="Arial" w:eastAsia="Times New Roman" w:hAnsi="Arial" w:cs="Arial"/>
          <w:b/>
          <w:bCs/>
          <w:color w:val="000000"/>
          <w:sz w:val="24"/>
          <w:szCs w:val="24"/>
        </w:rPr>
        <w:t>-</w:t>
      </w:r>
      <w:r w:rsidRPr="007B3501">
        <w:rPr>
          <w:rFonts w:ascii="Arial" w:eastAsia="Times New Roman" w:hAnsi="Arial" w:cs="Arial"/>
          <w:b/>
          <w:bCs/>
          <w:color w:val="000000"/>
          <w:sz w:val="24"/>
          <w:szCs w:val="24"/>
        </w:rPr>
        <w:t>road</w:t>
      </w:r>
      <w:r w:rsidRPr="000251CA">
        <w:rPr>
          <w:rFonts w:ascii="Arial" w:eastAsia="Times New Roman" w:hAnsi="Arial" w:cs="Arial"/>
          <w:b/>
          <w:bCs/>
          <w:color w:val="000000"/>
          <w:sz w:val="24"/>
          <w:szCs w:val="24"/>
        </w:rPr>
        <w:t>/transport-road</w:t>
      </w:r>
      <w:r>
        <w:rPr>
          <w:rFonts w:ascii="Arial" w:eastAsia="Times New Roman" w:hAnsi="Arial" w:cs="Arial"/>
          <w:color w:val="000000"/>
          <w:sz w:val="24"/>
          <w:szCs w:val="24"/>
        </w:rPr>
        <w:t>, excluding the protective berm/parapet or the drain on the high-wall side,</w:t>
      </w:r>
      <w:r w:rsidRPr="007B3501">
        <w:rPr>
          <w:rFonts w:ascii="Arial" w:eastAsia="Times New Roman" w:hAnsi="Arial" w:cs="Arial"/>
          <w:color w:val="000000"/>
          <w:sz w:val="24"/>
          <w:szCs w:val="24"/>
        </w:rPr>
        <w:t xml:space="preserve"> </w:t>
      </w:r>
      <w:r w:rsidR="000251CA">
        <w:rPr>
          <w:rFonts w:ascii="Arial" w:eastAsia="Times New Roman" w:hAnsi="Arial" w:cs="Arial"/>
          <w:color w:val="000000"/>
          <w:sz w:val="24"/>
          <w:szCs w:val="24"/>
        </w:rPr>
        <w:t xml:space="preserve">as applicable, </w:t>
      </w:r>
      <w:r w:rsidRPr="000251CA">
        <w:rPr>
          <w:rFonts w:ascii="Arial" w:eastAsia="Times New Roman" w:hAnsi="Arial" w:cs="Arial"/>
          <w:b/>
          <w:bCs/>
          <w:color w:val="000000"/>
          <w:sz w:val="24"/>
          <w:szCs w:val="24"/>
        </w:rPr>
        <w:t xml:space="preserve">should be </w:t>
      </w:r>
      <w:r w:rsidRPr="007B3501">
        <w:rPr>
          <w:rFonts w:ascii="Arial" w:eastAsia="Times New Roman" w:hAnsi="Arial" w:cs="Arial"/>
          <w:b/>
          <w:bCs/>
          <w:color w:val="000000"/>
          <w:sz w:val="24"/>
          <w:szCs w:val="24"/>
        </w:rPr>
        <w:t>adequate to allow tippers/trucks to pass through</w:t>
      </w:r>
      <w:r>
        <w:rPr>
          <w:rFonts w:ascii="Arial" w:eastAsia="Times New Roman" w:hAnsi="Arial" w:cs="Arial"/>
          <w:color w:val="000000"/>
          <w:sz w:val="24"/>
          <w:szCs w:val="24"/>
        </w:rPr>
        <w:t xml:space="preserve"> without any risk to life and safety of personnel attending the breakdown, </w:t>
      </w:r>
      <w:r w:rsidRPr="000251CA">
        <w:rPr>
          <w:rFonts w:ascii="Arial" w:eastAsia="Times New Roman" w:hAnsi="Arial" w:cs="Arial"/>
          <w:b/>
          <w:bCs/>
          <w:color w:val="000000"/>
          <w:sz w:val="24"/>
          <w:szCs w:val="24"/>
        </w:rPr>
        <w:t>failing which the traffic on the said section of the road shall be stopped</w:t>
      </w:r>
      <w:r>
        <w:rPr>
          <w:rFonts w:ascii="Arial" w:eastAsia="Times New Roman" w:hAnsi="Arial" w:cs="Arial"/>
          <w:color w:val="000000"/>
          <w:sz w:val="24"/>
          <w:szCs w:val="24"/>
        </w:rPr>
        <w:t xml:space="preserve"> and shall remain suspended</w:t>
      </w:r>
      <w:r w:rsidR="000251CA">
        <w:rPr>
          <w:rFonts w:ascii="Arial" w:eastAsia="Times New Roman" w:hAnsi="Arial" w:cs="Arial"/>
          <w:color w:val="000000"/>
          <w:sz w:val="24"/>
          <w:szCs w:val="24"/>
        </w:rPr>
        <w:t xml:space="preserve"> so long the repair is not completed</w:t>
      </w:r>
      <w:r>
        <w:rPr>
          <w:rFonts w:ascii="Arial" w:eastAsia="Times New Roman" w:hAnsi="Arial" w:cs="Arial"/>
          <w:color w:val="000000"/>
          <w:sz w:val="24"/>
          <w:szCs w:val="24"/>
        </w:rPr>
        <w:t xml:space="preserve">.  </w:t>
      </w:r>
      <w:r w:rsidRPr="007B3501">
        <w:rPr>
          <w:rFonts w:ascii="Arial" w:eastAsia="Times New Roman" w:hAnsi="Arial" w:cs="Arial"/>
          <w:color w:val="000000"/>
          <w:sz w:val="24"/>
          <w:szCs w:val="24"/>
        </w:rPr>
        <w:t xml:space="preserve"> </w:t>
      </w:r>
    </w:p>
    <w:p w14:paraId="4A06691D" w14:textId="77777777" w:rsidR="00005330" w:rsidRPr="000251CA" w:rsidRDefault="00005330" w:rsidP="0048010E">
      <w:pPr>
        <w:pStyle w:val="NoSpacing"/>
        <w:jc w:val="both"/>
        <w:rPr>
          <w:rFonts w:ascii="Arial" w:hAnsi="Arial" w:cs="Arial"/>
          <w:sz w:val="10"/>
          <w:szCs w:val="10"/>
        </w:rPr>
      </w:pPr>
    </w:p>
    <w:p w14:paraId="72FB6083" w14:textId="77777777" w:rsidR="000251CA" w:rsidRPr="000251CA" w:rsidRDefault="000251CA" w:rsidP="000251CA">
      <w:pPr>
        <w:spacing w:after="0" w:line="240" w:lineRule="auto"/>
        <w:ind w:left="720" w:hanging="720"/>
        <w:jc w:val="both"/>
        <w:rPr>
          <w:rFonts w:ascii="Arial" w:eastAsia="Times New Roman" w:hAnsi="Arial" w:cs="Arial"/>
          <w:color w:val="000000"/>
          <w:sz w:val="24"/>
          <w:szCs w:val="24"/>
        </w:rPr>
      </w:pPr>
      <w:r>
        <w:rPr>
          <w:rFonts w:ascii="Arial" w:hAnsi="Arial" w:cs="Arial"/>
          <w:bCs/>
          <w:sz w:val="24"/>
          <w:szCs w:val="24"/>
        </w:rPr>
        <w:t>6.4</w:t>
      </w:r>
      <w:r>
        <w:rPr>
          <w:rFonts w:ascii="Arial" w:hAnsi="Arial" w:cs="Arial"/>
          <w:bCs/>
          <w:sz w:val="24"/>
          <w:szCs w:val="24"/>
        </w:rPr>
        <w:tab/>
        <w:t>S</w:t>
      </w:r>
      <w:r w:rsidRPr="002C07ED">
        <w:rPr>
          <w:rFonts w:ascii="Arial" w:hAnsi="Arial" w:cs="Arial"/>
          <w:bCs/>
          <w:sz w:val="24"/>
          <w:szCs w:val="24"/>
        </w:rPr>
        <w:t xml:space="preserve">uitable barriers </w:t>
      </w:r>
      <w:r>
        <w:rPr>
          <w:rFonts w:ascii="Arial" w:hAnsi="Arial" w:cs="Arial"/>
          <w:bCs/>
          <w:sz w:val="24"/>
          <w:szCs w:val="24"/>
        </w:rPr>
        <w:t xml:space="preserve">(may as well be dumping of OB) </w:t>
      </w:r>
      <w:r w:rsidRPr="002C07ED">
        <w:rPr>
          <w:rFonts w:ascii="Arial" w:hAnsi="Arial" w:cs="Arial"/>
          <w:bCs/>
          <w:sz w:val="24"/>
          <w:szCs w:val="24"/>
        </w:rPr>
        <w:t xml:space="preserve">shall be put on either side of the break-down </w:t>
      </w:r>
      <w:r>
        <w:rPr>
          <w:rFonts w:ascii="Arial" w:hAnsi="Arial" w:cs="Arial"/>
          <w:bCs/>
          <w:sz w:val="24"/>
          <w:szCs w:val="24"/>
        </w:rPr>
        <w:t>HEMM/</w:t>
      </w:r>
      <w:r w:rsidRPr="002C07ED">
        <w:rPr>
          <w:rFonts w:ascii="Arial" w:hAnsi="Arial" w:cs="Arial"/>
          <w:bCs/>
          <w:sz w:val="24"/>
          <w:szCs w:val="24"/>
        </w:rPr>
        <w:t xml:space="preserve">tipper-truck to prevent </w:t>
      </w:r>
      <w:r>
        <w:rPr>
          <w:rFonts w:ascii="Arial" w:hAnsi="Arial" w:cs="Arial"/>
          <w:bCs/>
          <w:sz w:val="24"/>
          <w:szCs w:val="24"/>
        </w:rPr>
        <w:t xml:space="preserve">to ensure </w:t>
      </w:r>
      <w:r w:rsidRPr="000251CA">
        <w:rPr>
          <w:rFonts w:ascii="Arial" w:eastAsia="Times New Roman" w:hAnsi="Arial" w:cs="Arial"/>
          <w:color w:val="000000"/>
          <w:sz w:val="24"/>
          <w:szCs w:val="24"/>
        </w:rPr>
        <w:t xml:space="preserve">that any out of control vehicle </w:t>
      </w:r>
      <w:r>
        <w:rPr>
          <w:rFonts w:ascii="Arial" w:eastAsia="Times New Roman" w:hAnsi="Arial" w:cs="Arial"/>
          <w:color w:val="000000"/>
          <w:sz w:val="24"/>
          <w:szCs w:val="24"/>
        </w:rPr>
        <w:t>does not</w:t>
      </w:r>
      <w:r w:rsidRPr="000251CA">
        <w:rPr>
          <w:rFonts w:ascii="Arial" w:eastAsia="Times New Roman" w:hAnsi="Arial" w:cs="Arial"/>
          <w:color w:val="000000"/>
          <w:sz w:val="24"/>
          <w:szCs w:val="24"/>
        </w:rPr>
        <w:t xml:space="preserve"> crash </w:t>
      </w:r>
      <w:r>
        <w:rPr>
          <w:rFonts w:ascii="Arial" w:eastAsia="Times New Roman" w:hAnsi="Arial" w:cs="Arial"/>
          <w:color w:val="000000"/>
          <w:sz w:val="24"/>
          <w:szCs w:val="24"/>
        </w:rPr>
        <w:t>i</w:t>
      </w:r>
      <w:r w:rsidRPr="000251CA">
        <w:rPr>
          <w:rFonts w:ascii="Arial" w:eastAsia="Times New Roman" w:hAnsi="Arial" w:cs="Arial"/>
          <w:color w:val="000000"/>
          <w:sz w:val="24"/>
          <w:szCs w:val="24"/>
        </w:rPr>
        <w:t xml:space="preserve">nto the breakdown truck/tipper/HEMM or </w:t>
      </w:r>
      <w:r>
        <w:rPr>
          <w:rFonts w:ascii="Arial" w:eastAsia="Times New Roman" w:hAnsi="Arial" w:cs="Arial"/>
          <w:color w:val="000000"/>
          <w:sz w:val="24"/>
          <w:szCs w:val="24"/>
        </w:rPr>
        <w:t xml:space="preserve">maintenance </w:t>
      </w:r>
      <w:r w:rsidRPr="000251CA">
        <w:rPr>
          <w:rFonts w:ascii="Arial" w:eastAsia="Times New Roman" w:hAnsi="Arial" w:cs="Arial"/>
          <w:color w:val="000000"/>
          <w:sz w:val="24"/>
          <w:szCs w:val="24"/>
        </w:rPr>
        <w:t>personnel attending it</w:t>
      </w:r>
      <w:r>
        <w:rPr>
          <w:rFonts w:ascii="Arial" w:eastAsia="Times New Roman" w:hAnsi="Arial" w:cs="Arial"/>
          <w:color w:val="000000"/>
          <w:sz w:val="24"/>
          <w:szCs w:val="24"/>
        </w:rPr>
        <w:t>.</w:t>
      </w:r>
      <w:r w:rsidRPr="000251CA">
        <w:rPr>
          <w:rFonts w:ascii="Arial" w:eastAsia="Times New Roman" w:hAnsi="Arial" w:cs="Arial"/>
          <w:color w:val="000000"/>
          <w:sz w:val="24"/>
          <w:szCs w:val="24"/>
        </w:rPr>
        <w:t xml:space="preserve"> </w:t>
      </w:r>
    </w:p>
    <w:p w14:paraId="30B27FC5" w14:textId="77777777" w:rsidR="000251CA" w:rsidRPr="000251CA" w:rsidRDefault="000251CA" w:rsidP="0048010E">
      <w:pPr>
        <w:pStyle w:val="NoSpacing"/>
        <w:jc w:val="both"/>
        <w:rPr>
          <w:rFonts w:ascii="Arial" w:hAnsi="Arial" w:cs="Arial"/>
          <w:sz w:val="10"/>
          <w:szCs w:val="10"/>
        </w:rPr>
      </w:pPr>
    </w:p>
    <w:p w14:paraId="4ADC7DE9" w14:textId="77777777" w:rsidR="000251CA" w:rsidRDefault="000251CA" w:rsidP="000251CA">
      <w:pPr>
        <w:spacing w:after="0" w:line="240" w:lineRule="auto"/>
        <w:ind w:left="720" w:hanging="720"/>
        <w:jc w:val="both"/>
        <w:rPr>
          <w:rFonts w:ascii="Arial" w:eastAsia="Times New Roman" w:hAnsi="Arial" w:cs="Arial"/>
          <w:color w:val="000000"/>
          <w:sz w:val="24"/>
          <w:szCs w:val="24"/>
        </w:rPr>
      </w:pPr>
      <w:r>
        <w:rPr>
          <w:rFonts w:ascii="Arial" w:eastAsia="Times New Roman" w:hAnsi="Arial" w:cs="Arial"/>
          <w:color w:val="000000"/>
          <w:sz w:val="24"/>
          <w:szCs w:val="24"/>
        </w:rPr>
        <w:t>6.5</w:t>
      </w:r>
      <w:r>
        <w:rPr>
          <w:rFonts w:ascii="Arial" w:eastAsia="Times New Roman" w:hAnsi="Arial" w:cs="Arial"/>
          <w:color w:val="000000"/>
          <w:sz w:val="24"/>
          <w:szCs w:val="24"/>
        </w:rPr>
        <w:tab/>
        <w:t xml:space="preserve">The </w:t>
      </w:r>
      <w:r w:rsidRPr="000251CA">
        <w:rPr>
          <w:rFonts w:ascii="Arial" w:eastAsia="Times New Roman" w:hAnsi="Arial" w:cs="Arial"/>
          <w:color w:val="000000"/>
          <w:sz w:val="24"/>
          <w:szCs w:val="24"/>
        </w:rPr>
        <w:t xml:space="preserve">traffic </w:t>
      </w:r>
      <w:r>
        <w:rPr>
          <w:rFonts w:ascii="Arial" w:eastAsia="Times New Roman" w:hAnsi="Arial" w:cs="Arial"/>
          <w:color w:val="000000"/>
          <w:sz w:val="24"/>
          <w:szCs w:val="24"/>
        </w:rPr>
        <w:t>around the breakdown HEMM/tipper/truck shall</w:t>
      </w:r>
      <w:r w:rsidRPr="000251CA">
        <w:rPr>
          <w:rFonts w:ascii="Arial" w:eastAsia="Times New Roman" w:hAnsi="Arial" w:cs="Arial"/>
          <w:color w:val="000000"/>
          <w:sz w:val="24"/>
          <w:szCs w:val="24"/>
        </w:rPr>
        <w:t xml:space="preserve"> be regulated </w:t>
      </w:r>
      <w:r>
        <w:rPr>
          <w:rFonts w:ascii="Arial" w:eastAsia="Times New Roman" w:hAnsi="Arial" w:cs="Arial"/>
          <w:color w:val="000000"/>
          <w:sz w:val="24"/>
          <w:szCs w:val="24"/>
        </w:rPr>
        <w:t>by posting a</w:t>
      </w:r>
      <w:r w:rsidRPr="000251CA">
        <w:rPr>
          <w:rFonts w:ascii="Arial" w:eastAsia="Times New Roman" w:hAnsi="Arial" w:cs="Arial"/>
          <w:color w:val="000000"/>
          <w:sz w:val="24"/>
          <w:szCs w:val="24"/>
        </w:rPr>
        <w:t xml:space="preserve"> competent person along with flags/glow-batons</w:t>
      </w:r>
      <w:r>
        <w:rPr>
          <w:rFonts w:ascii="Arial" w:eastAsia="Times New Roman" w:hAnsi="Arial" w:cs="Arial"/>
          <w:color w:val="000000"/>
          <w:sz w:val="24"/>
          <w:szCs w:val="24"/>
        </w:rPr>
        <w:t xml:space="preserve"> to ensure life and safety of maintenance personnel as well as of the moving traffic.</w:t>
      </w:r>
    </w:p>
    <w:p w14:paraId="07D72937" w14:textId="77777777" w:rsidR="00C52CFE" w:rsidRPr="00C52CFE" w:rsidRDefault="00C52CFE" w:rsidP="000251CA">
      <w:pPr>
        <w:spacing w:after="0" w:line="240" w:lineRule="auto"/>
        <w:ind w:left="720" w:hanging="720"/>
        <w:jc w:val="both"/>
        <w:rPr>
          <w:rFonts w:ascii="Arial" w:eastAsia="Times New Roman" w:hAnsi="Arial" w:cs="Arial"/>
          <w:color w:val="000000"/>
          <w:sz w:val="10"/>
          <w:szCs w:val="10"/>
        </w:rPr>
      </w:pPr>
    </w:p>
    <w:p w14:paraId="6454E717" w14:textId="77777777" w:rsidR="000251CA" w:rsidRDefault="000251CA" w:rsidP="000251CA">
      <w:pPr>
        <w:pStyle w:val="NoSpacing"/>
        <w:ind w:left="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 xml:space="preserve">Manager, Engineer (Mines), Safety Officer &amp; </w:t>
      </w:r>
    </w:p>
    <w:p w14:paraId="28323B78" w14:textId="77777777" w:rsidR="000251CA" w:rsidRDefault="000251CA" w:rsidP="000251CA">
      <w:pPr>
        <w:pStyle w:val="NoSpacing"/>
        <w:ind w:left="720"/>
        <w:jc w:val="right"/>
        <w:rPr>
          <w:rFonts w:ascii="Arial" w:hAnsi="Arial" w:cs="Arial"/>
          <w:b/>
          <w:bCs/>
          <w:sz w:val="24"/>
          <w:szCs w:val="24"/>
        </w:rPr>
      </w:pPr>
      <w:r>
        <w:rPr>
          <w:rFonts w:ascii="Arial" w:hAnsi="Arial" w:cs="Arial"/>
          <w:b/>
          <w:bCs/>
          <w:sz w:val="24"/>
          <w:szCs w:val="24"/>
        </w:rPr>
        <w:t>Concerned Mine Officials and Supervisors</w:t>
      </w:r>
    </w:p>
    <w:p w14:paraId="2A202377" w14:textId="77777777" w:rsidR="00005330" w:rsidRDefault="00C52CFE" w:rsidP="00C52CFE">
      <w:pPr>
        <w:pStyle w:val="NoSpacing"/>
        <w:ind w:left="720" w:hanging="720"/>
        <w:jc w:val="both"/>
        <w:rPr>
          <w:rFonts w:ascii="Arial" w:hAnsi="Arial" w:cs="Arial"/>
          <w:sz w:val="24"/>
          <w:szCs w:val="24"/>
        </w:rPr>
      </w:pPr>
      <w:r>
        <w:rPr>
          <w:rFonts w:ascii="Arial" w:hAnsi="Arial" w:cs="Arial"/>
          <w:sz w:val="24"/>
          <w:szCs w:val="24"/>
        </w:rPr>
        <w:lastRenderedPageBreak/>
        <w:t>7</w:t>
      </w:r>
      <w:r>
        <w:rPr>
          <w:rFonts w:ascii="Arial" w:hAnsi="Arial" w:cs="Arial"/>
          <w:sz w:val="24"/>
          <w:szCs w:val="24"/>
        </w:rPr>
        <w:tab/>
      </w:r>
      <w:r w:rsidR="00005330" w:rsidRPr="00C52CFE">
        <w:rPr>
          <w:rFonts w:ascii="Arial" w:hAnsi="Arial" w:cs="Arial"/>
          <w:sz w:val="24"/>
          <w:szCs w:val="24"/>
        </w:rPr>
        <w:t xml:space="preserve">All work to attend the breakdown equipment shall be done in accordance to the procedures and safeguards framed </w:t>
      </w:r>
      <w:r w:rsidR="00005330" w:rsidRPr="00C52CFE">
        <w:rPr>
          <w:rFonts w:ascii="Arial" w:hAnsi="Arial" w:cs="Arial"/>
          <w:bCs/>
          <w:sz w:val="24"/>
          <w:szCs w:val="24"/>
        </w:rPr>
        <w:t>and</w:t>
      </w:r>
      <w:r w:rsidR="00005330" w:rsidRPr="00C52CFE">
        <w:rPr>
          <w:rFonts w:ascii="Arial" w:hAnsi="Arial" w:cs="Arial"/>
          <w:sz w:val="24"/>
          <w:szCs w:val="24"/>
        </w:rPr>
        <w:t xml:space="preserve"> under personal supervision of a competent person.</w:t>
      </w:r>
    </w:p>
    <w:p w14:paraId="2DFD60E7" w14:textId="77777777" w:rsidR="00C52CFE" w:rsidRPr="00C52CFE" w:rsidRDefault="00C52CFE" w:rsidP="00C52CFE">
      <w:pPr>
        <w:pStyle w:val="NoSpacing"/>
        <w:ind w:left="720" w:hanging="720"/>
        <w:jc w:val="both"/>
        <w:rPr>
          <w:rFonts w:ascii="Arial" w:hAnsi="Arial" w:cs="Arial"/>
          <w:sz w:val="10"/>
          <w:szCs w:val="10"/>
        </w:rPr>
      </w:pPr>
    </w:p>
    <w:p w14:paraId="6C7B3B22" w14:textId="77777777" w:rsidR="00C52CFE" w:rsidRDefault="00C52CFE" w:rsidP="00C52CFE">
      <w:pPr>
        <w:pStyle w:val="NoSpacing"/>
        <w:ind w:left="720" w:hanging="720"/>
        <w:jc w:val="both"/>
        <w:rPr>
          <w:rFonts w:ascii="Arial" w:hAnsi="Arial" w:cs="Arial"/>
          <w:sz w:val="24"/>
          <w:szCs w:val="24"/>
        </w:rPr>
      </w:pPr>
      <w:r>
        <w:rPr>
          <w:rFonts w:ascii="Arial" w:hAnsi="Arial" w:cs="Arial"/>
          <w:sz w:val="24"/>
          <w:szCs w:val="24"/>
        </w:rPr>
        <w:t>7.1</w:t>
      </w:r>
      <w:r>
        <w:rPr>
          <w:rFonts w:ascii="Arial" w:hAnsi="Arial" w:cs="Arial"/>
          <w:sz w:val="24"/>
          <w:szCs w:val="24"/>
        </w:rPr>
        <w:tab/>
      </w:r>
      <w:r w:rsidRPr="00C52CFE">
        <w:rPr>
          <w:rFonts w:ascii="Arial" w:hAnsi="Arial" w:cs="Arial"/>
          <w:bCs/>
          <w:sz w:val="24"/>
          <w:szCs w:val="24"/>
        </w:rPr>
        <w:t>All waste materials shall be removed from the site of repair</w:t>
      </w:r>
      <w:r>
        <w:rPr>
          <w:rFonts w:ascii="Arial" w:hAnsi="Arial" w:cs="Arial"/>
          <w:bCs/>
          <w:sz w:val="24"/>
          <w:szCs w:val="24"/>
        </w:rPr>
        <w:t xml:space="preserve"> after completion of the work.</w:t>
      </w:r>
    </w:p>
    <w:p w14:paraId="4E98708D" w14:textId="77777777" w:rsidR="00C52CFE" w:rsidRDefault="00C52CFE" w:rsidP="00C52CFE">
      <w:pPr>
        <w:pStyle w:val="NoSpacing"/>
        <w:ind w:left="720" w:hanging="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Engineer (Mines), Safety Officer &amp;</w:t>
      </w:r>
    </w:p>
    <w:p w14:paraId="4922ABF6" w14:textId="77777777" w:rsidR="00C52CFE" w:rsidRDefault="00C52CFE" w:rsidP="00C52CFE">
      <w:pPr>
        <w:pStyle w:val="NoSpacing"/>
        <w:ind w:left="720" w:hanging="720"/>
        <w:jc w:val="right"/>
        <w:rPr>
          <w:rFonts w:ascii="Arial" w:hAnsi="Arial" w:cs="Arial"/>
          <w:sz w:val="24"/>
          <w:szCs w:val="24"/>
        </w:rPr>
      </w:pPr>
      <w:r>
        <w:rPr>
          <w:rFonts w:ascii="Arial" w:hAnsi="Arial" w:cs="Arial"/>
          <w:b/>
          <w:bCs/>
          <w:sz w:val="24"/>
          <w:szCs w:val="24"/>
        </w:rPr>
        <w:t>Concerned maintenance personnel</w:t>
      </w:r>
    </w:p>
    <w:p w14:paraId="522BD4EF" w14:textId="77777777" w:rsidR="00C52CFE" w:rsidRPr="00C52CFE" w:rsidRDefault="00C52CFE" w:rsidP="00C52CFE">
      <w:pPr>
        <w:pStyle w:val="NoSpacing"/>
        <w:ind w:left="720" w:hanging="720"/>
        <w:jc w:val="both"/>
        <w:rPr>
          <w:rFonts w:ascii="Arial" w:hAnsi="Arial" w:cs="Arial"/>
          <w:sz w:val="14"/>
          <w:szCs w:val="14"/>
        </w:rPr>
      </w:pPr>
    </w:p>
    <w:p w14:paraId="7694A31F" w14:textId="77777777" w:rsidR="00005330" w:rsidRPr="00C52CFE" w:rsidRDefault="00005330" w:rsidP="00C52CFE">
      <w:pPr>
        <w:pStyle w:val="NoSpacing"/>
        <w:numPr>
          <w:ilvl w:val="0"/>
          <w:numId w:val="6"/>
        </w:numPr>
        <w:ind w:hanging="720"/>
        <w:jc w:val="both"/>
        <w:rPr>
          <w:rFonts w:ascii="Arial" w:hAnsi="Arial" w:cs="Arial"/>
          <w:bCs/>
          <w:sz w:val="24"/>
          <w:szCs w:val="24"/>
        </w:rPr>
      </w:pPr>
      <w:r w:rsidRPr="00C52CFE">
        <w:rPr>
          <w:rFonts w:ascii="Arial" w:hAnsi="Arial" w:cs="Arial"/>
          <w:sz w:val="24"/>
          <w:szCs w:val="24"/>
        </w:rPr>
        <w:t>The Permit shall be signed off by the Official in-charge of the operations being conducted at the place of breakdown and Official undertaking the on-site repairs on completion of the work, before normal operations at the said place</w:t>
      </w:r>
      <w:r w:rsidR="00C52CFE">
        <w:rPr>
          <w:rFonts w:ascii="Arial" w:hAnsi="Arial" w:cs="Arial"/>
          <w:sz w:val="24"/>
          <w:szCs w:val="24"/>
        </w:rPr>
        <w:t xml:space="preserve"> is </w:t>
      </w:r>
      <w:r w:rsidRPr="00C52CFE">
        <w:rPr>
          <w:rFonts w:ascii="Arial" w:hAnsi="Arial" w:cs="Arial"/>
          <w:sz w:val="24"/>
          <w:szCs w:val="24"/>
        </w:rPr>
        <w:t xml:space="preserve">allowed to resume. </w:t>
      </w:r>
    </w:p>
    <w:p w14:paraId="3F42D559" w14:textId="77777777" w:rsidR="00C52CFE" w:rsidRDefault="00C52CFE" w:rsidP="00C52CFE">
      <w:pPr>
        <w:pStyle w:val="NoSpacing"/>
        <w:ind w:left="720"/>
        <w:jc w:val="right"/>
        <w:rPr>
          <w:rFonts w:ascii="Arial" w:hAnsi="Arial" w:cs="Arial"/>
          <w:b/>
          <w:bCs/>
          <w:sz w:val="24"/>
          <w:szCs w:val="24"/>
        </w:rPr>
      </w:pPr>
      <w:r w:rsidRPr="00065B42">
        <w:rPr>
          <w:rFonts w:ascii="Arial" w:hAnsi="Arial" w:cs="Arial"/>
          <w:b/>
          <w:bCs/>
          <w:sz w:val="24"/>
          <w:szCs w:val="24"/>
        </w:rPr>
        <w:t xml:space="preserve">Responsibility: </w:t>
      </w:r>
      <w:r>
        <w:rPr>
          <w:rFonts w:ascii="Arial" w:hAnsi="Arial" w:cs="Arial"/>
          <w:b/>
          <w:bCs/>
          <w:sz w:val="24"/>
          <w:szCs w:val="24"/>
        </w:rPr>
        <w:t>Engineer (Mines) &amp; Concerned mine official</w:t>
      </w:r>
    </w:p>
    <w:p w14:paraId="01FF7F31" w14:textId="77777777" w:rsidR="00C52CFE" w:rsidRDefault="00C52CFE" w:rsidP="00C52CFE">
      <w:pPr>
        <w:pStyle w:val="NoSpacing"/>
        <w:ind w:left="720"/>
        <w:jc w:val="right"/>
        <w:rPr>
          <w:rFonts w:ascii="Arial" w:hAnsi="Arial" w:cs="Arial"/>
          <w:b/>
          <w:bCs/>
          <w:sz w:val="24"/>
          <w:szCs w:val="24"/>
        </w:rPr>
      </w:pPr>
    </w:p>
    <w:p w14:paraId="41BF35B2" w14:textId="77777777" w:rsidR="00C52CFE" w:rsidRDefault="00C52CFE" w:rsidP="00C52CFE">
      <w:pPr>
        <w:pStyle w:val="NoSpacing"/>
        <w:ind w:left="720"/>
        <w:jc w:val="right"/>
        <w:rPr>
          <w:rFonts w:ascii="Arial" w:hAnsi="Arial" w:cs="Arial"/>
          <w:b/>
          <w:bCs/>
          <w:sz w:val="24"/>
          <w:szCs w:val="24"/>
        </w:rPr>
      </w:pPr>
    </w:p>
    <w:p w14:paraId="5F7BBEAA" w14:textId="77777777" w:rsidR="00C52CFE" w:rsidRDefault="00C52CFE" w:rsidP="00C52CFE">
      <w:pPr>
        <w:pStyle w:val="NoSpacing"/>
        <w:ind w:left="720"/>
        <w:jc w:val="right"/>
        <w:rPr>
          <w:rFonts w:ascii="Arial" w:hAnsi="Arial" w:cs="Arial"/>
          <w:b/>
          <w:bCs/>
          <w:sz w:val="24"/>
          <w:szCs w:val="24"/>
        </w:rPr>
      </w:pPr>
    </w:p>
    <w:p w14:paraId="294E57CD" w14:textId="77777777" w:rsidR="00C52CFE" w:rsidRDefault="00C52CFE" w:rsidP="00C52CFE">
      <w:pPr>
        <w:pStyle w:val="NoSpacing"/>
        <w:ind w:left="720" w:hanging="720"/>
        <w:jc w:val="center"/>
        <w:rPr>
          <w:rFonts w:ascii="Arial" w:hAnsi="Arial" w:cs="Arial"/>
          <w:sz w:val="24"/>
          <w:szCs w:val="24"/>
        </w:rPr>
      </w:pPr>
      <w:r>
        <w:rPr>
          <w:rFonts w:ascii="Arial" w:hAnsi="Arial" w:cs="Arial"/>
          <w:b/>
          <w:bCs/>
          <w:sz w:val="24"/>
          <w:szCs w:val="24"/>
        </w:rPr>
        <w:t>******************************</w:t>
      </w:r>
    </w:p>
    <w:p w14:paraId="3D8B175C" w14:textId="77777777" w:rsidR="00005330" w:rsidRPr="00AD08D8" w:rsidRDefault="00005330" w:rsidP="0048010E">
      <w:pPr>
        <w:pStyle w:val="NoSpacing"/>
        <w:jc w:val="both"/>
        <w:rPr>
          <w:rFonts w:ascii="Arial" w:hAnsi="Arial" w:cs="Arial"/>
          <w:sz w:val="28"/>
          <w:szCs w:val="28"/>
        </w:rPr>
      </w:pPr>
    </w:p>
    <w:p w14:paraId="1C0BEDA1" w14:textId="77777777" w:rsidR="00CA2570" w:rsidRPr="00CA2570" w:rsidRDefault="00CA2570" w:rsidP="00CA2570">
      <w:pPr>
        <w:spacing w:after="0" w:line="240" w:lineRule="auto"/>
        <w:rPr>
          <w:rFonts w:ascii="Arial" w:hAnsi="Arial" w:cs="Arial"/>
          <w:sz w:val="24"/>
          <w:szCs w:val="22"/>
        </w:rPr>
      </w:pPr>
    </w:p>
    <w:p w14:paraId="10A7FEBA" w14:textId="77777777" w:rsidR="00CA2570" w:rsidRPr="00CA2570" w:rsidRDefault="00CA2570" w:rsidP="00CA2570">
      <w:pPr>
        <w:spacing w:after="0" w:line="240" w:lineRule="auto"/>
        <w:rPr>
          <w:rFonts w:ascii="Arial" w:hAnsi="Arial" w:cs="Arial"/>
          <w:sz w:val="24"/>
          <w:szCs w:val="22"/>
        </w:rPr>
      </w:pPr>
    </w:p>
    <w:sectPr w:rsidR="00CA2570" w:rsidRPr="00CA2570" w:rsidSect="006B5062">
      <w:pgSz w:w="12240" w:h="15840" w:code="1"/>
      <w:pgMar w:top="1440" w:right="1440" w:bottom="1152"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1682C" w14:textId="77777777" w:rsidR="00006D3A" w:rsidRDefault="00006D3A" w:rsidP="009B15D3">
      <w:pPr>
        <w:spacing w:after="0" w:line="240" w:lineRule="auto"/>
      </w:pPr>
      <w:r>
        <w:separator/>
      </w:r>
    </w:p>
  </w:endnote>
  <w:endnote w:type="continuationSeparator" w:id="0">
    <w:p w14:paraId="797AB54D" w14:textId="77777777" w:rsidR="00006D3A" w:rsidRDefault="00006D3A" w:rsidP="009B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FD3C8" w14:textId="77777777" w:rsidR="00006D3A" w:rsidRDefault="00006D3A" w:rsidP="009B15D3">
      <w:pPr>
        <w:spacing w:after="0" w:line="240" w:lineRule="auto"/>
      </w:pPr>
      <w:r>
        <w:separator/>
      </w:r>
    </w:p>
  </w:footnote>
  <w:footnote w:type="continuationSeparator" w:id="0">
    <w:p w14:paraId="76AC6A39" w14:textId="77777777" w:rsidR="00006D3A" w:rsidRDefault="00006D3A" w:rsidP="009B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0241" w14:textId="49C084EF" w:rsidR="009B15D3" w:rsidRPr="009B15D3" w:rsidRDefault="009B15D3" w:rsidP="009B15D3">
    <w:pPr>
      <w:pStyle w:val="Header"/>
      <w:ind w:firstLine="4320"/>
      <w:rPr>
        <w:lang w:val="en-IN"/>
      </w:rPr>
    </w:pPr>
    <w:r>
      <w:rPr>
        <w:lang w:val="en-IN"/>
      </w:rPr>
      <w:t>ANNEXURE-II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5605"/>
    <w:multiLevelType w:val="multilevel"/>
    <w:tmpl w:val="8E1436AC"/>
    <w:lvl w:ilvl="0">
      <w:start w:val="1"/>
      <w:numFmt w:val="decimal"/>
      <w:lvlText w:val="%1"/>
      <w:lvlJc w:val="left"/>
      <w:pPr>
        <w:ind w:left="720" w:hanging="360"/>
      </w:pPr>
      <w:rPr>
        <w:rFonts w:ascii="Arial" w:eastAsiaTheme="minorEastAsia"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63F04F7"/>
    <w:multiLevelType w:val="multilevel"/>
    <w:tmpl w:val="8E1436AC"/>
    <w:lvl w:ilvl="0">
      <w:start w:val="1"/>
      <w:numFmt w:val="decimal"/>
      <w:lvlText w:val="%1"/>
      <w:lvlJc w:val="left"/>
      <w:pPr>
        <w:ind w:left="720" w:hanging="360"/>
      </w:pPr>
      <w:rPr>
        <w:rFonts w:ascii="Arial" w:eastAsiaTheme="minorEastAsia"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C1B071B"/>
    <w:multiLevelType w:val="multilevel"/>
    <w:tmpl w:val="8E1436AC"/>
    <w:lvl w:ilvl="0">
      <w:start w:val="1"/>
      <w:numFmt w:val="decimal"/>
      <w:lvlText w:val="%1"/>
      <w:lvlJc w:val="left"/>
      <w:pPr>
        <w:ind w:left="720" w:hanging="360"/>
      </w:pPr>
      <w:rPr>
        <w:rFonts w:ascii="Arial" w:eastAsiaTheme="minorEastAsia"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2292843"/>
    <w:multiLevelType w:val="hybridMultilevel"/>
    <w:tmpl w:val="75361A06"/>
    <w:lvl w:ilvl="0" w:tplc="CDFE354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5C3D07"/>
    <w:multiLevelType w:val="hybridMultilevel"/>
    <w:tmpl w:val="0CE4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4423DD"/>
    <w:multiLevelType w:val="multilevel"/>
    <w:tmpl w:val="8E1436AC"/>
    <w:lvl w:ilvl="0">
      <w:start w:val="1"/>
      <w:numFmt w:val="decimal"/>
      <w:lvlText w:val="%1"/>
      <w:lvlJc w:val="left"/>
      <w:pPr>
        <w:ind w:left="720" w:hanging="360"/>
      </w:pPr>
      <w:rPr>
        <w:rFonts w:ascii="Arial" w:eastAsiaTheme="minorEastAsia"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8374892">
    <w:abstractNumId w:val="4"/>
  </w:num>
  <w:num w:numId="2" w16cid:durableId="104161788">
    <w:abstractNumId w:val="0"/>
  </w:num>
  <w:num w:numId="3" w16cid:durableId="1377511964">
    <w:abstractNumId w:val="2"/>
  </w:num>
  <w:num w:numId="4" w16cid:durableId="44449943">
    <w:abstractNumId w:val="1"/>
  </w:num>
  <w:num w:numId="5" w16cid:durableId="1334381786">
    <w:abstractNumId w:val="5"/>
  </w:num>
  <w:num w:numId="6" w16cid:durableId="45641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40878"/>
    <w:rsid w:val="00005330"/>
    <w:rsid w:val="00006D3A"/>
    <w:rsid w:val="000251CA"/>
    <w:rsid w:val="0005502C"/>
    <w:rsid w:val="00065B42"/>
    <w:rsid w:val="00182E7C"/>
    <w:rsid w:val="002C07ED"/>
    <w:rsid w:val="002F1B8D"/>
    <w:rsid w:val="0048010E"/>
    <w:rsid w:val="00483B75"/>
    <w:rsid w:val="006B5062"/>
    <w:rsid w:val="007B3501"/>
    <w:rsid w:val="009B15D3"/>
    <w:rsid w:val="00A438EB"/>
    <w:rsid w:val="00AD08D8"/>
    <w:rsid w:val="00AF6871"/>
    <w:rsid w:val="00C27616"/>
    <w:rsid w:val="00C52CFE"/>
    <w:rsid w:val="00CA2570"/>
    <w:rsid w:val="00E35AD8"/>
    <w:rsid w:val="00E40878"/>
    <w:rsid w:val="00FB64D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8FDE6"/>
  <w15:docId w15:val="{1798199F-3603-4AD9-8D65-D960CC4F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40878"/>
    <w:pPr>
      <w:widowControl w:val="0"/>
      <w:autoSpaceDE w:val="0"/>
      <w:autoSpaceDN w:val="0"/>
      <w:spacing w:after="0" w:line="240" w:lineRule="auto"/>
      <w:ind w:left="2140" w:hanging="360"/>
    </w:pPr>
    <w:rPr>
      <w:rFonts w:ascii="Arial" w:eastAsia="Arial" w:hAnsi="Arial" w:cs="Arial"/>
      <w:szCs w:val="22"/>
      <w:lang w:bidi="en-US"/>
    </w:rPr>
  </w:style>
  <w:style w:type="paragraph" w:styleId="BodyText">
    <w:name w:val="Body Text"/>
    <w:basedOn w:val="Normal"/>
    <w:link w:val="BodyTextChar"/>
    <w:uiPriority w:val="1"/>
    <w:rsid w:val="00E40878"/>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E40878"/>
    <w:rPr>
      <w:rFonts w:ascii="Arial" w:eastAsia="Arial" w:hAnsi="Arial" w:cs="Arial"/>
      <w:sz w:val="24"/>
      <w:szCs w:val="24"/>
      <w:lang w:bidi="en-US"/>
    </w:rPr>
  </w:style>
  <w:style w:type="paragraph" w:styleId="NoSpacing">
    <w:name w:val="No Spacing"/>
    <w:uiPriority w:val="1"/>
    <w:qFormat/>
    <w:rsid w:val="00CA2570"/>
    <w:pPr>
      <w:spacing w:after="0" w:line="240" w:lineRule="auto"/>
    </w:pPr>
    <w:rPr>
      <w:rFonts w:cs="Times New Roman"/>
      <w:szCs w:val="22"/>
      <w:lang w:val="en-IN" w:eastAsia="en-IN" w:bidi="ar-SA"/>
    </w:rPr>
  </w:style>
  <w:style w:type="paragraph" w:styleId="Header">
    <w:name w:val="header"/>
    <w:basedOn w:val="Normal"/>
    <w:link w:val="HeaderChar"/>
    <w:uiPriority w:val="99"/>
    <w:unhideWhenUsed/>
    <w:rsid w:val="009B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5D3"/>
  </w:style>
  <w:style w:type="paragraph" w:styleId="Footer">
    <w:name w:val="footer"/>
    <w:basedOn w:val="Normal"/>
    <w:link w:val="FooterChar"/>
    <w:uiPriority w:val="99"/>
    <w:unhideWhenUsed/>
    <w:rsid w:val="009B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84542">
      <w:bodyDiv w:val="1"/>
      <w:marLeft w:val="0"/>
      <w:marRight w:val="0"/>
      <w:marTop w:val="0"/>
      <w:marBottom w:val="0"/>
      <w:divBdr>
        <w:top w:val="none" w:sz="0" w:space="0" w:color="auto"/>
        <w:left w:val="none" w:sz="0" w:space="0" w:color="auto"/>
        <w:bottom w:val="none" w:sz="0" w:space="0" w:color="auto"/>
        <w:right w:val="none" w:sz="0" w:space="0" w:color="auto"/>
      </w:divBdr>
    </w:div>
    <w:div w:id="412898338">
      <w:bodyDiv w:val="1"/>
      <w:marLeft w:val="0"/>
      <w:marRight w:val="0"/>
      <w:marTop w:val="0"/>
      <w:marBottom w:val="0"/>
      <w:divBdr>
        <w:top w:val="none" w:sz="0" w:space="0" w:color="auto"/>
        <w:left w:val="none" w:sz="0" w:space="0" w:color="auto"/>
        <w:bottom w:val="none" w:sz="0" w:space="0" w:color="auto"/>
        <w:right w:val="none" w:sz="0" w:space="0" w:color="auto"/>
      </w:divBdr>
    </w:div>
    <w:div w:id="729231461">
      <w:bodyDiv w:val="1"/>
      <w:marLeft w:val="0"/>
      <w:marRight w:val="0"/>
      <w:marTop w:val="0"/>
      <w:marBottom w:val="0"/>
      <w:divBdr>
        <w:top w:val="none" w:sz="0" w:space="0" w:color="auto"/>
        <w:left w:val="none" w:sz="0" w:space="0" w:color="auto"/>
        <w:bottom w:val="none" w:sz="0" w:space="0" w:color="auto"/>
        <w:right w:val="none" w:sz="0" w:space="0" w:color="auto"/>
      </w:divBdr>
    </w:div>
    <w:div w:id="1051884189">
      <w:bodyDiv w:val="1"/>
      <w:marLeft w:val="0"/>
      <w:marRight w:val="0"/>
      <w:marTop w:val="0"/>
      <w:marBottom w:val="0"/>
      <w:divBdr>
        <w:top w:val="none" w:sz="0" w:space="0" w:color="auto"/>
        <w:left w:val="none" w:sz="0" w:space="0" w:color="auto"/>
        <w:bottom w:val="none" w:sz="0" w:space="0" w:color="auto"/>
        <w:right w:val="none" w:sz="0" w:space="0" w:color="auto"/>
      </w:divBdr>
    </w:div>
    <w:div w:id="1132140639">
      <w:bodyDiv w:val="1"/>
      <w:marLeft w:val="0"/>
      <w:marRight w:val="0"/>
      <w:marTop w:val="0"/>
      <w:marBottom w:val="0"/>
      <w:divBdr>
        <w:top w:val="none" w:sz="0" w:space="0" w:color="auto"/>
        <w:left w:val="none" w:sz="0" w:space="0" w:color="auto"/>
        <w:bottom w:val="none" w:sz="0" w:space="0" w:color="auto"/>
        <w:right w:val="none" w:sz="0" w:space="0" w:color="auto"/>
      </w:divBdr>
    </w:div>
    <w:div w:id="1448699784">
      <w:bodyDiv w:val="1"/>
      <w:marLeft w:val="0"/>
      <w:marRight w:val="0"/>
      <w:marTop w:val="0"/>
      <w:marBottom w:val="0"/>
      <w:divBdr>
        <w:top w:val="none" w:sz="0" w:space="0" w:color="auto"/>
        <w:left w:val="none" w:sz="0" w:space="0" w:color="auto"/>
        <w:bottom w:val="none" w:sz="0" w:space="0" w:color="auto"/>
        <w:right w:val="none" w:sz="0" w:space="0" w:color="auto"/>
      </w:divBdr>
    </w:div>
    <w:div w:id="1452356712">
      <w:bodyDiv w:val="1"/>
      <w:marLeft w:val="0"/>
      <w:marRight w:val="0"/>
      <w:marTop w:val="0"/>
      <w:marBottom w:val="0"/>
      <w:divBdr>
        <w:top w:val="none" w:sz="0" w:space="0" w:color="auto"/>
        <w:left w:val="none" w:sz="0" w:space="0" w:color="auto"/>
        <w:bottom w:val="none" w:sz="0" w:space="0" w:color="auto"/>
        <w:right w:val="none" w:sz="0" w:space="0" w:color="auto"/>
      </w:divBdr>
    </w:div>
    <w:div w:id="1506364055">
      <w:bodyDiv w:val="1"/>
      <w:marLeft w:val="0"/>
      <w:marRight w:val="0"/>
      <w:marTop w:val="0"/>
      <w:marBottom w:val="0"/>
      <w:divBdr>
        <w:top w:val="none" w:sz="0" w:space="0" w:color="auto"/>
        <w:left w:val="none" w:sz="0" w:space="0" w:color="auto"/>
        <w:bottom w:val="none" w:sz="0" w:space="0" w:color="auto"/>
        <w:right w:val="none" w:sz="0" w:space="0" w:color="auto"/>
      </w:divBdr>
    </w:div>
    <w:div w:id="1700545647">
      <w:bodyDiv w:val="1"/>
      <w:marLeft w:val="0"/>
      <w:marRight w:val="0"/>
      <w:marTop w:val="0"/>
      <w:marBottom w:val="0"/>
      <w:divBdr>
        <w:top w:val="none" w:sz="0" w:space="0" w:color="auto"/>
        <w:left w:val="none" w:sz="0" w:space="0" w:color="auto"/>
        <w:bottom w:val="none" w:sz="0" w:space="0" w:color="auto"/>
        <w:right w:val="none" w:sz="0" w:space="0" w:color="auto"/>
      </w:divBdr>
    </w:div>
    <w:div w:id="1799716497">
      <w:bodyDiv w:val="1"/>
      <w:marLeft w:val="0"/>
      <w:marRight w:val="0"/>
      <w:marTop w:val="0"/>
      <w:marBottom w:val="0"/>
      <w:divBdr>
        <w:top w:val="none" w:sz="0" w:space="0" w:color="auto"/>
        <w:left w:val="none" w:sz="0" w:space="0" w:color="auto"/>
        <w:bottom w:val="none" w:sz="0" w:space="0" w:color="auto"/>
        <w:right w:val="none" w:sz="0" w:space="0" w:color="auto"/>
      </w:divBdr>
    </w:div>
    <w:div w:id="2046636606">
      <w:bodyDiv w:val="1"/>
      <w:marLeft w:val="0"/>
      <w:marRight w:val="0"/>
      <w:marTop w:val="0"/>
      <w:marBottom w:val="0"/>
      <w:divBdr>
        <w:top w:val="none" w:sz="0" w:space="0" w:color="auto"/>
        <w:left w:val="none" w:sz="0" w:space="0" w:color="auto"/>
        <w:bottom w:val="none" w:sz="0" w:space="0" w:color="auto"/>
        <w:right w:val="none" w:sz="0" w:space="0" w:color="auto"/>
      </w:divBdr>
    </w:div>
    <w:div w:id="210517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Kulsrestha</dc:creator>
  <cp:keywords/>
  <dc:description/>
  <cp:lastModifiedBy>OMC</cp:lastModifiedBy>
  <cp:revision>6</cp:revision>
  <cp:lastPrinted>2022-06-08T12:08:00Z</cp:lastPrinted>
  <dcterms:created xsi:type="dcterms:W3CDTF">2021-09-02T06:22:00Z</dcterms:created>
  <dcterms:modified xsi:type="dcterms:W3CDTF">2022-06-08T12:17:00Z</dcterms:modified>
</cp:coreProperties>
</file>