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3DEC" w:rsidRPr="008A6F67" w:rsidRDefault="008A6F67" w:rsidP="00F727EB">
      <w:pPr>
        <w:spacing w:line="240" w:lineRule="auto"/>
        <w:jc w:val="center"/>
        <w:rPr>
          <w:rFonts w:cstheme="minorHAnsi"/>
          <w:b/>
          <w:sz w:val="48"/>
          <w:szCs w:val="48"/>
          <w:u w:val="single"/>
        </w:rPr>
      </w:pPr>
      <w:r w:rsidRPr="008A6F67">
        <w:rPr>
          <w:rFonts w:cstheme="minorHAnsi"/>
          <w:b/>
          <w:sz w:val="48"/>
          <w:szCs w:val="48"/>
          <w:u w:val="single"/>
        </w:rPr>
        <w:t>Standard Operating Procedure</w:t>
      </w:r>
    </w:p>
    <w:p w:rsidR="00F727EB" w:rsidRPr="001430FF" w:rsidRDefault="000864AD" w:rsidP="003C3DEC">
      <w:pPr>
        <w:spacing w:line="240" w:lineRule="auto"/>
        <w:jc w:val="center"/>
        <w:rPr>
          <w:rFonts w:cstheme="minorHAnsi"/>
          <w:b/>
          <w:sz w:val="48"/>
          <w:szCs w:val="48"/>
        </w:rPr>
      </w:pPr>
      <w:r>
        <w:rPr>
          <w:rFonts w:cstheme="minorHAnsi"/>
          <w:b/>
          <w:sz w:val="48"/>
          <w:szCs w:val="48"/>
        </w:rPr>
        <w:t xml:space="preserve">DG </w:t>
      </w:r>
      <w:r w:rsidR="008A6F67">
        <w:rPr>
          <w:rFonts w:cstheme="minorHAnsi"/>
          <w:b/>
          <w:sz w:val="48"/>
          <w:szCs w:val="48"/>
        </w:rPr>
        <w:t>Set Operation</w:t>
      </w:r>
    </w:p>
    <w:p w:rsidR="00F727EB" w:rsidRDefault="00F727EB">
      <w:pPr>
        <w:rPr>
          <w:b/>
        </w:rPr>
      </w:pPr>
    </w:p>
    <w:p w:rsidR="00F727EB" w:rsidRDefault="00F727EB">
      <w:pPr>
        <w:rPr>
          <w:b/>
        </w:rPr>
      </w:pPr>
    </w:p>
    <w:p w:rsidR="003C3DEC" w:rsidRDefault="003C3DEC" w:rsidP="003C3DEC">
      <w:pPr>
        <w:rPr>
          <w:rFonts w:cstheme="minorHAnsi"/>
        </w:rPr>
      </w:pPr>
    </w:p>
    <w:p w:rsidR="003C3DEC" w:rsidRDefault="003C3DEC" w:rsidP="003C3DEC">
      <w:pPr>
        <w:jc w:val="center"/>
        <w:rPr>
          <w:rFonts w:cstheme="minorHAnsi"/>
        </w:rPr>
      </w:pPr>
      <w:r w:rsidRPr="0016119F">
        <w:rPr>
          <w:rFonts w:cstheme="minorHAnsi"/>
          <w:noProof/>
        </w:rPr>
        <w:drawing>
          <wp:inline distT="0" distB="0" distL="0" distR="0" wp14:anchorId="426DDC25" wp14:editId="0BA34A51">
            <wp:extent cx="778214" cy="381000"/>
            <wp:effectExtent l="19050" t="0" r="2836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176" cy="386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3DEC" w:rsidRPr="00094911" w:rsidRDefault="003C3DEC" w:rsidP="00094911">
      <w:pPr>
        <w:spacing w:after="0" w:line="240" w:lineRule="auto"/>
        <w:jc w:val="center"/>
        <w:rPr>
          <w:rFonts w:ascii="Calibri" w:eastAsia="Calibri" w:hAnsi="Calibri" w:cs="Calibri"/>
          <w:b/>
          <w:sz w:val="36"/>
          <w:szCs w:val="32"/>
          <w:u w:val="single"/>
          <w:lang w:val="en-US" w:eastAsia="en-US"/>
        </w:rPr>
      </w:pPr>
      <w:r w:rsidRPr="00094911">
        <w:rPr>
          <w:rFonts w:ascii="Calibri" w:eastAsia="Calibri" w:hAnsi="Calibri" w:cs="Calibri"/>
          <w:b/>
          <w:sz w:val="36"/>
          <w:szCs w:val="32"/>
          <w:u w:val="single"/>
          <w:lang w:val="en-US" w:eastAsia="en-US"/>
        </w:rPr>
        <w:t>ODISHA MINING CORPORATION LTD.</w:t>
      </w:r>
    </w:p>
    <w:p w:rsidR="003C3DEC" w:rsidRPr="00094911" w:rsidRDefault="003C3DEC" w:rsidP="00094911">
      <w:pPr>
        <w:spacing w:after="0" w:line="240" w:lineRule="auto"/>
        <w:jc w:val="center"/>
        <w:rPr>
          <w:rFonts w:ascii="Calibri" w:eastAsia="Calibri" w:hAnsi="Calibri" w:cs="Calibri"/>
          <w:b/>
          <w:sz w:val="36"/>
          <w:szCs w:val="32"/>
          <w:lang w:val="en-US" w:eastAsia="en-US"/>
        </w:rPr>
      </w:pPr>
      <w:r w:rsidRPr="00094911">
        <w:rPr>
          <w:rFonts w:ascii="Calibri" w:eastAsia="Calibri" w:hAnsi="Calibri" w:cs="Calibri"/>
          <w:b/>
          <w:sz w:val="36"/>
          <w:szCs w:val="32"/>
          <w:lang w:val="en-US" w:eastAsia="en-US"/>
        </w:rPr>
        <w:t>KODINGAMALI BAUXITE MINE</w:t>
      </w:r>
    </w:p>
    <w:p w:rsidR="00094911" w:rsidRPr="00094911" w:rsidRDefault="00094911" w:rsidP="00094911">
      <w:pPr>
        <w:spacing w:after="0" w:line="240" w:lineRule="auto"/>
        <w:jc w:val="center"/>
        <w:rPr>
          <w:rFonts w:ascii="Calibri" w:eastAsia="Calibri" w:hAnsi="Calibri" w:cs="Calibri"/>
          <w:b/>
          <w:sz w:val="36"/>
          <w:szCs w:val="32"/>
          <w:u w:val="single"/>
          <w:lang w:val="en-US" w:eastAsia="en-US"/>
        </w:rPr>
      </w:pPr>
    </w:p>
    <w:p w:rsidR="003C3DEC" w:rsidRDefault="00094911" w:rsidP="00094911">
      <w:pPr>
        <w:jc w:val="center"/>
        <w:rPr>
          <w:rFonts w:cstheme="minorHAnsi"/>
          <w:b/>
          <w:sz w:val="28"/>
        </w:rPr>
      </w:pPr>
      <w:r w:rsidRPr="007A7ABC">
        <w:rPr>
          <w:rFonts w:asciiTheme="majorHAnsi" w:hAnsiTheme="majorHAnsi" w:cstheme="majorHAnsi"/>
          <w:noProof/>
        </w:rPr>
        <w:drawing>
          <wp:inline distT="0" distB="0" distL="0" distR="0" wp14:anchorId="614E1AC1" wp14:editId="0C65455E">
            <wp:extent cx="5421085" cy="27647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584" t="2236" r="2841" b="8058"/>
                    <a:stretch/>
                  </pic:blipFill>
                  <pic:spPr bwMode="auto">
                    <a:xfrm>
                      <a:off x="0" y="0"/>
                      <a:ext cx="5421428" cy="2764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3DEC" w:rsidRDefault="003C3DEC" w:rsidP="003C3DEC">
      <w:pPr>
        <w:rPr>
          <w:rFonts w:cstheme="minorHAnsi"/>
          <w:b/>
          <w:sz w:val="28"/>
        </w:rPr>
      </w:pPr>
    </w:p>
    <w:p w:rsidR="003C3DEC" w:rsidRDefault="003C3DEC" w:rsidP="003C3DEC">
      <w:pPr>
        <w:rPr>
          <w:rFonts w:cstheme="minorHAnsi"/>
          <w:b/>
          <w:sz w:val="28"/>
        </w:rPr>
      </w:pPr>
    </w:p>
    <w:p w:rsidR="003C3DEC" w:rsidRDefault="003C3DEC" w:rsidP="003C3DEC">
      <w:pPr>
        <w:rPr>
          <w:rFonts w:cstheme="minorHAnsi"/>
          <w:b/>
          <w:sz w:val="28"/>
        </w:rPr>
      </w:pPr>
    </w:p>
    <w:p w:rsidR="003C3DEC" w:rsidRPr="0016119F" w:rsidRDefault="008A6F67" w:rsidP="003C3DEC">
      <w:pPr>
        <w:jc w:val="right"/>
        <w:rPr>
          <w:rFonts w:cstheme="minorHAnsi"/>
          <w:b/>
          <w:sz w:val="28"/>
        </w:rPr>
        <w:sectPr w:rsidR="003C3DEC" w:rsidRPr="0016119F" w:rsidSect="00094911">
          <w:headerReference w:type="default" r:id="rId10"/>
          <w:pgSz w:w="11907" w:h="16839" w:code="9"/>
          <w:pgMar w:top="720" w:right="720" w:bottom="720" w:left="720" w:header="142" w:footer="181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08"/>
          <w:titlePg/>
          <w:docGrid w:linePitch="360"/>
        </w:sectPr>
      </w:pPr>
      <w:r>
        <w:rPr>
          <w:rFonts w:cstheme="minorHAnsi"/>
          <w:b/>
          <w:sz w:val="28"/>
        </w:rPr>
        <w:t>Authorized By</w:t>
      </w:r>
    </w:p>
    <w:p w:rsidR="001B47B8" w:rsidRDefault="001B47B8">
      <w:pPr>
        <w:rPr>
          <w:rFonts w:cstheme="minorHAnsi"/>
          <w:sz w:val="28"/>
          <w:szCs w:val="28"/>
        </w:rPr>
      </w:pPr>
    </w:p>
    <w:p w:rsidR="00F40124" w:rsidRDefault="00F40124">
      <w:pPr>
        <w:rPr>
          <w:rFonts w:cstheme="minorHAnsi"/>
          <w:sz w:val="28"/>
          <w:szCs w:val="28"/>
        </w:rPr>
      </w:pPr>
    </w:p>
    <w:p w:rsidR="00094911" w:rsidRDefault="00094911">
      <w:pPr>
        <w:rPr>
          <w:rFonts w:cstheme="minorHAnsi"/>
          <w:sz w:val="28"/>
          <w:szCs w:val="28"/>
        </w:rPr>
      </w:pPr>
    </w:p>
    <w:p w:rsidR="00F40124" w:rsidRPr="00094911" w:rsidRDefault="00F40124" w:rsidP="00094911">
      <w:pPr>
        <w:spacing w:line="240" w:lineRule="auto"/>
        <w:jc w:val="both"/>
        <w:rPr>
          <w:rFonts w:cstheme="minorHAnsi"/>
          <w:b/>
        </w:rPr>
      </w:pPr>
    </w:p>
    <w:p w:rsidR="00094911" w:rsidRPr="00094911" w:rsidRDefault="00094911" w:rsidP="00094911">
      <w:pPr>
        <w:pStyle w:val="ListParagraph"/>
        <w:numPr>
          <w:ilvl w:val="0"/>
          <w:numId w:val="4"/>
        </w:numPr>
        <w:spacing w:line="240" w:lineRule="auto"/>
        <w:jc w:val="both"/>
        <w:rPr>
          <w:rFonts w:cstheme="minorHAnsi"/>
          <w:sz w:val="28"/>
          <w:szCs w:val="28"/>
        </w:rPr>
      </w:pPr>
      <w:r w:rsidRPr="00094911">
        <w:rPr>
          <w:rFonts w:cstheme="minorHAnsi"/>
          <w:b/>
          <w:sz w:val="28"/>
          <w:szCs w:val="28"/>
          <w:u w:val="single"/>
        </w:rPr>
        <w:lastRenderedPageBreak/>
        <w:t>PURPOSE</w:t>
      </w:r>
      <w:r w:rsidRPr="00094911">
        <w:rPr>
          <w:rFonts w:cstheme="minorHAnsi"/>
          <w:b/>
          <w:sz w:val="28"/>
          <w:szCs w:val="28"/>
        </w:rPr>
        <w:t>:</w:t>
      </w:r>
    </w:p>
    <w:p w:rsidR="00094911" w:rsidRPr="00094911" w:rsidRDefault="00094911" w:rsidP="00094911">
      <w:pPr>
        <w:pStyle w:val="ListParagraph"/>
        <w:spacing w:line="240" w:lineRule="auto"/>
        <w:ind w:left="360"/>
        <w:jc w:val="both"/>
        <w:rPr>
          <w:rFonts w:cstheme="minorHAnsi"/>
          <w:sz w:val="28"/>
          <w:szCs w:val="28"/>
        </w:rPr>
      </w:pPr>
      <w:r w:rsidRPr="00094911">
        <w:rPr>
          <w:rFonts w:cstheme="minorHAnsi"/>
          <w:sz w:val="28"/>
          <w:szCs w:val="28"/>
        </w:rPr>
        <w:t>To provide the standard operating procedure for Diesel Generator operation set in Kodingamali Bauxite Mine.</w:t>
      </w:r>
    </w:p>
    <w:p w:rsidR="00094911" w:rsidRPr="00094911" w:rsidRDefault="00094911" w:rsidP="00094911">
      <w:pPr>
        <w:pStyle w:val="ListParagraph"/>
        <w:spacing w:line="240" w:lineRule="auto"/>
        <w:ind w:left="360"/>
        <w:jc w:val="both"/>
        <w:rPr>
          <w:rFonts w:cstheme="minorHAnsi"/>
          <w:sz w:val="28"/>
          <w:szCs w:val="28"/>
        </w:rPr>
      </w:pPr>
    </w:p>
    <w:p w:rsidR="00F40124" w:rsidRPr="00094911" w:rsidRDefault="00F40124" w:rsidP="00F40124">
      <w:pPr>
        <w:pStyle w:val="ListParagraph"/>
        <w:numPr>
          <w:ilvl w:val="0"/>
          <w:numId w:val="4"/>
        </w:numPr>
        <w:spacing w:after="0" w:line="240" w:lineRule="auto"/>
        <w:contextualSpacing w:val="0"/>
        <w:jc w:val="both"/>
        <w:rPr>
          <w:rFonts w:cstheme="minorHAnsi"/>
          <w:sz w:val="28"/>
          <w:szCs w:val="28"/>
        </w:rPr>
      </w:pPr>
      <w:r w:rsidRPr="00094911">
        <w:rPr>
          <w:rFonts w:cstheme="minorHAnsi"/>
          <w:b/>
          <w:sz w:val="28"/>
          <w:szCs w:val="28"/>
          <w:u w:val="single"/>
        </w:rPr>
        <w:t>SCOPE</w:t>
      </w:r>
      <w:r w:rsidRPr="00094911">
        <w:rPr>
          <w:rFonts w:cstheme="minorHAnsi"/>
          <w:b/>
          <w:sz w:val="28"/>
          <w:szCs w:val="28"/>
        </w:rPr>
        <w:t>:</w:t>
      </w:r>
    </w:p>
    <w:p w:rsidR="00094911" w:rsidRPr="00094911" w:rsidRDefault="00094911" w:rsidP="00F40124">
      <w:pPr>
        <w:pStyle w:val="ListParagraph"/>
        <w:spacing w:line="240" w:lineRule="auto"/>
        <w:ind w:left="360"/>
        <w:jc w:val="both"/>
        <w:rPr>
          <w:rFonts w:cstheme="minorHAnsi"/>
          <w:sz w:val="28"/>
          <w:szCs w:val="28"/>
        </w:rPr>
      </w:pPr>
    </w:p>
    <w:p w:rsidR="00F40124" w:rsidRPr="00094911" w:rsidRDefault="00F40124" w:rsidP="00F40124">
      <w:pPr>
        <w:pStyle w:val="ListParagraph"/>
        <w:spacing w:line="240" w:lineRule="auto"/>
        <w:ind w:left="0"/>
        <w:jc w:val="both"/>
        <w:rPr>
          <w:rFonts w:cstheme="minorHAnsi"/>
          <w:sz w:val="28"/>
          <w:szCs w:val="28"/>
        </w:rPr>
      </w:pPr>
      <w:r w:rsidRPr="00094911">
        <w:rPr>
          <w:rFonts w:cstheme="minorHAnsi"/>
          <w:sz w:val="28"/>
          <w:szCs w:val="28"/>
        </w:rPr>
        <w:t xml:space="preserve">      This procedure is applicable for safe Operation of diesel generator in </w:t>
      </w:r>
      <w:r w:rsidR="00D14A85" w:rsidRPr="00094911">
        <w:rPr>
          <w:rFonts w:cstheme="minorHAnsi"/>
          <w:sz w:val="28"/>
          <w:szCs w:val="28"/>
        </w:rPr>
        <w:t>Kodingamali</w:t>
      </w:r>
      <w:r w:rsidRPr="00094911">
        <w:rPr>
          <w:rFonts w:cstheme="minorHAnsi"/>
          <w:sz w:val="28"/>
          <w:szCs w:val="28"/>
        </w:rPr>
        <w:t xml:space="preserve"> Bauxite Mine.</w:t>
      </w:r>
    </w:p>
    <w:p w:rsidR="00F40124" w:rsidRPr="00094911" w:rsidRDefault="00F40124" w:rsidP="00F40124">
      <w:pPr>
        <w:pStyle w:val="ListParagraph"/>
        <w:spacing w:line="240" w:lineRule="auto"/>
        <w:ind w:left="0"/>
        <w:jc w:val="both"/>
        <w:rPr>
          <w:rFonts w:cstheme="minorHAnsi"/>
          <w:sz w:val="28"/>
          <w:szCs w:val="28"/>
        </w:rPr>
      </w:pPr>
    </w:p>
    <w:p w:rsidR="00F40124" w:rsidRPr="00094911" w:rsidRDefault="00F40124" w:rsidP="00F40124">
      <w:pPr>
        <w:pStyle w:val="ListParagraph"/>
        <w:spacing w:line="240" w:lineRule="auto"/>
        <w:ind w:left="360"/>
        <w:jc w:val="both"/>
        <w:rPr>
          <w:rFonts w:cstheme="minorHAnsi"/>
          <w:b/>
          <w:sz w:val="28"/>
          <w:szCs w:val="28"/>
        </w:rPr>
      </w:pPr>
    </w:p>
    <w:p w:rsidR="00F40124" w:rsidRPr="00094911" w:rsidRDefault="00F40124" w:rsidP="00F40124">
      <w:pPr>
        <w:pStyle w:val="ListParagraph"/>
        <w:numPr>
          <w:ilvl w:val="0"/>
          <w:numId w:val="4"/>
        </w:numPr>
        <w:spacing w:after="0" w:line="240" w:lineRule="auto"/>
        <w:contextualSpacing w:val="0"/>
        <w:jc w:val="both"/>
        <w:rPr>
          <w:rFonts w:cstheme="minorHAnsi"/>
          <w:b/>
          <w:sz w:val="28"/>
          <w:szCs w:val="28"/>
        </w:rPr>
      </w:pPr>
      <w:r w:rsidRPr="00094911">
        <w:rPr>
          <w:rFonts w:cstheme="minorHAnsi"/>
          <w:b/>
          <w:sz w:val="28"/>
          <w:szCs w:val="28"/>
          <w:u w:val="single"/>
        </w:rPr>
        <w:t>RESPONSIBILITY</w:t>
      </w:r>
      <w:r w:rsidRPr="00094911">
        <w:rPr>
          <w:rFonts w:cstheme="minorHAnsi"/>
          <w:b/>
          <w:sz w:val="28"/>
          <w:szCs w:val="28"/>
        </w:rPr>
        <w:t>:</w:t>
      </w:r>
    </w:p>
    <w:p w:rsidR="00F40124" w:rsidRPr="00094911" w:rsidRDefault="00F40124" w:rsidP="00F40124">
      <w:pPr>
        <w:pStyle w:val="ListParagraph"/>
        <w:spacing w:line="240" w:lineRule="auto"/>
        <w:ind w:left="360"/>
        <w:jc w:val="both"/>
        <w:rPr>
          <w:rFonts w:cstheme="minorHAnsi"/>
          <w:b/>
          <w:sz w:val="28"/>
          <w:szCs w:val="28"/>
        </w:rPr>
      </w:pPr>
    </w:p>
    <w:tbl>
      <w:tblPr>
        <w:tblW w:w="0" w:type="auto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20"/>
        <w:gridCol w:w="3449"/>
        <w:gridCol w:w="5215"/>
      </w:tblGrid>
      <w:tr w:rsidR="00F40124" w:rsidRPr="00094911" w:rsidTr="008E208E">
        <w:tc>
          <w:tcPr>
            <w:tcW w:w="520" w:type="dxa"/>
          </w:tcPr>
          <w:p w:rsidR="00F40124" w:rsidRPr="00094911" w:rsidRDefault="00F40124" w:rsidP="008E208E">
            <w:pPr>
              <w:pStyle w:val="ListParagraph"/>
              <w:numPr>
                <w:ilvl w:val="0"/>
                <w:numId w:val="16"/>
              </w:numPr>
              <w:spacing w:line="240" w:lineRule="auto"/>
              <w:jc w:val="both"/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3449" w:type="dxa"/>
          </w:tcPr>
          <w:p w:rsidR="00F40124" w:rsidRPr="00094911" w:rsidRDefault="00F40124" w:rsidP="00F40124">
            <w:pPr>
              <w:pStyle w:val="ListParagraph"/>
              <w:spacing w:line="240" w:lineRule="auto"/>
              <w:ind w:left="0"/>
              <w:jc w:val="both"/>
              <w:rPr>
                <w:rFonts w:cstheme="minorHAnsi"/>
                <w:sz w:val="28"/>
                <w:szCs w:val="28"/>
              </w:rPr>
            </w:pPr>
            <w:r w:rsidRPr="00094911">
              <w:rPr>
                <w:rFonts w:cstheme="minorHAnsi"/>
                <w:sz w:val="28"/>
                <w:szCs w:val="28"/>
              </w:rPr>
              <w:t>Diesel generator</w:t>
            </w:r>
          </w:p>
        </w:tc>
        <w:tc>
          <w:tcPr>
            <w:tcW w:w="5215" w:type="dxa"/>
          </w:tcPr>
          <w:p w:rsidR="00F40124" w:rsidRPr="00094911" w:rsidRDefault="00F40124" w:rsidP="00F40124">
            <w:pPr>
              <w:pStyle w:val="ListParagraph"/>
              <w:spacing w:line="240" w:lineRule="auto"/>
              <w:ind w:left="0"/>
              <w:jc w:val="both"/>
              <w:rPr>
                <w:rFonts w:cstheme="minorHAnsi"/>
                <w:b/>
                <w:sz w:val="28"/>
                <w:szCs w:val="28"/>
              </w:rPr>
            </w:pPr>
            <w:r w:rsidRPr="00094911">
              <w:rPr>
                <w:rFonts w:cstheme="minorHAnsi"/>
                <w:sz w:val="28"/>
                <w:szCs w:val="28"/>
              </w:rPr>
              <w:t>D. G. Operator</w:t>
            </w:r>
          </w:p>
        </w:tc>
      </w:tr>
      <w:tr w:rsidR="00F40124" w:rsidRPr="00094911" w:rsidTr="008E208E">
        <w:tc>
          <w:tcPr>
            <w:tcW w:w="520" w:type="dxa"/>
          </w:tcPr>
          <w:p w:rsidR="00F40124" w:rsidRPr="00094911" w:rsidRDefault="00F40124" w:rsidP="008E208E">
            <w:pPr>
              <w:pStyle w:val="ListParagraph"/>
              <w:numPr>
                <w:ilvl w:val="0"/>
                <w:numId w:val="16"/>
              </w:numPr>
              <w:spacing w:line="240" w:lineRule="auto"/>
              <w:jc w:val="both"/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3449" w:type="dxa"/>
          </w:tcPr>
          <w:p w:rsidR="00F40124" w:rsidRPr="00094911" w:rsidRDefault="00F40124" w:rsidP="00F40124">
            <w:pPr>
              <w:pStyle w:val="ListParagraph"/>
              <w:spacing w:line="240" w:lineRule="auto"/>
              <w:ind w:hanging="720"/>
              <w:jc w:val="both"/>
              <w:rPr>
                <w:rFonts w:cstheme="minorHAnsi"/>
                <w:sz w:val="28"/>
                <w:szCs w:val="28"/>
              </w:rPr>
            </w:pPr>
            <w:r w:rsidRPr="00094911">
              <w:rPr>
                <w:rFonts w:cstheme="minorHAnsi"/>
                <w:sz w:val="28"/>
                <w:szCs w:val="28"/>
              </w:rPr>
              <w:t>D. G. Maintenance</w:t>
            </w:r>
          </w:p>
        </w:tc>
        <w:tc>
          <w:tcPr>
            <w:tcW w:w="5215" w:type="dxa"/>
          </w:tcPr>
          <w:p w:rsidR="00F40124" w:rsidRPr="00094911" w:rsidRDefault="00F40124" w:rsidP="00F40124">
            <w:pPr>
              <w:pStyle w:val="ListParagraph"/>
              <w:spacing w:line="240" w:lineRule="auto"/>
              <w:ind w:left="0"/>
              <w:jc w:val="both"/>
              <w:rPr>
                <w:rFonts w:cstheme="minorHAnsi"/>
                <w:b/>
                <w:sz w:val="28"/>
                <w:szCs w:val="28"/>
              </w:rPr>
            </w:pPr>
            <w:r w:rsidRPr="00094911">
              <w:rPr>
                <w:rFonts w:cstheme="minorHAnsi"/>
                <w:sz w:val="28"/>
                <w:szCs w:val="28"/>
              </w:rPr>
              <w:t xml:space="preserve">Maintenance Mech. / </w:t>
            </w:r>
            <w:proofErr w:type="spellStart"/>
            <w:r w:rsidRPr="00094911">
              <w:rPr>
                <w:rFonts w:cstheme="minorHAnsi"/>
                <w:sz w:val="28"/>
                <w:szCs w:val="28"/>
              </w:rPr>
              <w:t>Ele</w:t>
            </w:r>
            <w:proofErr w:type="spellEnd"/>
            <w:r w:rsidRPr="00094911">
              <w:rPr>
                <w:rFonts w:cstheme="minorHAnsi"/>
                <w:sz w:val="28"/>
                <w:szCs w:val="28"/>
              </w:rPr>
              <w:t>. Incharge</w:t>
            </w:r>
          </w:p>
        </w:tc>
      </w:tr>
      <w:tr w:rsidR="00F40124" w:rsidRPr="00094911" w:rsidTr="008E208E">
        <w:tc>
          <w:tcPr>
            <w:tcW w:w="520" w:type="dxa"/>
          </w:tcPr>
          <w:p w:rsidR="00F40124" w:rsidRPr="00094911" w:rsidRDefault="00F40124" w:rsidP="008E208E">
            <w:pPr>
              <w:pStyle w:val="ListParagraph"/>
              <w:numPr>
                <w:ilvl w:val="0"/>
                <w:numId w:val="16"/>
              </w:numPr>
              <w:spacing w:line="240" w:lineRule="auto"/>
              <w:jc w:val="both"/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3449" w:type="dxa"/>
          </w:tcPr>
          <w:p w:rsidR="00F40124" w:rsidRPr="00094911" w:rsidRDefault="00F40124" w:rsidP="00F40124">
            <w:pPr>
              <w:pStyle w:val="ListParagraph"/>
              <w:spacing w:line="240" w:lineRule="auto"/>
              <w:ind w:left="0"/>
              <w:jc w:val="both"/>
              <w:rPr>
                <w:rFonts w:cstheme="minorHAnsi"/>
                <w:sz w:val="28"/>
                <w:szCs w:val="28"/>
              </w:rPr>
            </w:pPr>
            <w:r w:rsidRPr="00094911">
              <w:rPr>
                <w:rFonts w:cstheme="minorHAnsi"/>
                <w:sz w:val="28"/>
                <w:szCs w:val="28"/>
              </w:rPr>
              <w:t>Field Operation</w:t>
            </w:r>
          </w:p>
        </w:tc>
        <w:tc>
          <w:tcPr>
            <w:tcW w:w="5215" w:type="dxa"/>
          </w:tcPr>
          <w:p w:rsidR="00F40124" w:rsidRPr="00094911" w:rsidRDefault="00F40124" w:rsidP="00F40124">
            <w:pPr>
              <w:pStyle w:val="ListParagraph"/>
              <w:spacing w:line="240" w:lineRule="auto"/>
              <w:ind w:left="0"/>
              <w:jc w:val="both"/>
              <w:rPr>
                <w:rFonts w:cstheme="minorHAnsi"/>
                <w:sz w:val="28"/>
                <w:szCs w:val="28"/>
              </w:rPr>
            </w:pPr>
            <w:r w:rsidRPr="00094911">
              <w:rPr>
                <w:rFonts w:cstheme="minorHAnsi"/>
                <w:sz w:val="28"/>
                <w:szCs w:val="28"/>
              </w:rPr>
              <w:t>Supervisor/Shift Incharge</w:t>
            </w:r>
          </w:p>
        </w:tc>
      </w:tr>
      <w:tr w:rsidR="00F40124" w:rsidRPr="00094911" w:rsidTr="008E208E">
        <w:tc>
          <w:tcPr>
            <w:tcW w:w="520" w:type="dxa"/>
          </w:tcPr>
          <w:p w:rsidR="00F40124" w:rsidRPr="00094911" w:rsidRDefault="00F40124" w:rsidP="008E208E">
            <w:pPr>
              <w:pStyle w:val="ListParagraph"/>
              <w:numPr>
                <w:ilvl w:val="0"/>
                <w:numId w:val="16"/>
              </w:numPr>
              <w:spacing w:line="240" w:lineRule="auto"/>
              <w:jc w:val="both"/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3449" w:type="dxa"/>
          </w:tcPr>
          <w:p w:rsidR="00F40124" w:rsidRPr="00094911" w:rsidRDefault="00F40124" w:rsidP="00F40124">
            <w:pPr>
              <w:pStyle w:val="ListParagraph"/>
              <w:spacing w:line="240" w:lineRule="auto"/>
              <w:ind w:left="0"/>
              <w:jc w:val="both"/>
              <w:rPr>
                <w:rFonts w:cstheme="minorHAnsi"/>
                <w:sz w:val="28"/>
                <w:szCs w:val="28"/>
              </w:rPr>
            </w:pPr>
            <w:r w:rsidRPr="00094911">
              <w:rPr>
                <w:rFonts w:cstheme="minorHAnsi"/>
                <w:sz w:val="28"/>
                <w:szCs w:val="28"/>
              </w:rPr>
              <w:t>Operational Control</w:t>
            </w:r>
          </w:p>
        </w:tc>
        <w:tc>
          <w:tcPr>
            <w:tcW w:w="5215" w:type="dxa"/>
          </w:tcPr>
          <w:p w:rsidR="00F40124" w:rsidRPr="00094911" w:rsidRDefault="00F40124" w:rsidP="00F40124">
            <w:pPr>
              <w:pStyle w:val="ListParagraph"/>
              <w:spacing w:line="240" w:lineRule="auto"/>
              <w:ind w:left="0"/>
              <w:jc w:val="both"/>
              <w:rPr>
                <w:rFonts w:cstheme="minorHAnsi"/>
                <w:b/>
                <w:sz w:val="28"/>
                <w:szCs w:val="28"/>
              </w:rPr>
            </w:pPr>
            <w:r w:rsidRPr="00094911">
              <w:rPr>
                <w:rFonts w:cstheme="minorHAnsi"/>
                <w:sz w:val="28"/>
                <w:szCs w:val="28"/>
              </w:rPr>
              <w:t>Area in-charge</w:t>
            </w:r>
          </w:p>
        </w:tc>
      </w:tr>
    </w:tbl>
    <w:p w:rsidR="00F40124" w:rsidRPr="00094911" w:rsidRDefault="00F40124" w:rsidP="00F40124">
      <w:pPr>
        <w:pStyle w:val="ListParagraph"/>
        <w:spacing w:line="240" w:lineRule="auto"/>
        <w:ind w:left="0"/>
        <w:jc w:val="both"/>
        <w:rPr>
          <w:rFonts w:cstheme="minorHAnsi"/>
          <w:b/>
          <w:sz w:val="28"/>
          <w:szCs w:val="28"/>
        </w:rPr>
      </w:pPr>
    </w:p>
    <w:p w:rsidR="00F40124" w:rsidRPr="00094911" w:rsidRDefault="00F40124" w:rsidP="00F40124">
      <w:pPr>
        <w:pStyle w:val="ListParagraph"/>
        <w:numPr>
          <w:ilvl w:val="0"/>
          <w:numId w:val="4"/>
        </w:numPr>
        <w:spacing w:after="0" w:line="240" w:lineRule="auto"/>
        <w:contextualSpacing w:val="0"/>
        <w:jc w:val="both"/>
        <w:rPr>
          <w:rFonts w:cstheme="minorHAnsi"/>
          <w:b/>
          <w:sz w:val="28"/>
          <w:szCs w:val="28"/>
        </w:rPr>
      </w:pPr>
      <w:r w:rsidRPr="00094911">
        <w:rPr>
          <w:rFonts w:cstheme="minorHAnsi"/>
          <w:b/>
          <w:sz w:val="28"/>
          <w:szCs w:val="28"/>
          <w:u w:val="single"/>
        </w:rPr>
        <w:t>SAFETY AND HEALTH HAZARDS</w:t>
      </w:r>
      <w:r w:rsidRPr="00094911">
        <w:rPr>
          <w:rFonts w:cstheme="minorHAnsi"/>
          <w:b/>
          <w:sz w:val="28"/>
          <w:szCs w:val="28"/>
        </w:rPr>
        <w:t xml:space="preserve">:  </w:t>
      </w:r>
    </w:p>
    <w:p w:rsidR="00F40124" w:rsidRPr="00094911" w:rsidRDefault="00F40124" w:rsidP="00F40124">
      <w:pPr>
        <w:pStyle w:val="ListParagraph"/>
        <w:spacing w:line="240" w:lineRule="auto"/>
        <w:ind w:left="360"/>
        <w:jc w:val="both"/>
        <w:rPr>
          <w:rFonts w:cstheme="minorHAnsi"/>
          <w:b/>
          <w:sz w:val="28"/>
          <w:szCs w:val="28"/>
        </w:rPr>
      </w:pPr>
      <w:r w:rsidRPr="00094911">
        <w:rPr>
          <w:rFonts w:cstheme="minorHAnsi"/>
          <w:b/>
          <w:sz w:val="28"/>
          <w:szCs w:val="28"/>
        </w:rPr>
        <w:t xml:space="preserve">           </w:t>
      </w:r>
    </w:p>
    <w:p w:rsidR="00F40124" w:rsidRPr="00094911" w:rsidRDefault="00F40124" w:rsidP="00F40124">
      <w:pPr>
        <w:pStyle w:val="ListParagraph"/>
        <w:numPr>
          <w:ilvl w:val="0"/>
          <w:numId w:val="6"/>
        </w:numPr>
        <w:spacing w:after="0" w:line="240" w:lineRule="auto"/>
        <w:contextualSpacing w:val="0"/>
        <w:jc w:val="both"/>
        <w:rPr>
          <w:rFonts w:cstheme="minorHAnsi"/>
          <w:sz w:val="28"/>
          <w:szCs w:val="28"/>
        </w:rPr>
      </w:pPr>
      <w:r w:rsidRPr="00094911">
        <w:rPr>
          <w:rFonts w:cstheme="minorHAnsi"/>
          <w:sz w:val="28"/>
          <w:szCs w:val="28"/>
        </w:rPr>
        <w:t>Slip/trip/fall.</w:t>
      </w:r>
    </w:p>
    <w:p w:rsidR="00F40124" w:rsidRPr="00094911" w:rsidRDefault="00F40124" w:rsidP="00F40124">
      <w:pPr>
        <w:pStyle w:val="ListParagraph"/>
        <w:numPr>
          <w:ilvl w:val="0"/>
          <w:numId w:val="6"/>
        </w:numPr>
        <w:spacing w:after="0" w:line="240" w:lineRule="auto"/>
        <w:contextualSpacing w:val="0"/>
        <w:jc w:val="both"/>
        <w:rPr>
          <w:rFonts w:cstheme="minorHAnsi"/>
          <w:sz w:val="28"/>
          <w:szCs w:val="28"/>
        </w:rPr>
      </w:pPr>
      <w:r w:rsidRPr="00094911">
        <w:rPr>
          <w:rFonts w:cstheme="minorHAnsi"/>
          <w:sz w:val="28"/>
          <w:szCs w:val="28"/>
        </w:rPr>
        <w:t>Head on Collision.</w:t>
      </w:r>
    </w:p>
    <w:p w:rsidR="00F40124" w:rsidRPr="00094911" w:rsidRDefault="00F40124" w:rsidP="00F40124">
      <w:pPr>
        <w:pStyle w:val="ListParagraph"/>
        <w:numPr>
          <w:ilvl w:val="0"/>
          <w:numId w:val="6"/>
        </w:numPr>
        <w:spacing w:after="0" w:line="240" w:lineRule="auto"/>
        <w:contextualSpacing w:val="0"/>
        <w:jc w:val="both"/>
        <w:rPr>
          <w:rFonts w:cstheme="minorHAnsi"/>
          <w:sz w:val="28"/>
          <w:szCs w:val="28"/>
        </w:rPr>
      </w:pPr>
      <w:r w:rsidRPr="00094911">
        <w:rPr>
          <w:rFonts w:cstheme="minorHAnsi"/>
          <w:sz w:val="28"/>
          <w:szCs w:val="28"/>
        </w:rPr>
        <w:t>Toppling of D G.</w:t>
      </w:r>
    </w:p>
    <w:p w:rsidR="00F40124" w:rsidRPr="00094911" w:rsidRDefault="00F40124" w:rsidP="00F40124">
      <w:pPr>
        <w:pStyle w:val="ListParagraph"/>
        <w:numPr>
          <w:ilvl w:val="0"/>
          <w:numId w:val="6"/>
        </w:numPr>
        <w:spacing w:after="0" w:line="240" w:lineRule="auto"/>
        <w:contextualSpacing w:val="0"/>
        <w:rPr>
          <w:rFonts w:cstheme="minorHAnsi"/>
          <w:sz w:val="28"/>
          <w:szCs w:val="28"/>
        </w:rPr>
      </w:pPr>
      <w:r w:rsidRPr="00094911">
        <w:rPr>
          <w:rFonts w:cstheme="minorHAnsi"/>
          <w:sz w:val="28"/>
          <w:szCs w:val="28"/>
        </w:rPr>
        <w:t>Dust generation during Operation.</w:t>
      </w:r>
    </w:p>
    <w:p w:rsidR="00F40124" w:rsidRPr="00094911" w:rsidRDefault="00F40124" w:rsidP="00F40124">
      <w:pPr>
        <w:pStyle w:val="ListParagraph"/>
        <w:numPr>
          <w:ilvl w:val="0"/>
          <w:numId w:val="6"/>
        </w:numPr>
        <w:spacing w:after="0" w:line="240" w:lineRule="auto"/>
        <w:contextualSpacing w:val="0"/>
        <w:rPr>
          <w:rFonts w:cstheme="minorHAnsi"/>
          <w:sz w:val="28"/>
          <w:szCs w:val="28"/>
        </w:rPr>
      </w:pPr>
      <w:r w:rsidRPr="00094911">
        <w:rPr>
          <w:rFonts w:cstheme="minorHAnsi"/>
          <w:sz w:val="28"/>
          <w:szCs w:val="28"/>
        </w:rPr>
        <w:t>Noise during Operation.</w:t>
      </w:r>
    </w:p>
    <w:p w:rsidR="00F40124" w:rsidRPr="00094911" w:rsidRDefault="00F40124" w:rsidP="00F40124">
      <w:pPr>
        <w:pStyle w:val="ListParagraph"/>
        <w:numPr>
          <w:ilvl w:val="0"/>
          <w:numId w:val="6"/>
        </w:numPr>
        <w:spacing w:after="0" w:line="240" w:lineRule="auto"/>
        <w:contextualSpacing w:val="0"/>
        <w:rPr>
          <w:rFonts w:cstheme="minorHAnsi"/>
          <w:sz w:val="28"/>
          <w:szCs w:val="28"/>
        </w:rPr>
      </w:pPr>
      <w:r w:rsidRPr="00094911">
        <w:rPr>
          <w:rFonts w:cstheme="minorHAnsi"/>
          <w:sz w:val="28"/>
          <w:szCs w:val="28"/>
        </w:rPr>
        <w:t>Vibration during Operation.</w:t>
      </w:r>
    </w:p>
    <w:p w:rsidR="00F40124" w:rsidRPr="00094911" w:rsidRDefault="00F40124" w:rsidP="00F40124">
      <w:pPr>
        <w:pStyle w:val="ListParagraph"/>
        <w:numPr>
          <w:ilvl w:val="0"/>
          <w:numId w:val="6"/>
        </w:numPr>
        <w:spacing w:after="0" w:line="240" w:lineRule="auto"/>
        <w:contextualSpacing w:val="0"/>
        <w:rPr>
          <w:rFonts w:cstheme="minorHAnsi"/>
          <w:sz w:val="28"/>
          <w:szCs w:val="28"/>
        </w:rPr>
      </w:pPr>
      <w:r w:rsidRPr="00094911">
        <w:rPr>
          <w:rFonts w:cstheme="minorHAnsi"/>
          <w:sz w:val="28"/>
          <w:szCs w:val="28"/>
        </w:rPr>
        <w:t>Diesel/ Hydraulic Oil - Inflammable, Fire hazards.</w:t>
      </w:r>
    </w:p>
    <w:p w:rsidR="00F40124" w:rsidRPr="00094911" w:rsidRDefault="00F40124" w:rsidP="00F40124">
      <w:pPr>
        <w:pStyle w:val="ListParagraph"/>
        <w:numPr>
          <w:ilvl w:val="0"/>
          <w:numId w:val="6"/>
        </w:numPr>
        <w:spacing w:after="0" w:line="240" w:lineRule="auto"/>
        <w:contextualSpacing w:val="0"/>
        <w:rPr>
          <w:rFonts w:cstheme="minorHAnsi"/>
          <w:sz w:val="28"/>
          <w:szCs w:val="28"/>
        </w:rPr>
      </w:pPr>
      <w:r w:rsidRPr="00094911">
        <w:rPr>
          <w:rFonts w:cstheme="minorHAnsi"/>
          <w:sz w:val="28"/>
          <w:szCs w:val="28"/>
        </w:rPr>
        <w:t>Acid Batteries- Skin contact can lead to extensive and severe burns and highly toxic.</w:t>
      </w:r>
    </w:p>
    <w:p w:rsidR="00F40124" w:rsidRPr="00094911" w:rsidRDefault="00F40124" w:rsidP="00F40124">
      <w:pPr>
        <w:pStyle w:val="ListParagraph"/>
        <w:spacing w:line="240" w:lineRule="auto"/>
        <w:rPr>
          <w:rFonts w:cstheme="minorHAnsi"/>
          <w:sz w:val="28"/>
          <w:szCs w:val="28"/>
        </w:rPr>
      </w:pPr>
      <w:r w:rsidRPr="00094911">
        <w:rPr>
          <w:rFonts w:cstheme="minorHAnsi"/>
          <w:sz w:val="28"/>
          <w:szCs w:val="28"/>
        </w:rPr>
        <w:t xml:space="preserve">         </w:t>
      </w:r>
    </w:p>
    <w:p w:rsidR="00F40124" w:rsidRPr="00094911" w:rsidRDefault="00F40124" w:rsidP="00F40124">
      <w:pPr>
        <w:spacing w:line="240" w:lineRule="auto"/>
        <w:ind w:left="360" w:firstLine="360"/>
        <w:jc w:val="both"/>
        <w:rPr>
          <w:rFonts w:cstheme="minorHAnsi"/>
          <w:sz w:val="28"/>
          <w:szCs w:val="28"/>
        </w:rPr>
      </w:pPr>
      <w:r w:rsidRPr="00094911">
        <w:rPr>
          <w:rFonts w:cstheme="minorHAnsi"/>
          <w:sz w:val="28"/>
          <w:szCs w:val="28"/>
        </w:rPr>
        <w:t>In order to avoid injuries to personal and damage to machinery, the following precautions are very important.</w:t>
      </w:r>
    </w:p>
    <w:p w:rsidR="00F40124" w:rsidRPr="00094911" w:rsidRDefault="00F40124" w:rsidP="00F40124">
      <w:pPr>
        <w:numPr>
          <w:ilvl w:val="0"/>
          <w:numId w:val="7"/>
        </w:numPr>
        <w:spacing w:after="0" w:line="240" w:lineRule="auto"/>
        <w:jc w:val="both"/>
        <w:rPr>
          <w:rFonts w:cstheme="minorHAnsi"/>
          <w:sz w:val="28"/>
          <w:szCs w:val="28"/>
        </w:rPr>
      </w:pPr>
      <w:r w:rsidRPr="00094911">
        <w:rPr>
          <w:rFonts w:cstheme="minorHAnsi"/>
          <w:sz w:val="28"/>
          <w:szCs w:val="28"/>
        </w:rPr>
        <w:t>Work required PPE i.e. with safety shoes, helmet, dust musk, fluorescent jacket suitable for long distance visibility etc.</w:t>
      </w:r>
    </w:p>
    <w:p w:rsidR="00F40124" w:rsidRPr="00094911" w:rsidRDefault="00F40124" w:rsidP="00F40124">
      <w:pPr>
        <w:numPr>
          <w:ilvl w:val="0"/>
          <w:numId w:val="7"/>
        </w:numPr>
        <w:spacing w:after="0" w:line="240" w:lineRule="auto"/>
        <w:jc w:val="both"/>
        <w:rPr>
          <w:rFonts w:cstheme="minorHAnsi"/>
          <w:sz w:val="28"/>
          <w:szCs w:val="28"/>
        </w:rPr>
      </w:pPr>
      <w:r w:rsidRPr="00094911">
        <w:rPr>
          <w:rFonts w:cstheme="minorHAnsi"/>
          <w:sz w:val="28"/>
          <w:szCs w:val="28"/>
        </w:rPr>
        <w:t>Pre Operation Safety features checklist.</w:t>
      </w:r>
    </w:p>
    <w:p w:rsidR="00F40124" w:rsidRPr="00094911" w:rsidRDefault="00F40124" w:rsidP="00F40124">
      <w:pPr>
        <w:numPr>
          <w:ilvl w:val="0"/>
          <w:numId w:val="7"/>
        </w:numPr>
        <w:spacing w:after="0" w:line="240" w:lineRule="auto"/>
        <w:jc w:val="both"/>
        <w:rPr>
          <w:rFonts w:cstheme="minorHAnsi"/>
          <w:sz w:val="28"/>
          <w:szCs w:val="28"/>
        </w:rPr>
      </w:pPr>
      <w:r w:rsidRPr="00094911">
        <w:rPr>
          <w:rFonts w:cstheme="minorHAnsi"/>
          <w:sz w:val="28"/>
          <w:szCs w:val="28"/>
        </w:rPr>
        <w:t>Regular Checks &amp; Maintenance.</w:t>
      </w:r>
    </w:p>
    <w:p w:rsidR="00F40124" w:rsidRPr="00094911" w:rsidRDefault="00F40124" w:rsidP="00F40124">
      <w:pPr>
        <w:numPr>
          <w:ilvl w:val="0"/>
          <w:numId w:val="7"/>
        </w:numPr>
        <w:spacing w:after="0" w:line="240" w:lineRule="auto"/>
        <w:jc w:val="both"/>
        <w:rPr>
          <w:rFonts w:cstheme="minorHAnsi"/>
          <w:sz w:val="28"/>
          <w:szCs w:val="28"/>
        </w:rPr>
      </w:pPr>
      <w:r w:rsidRPr="00094911">
        <w:rPr>
          <w:rFonts w:cstheme="minorHAnsi"/>
          <w:sz w:val="28"/>
          <w:szCs w:val="28"/>
        </w:rPr>
        <w:t xml:space="preserve">Use chimney to realize fumes minimum height 5 to 10 </w:t>
      </w:r>
      <w:proofErr w:type="spellStart"/>
      <w:r w:rsidRPr="00094911">
        <w:rPr>
          <w:rFonts w:cstheme="minorHAnsi"/>
          <w:sz w:val="28"/>
          <w:szCs w:val="28"/>
        </w:rPr>
        <w:t>mtrs</w:t>
      </w:r>
      <w:proofErr w:type="spellEnd"/>
      <w:r w:rsidRPr="00094911">
        <w:rPr>
          <w:rFonts w:cstheme="minorHAnsi"/>
          <w:sz w:val="28"/>
          <w:szCs w:val="28"/>
        </w:rPr>
        <w:t>.</w:t>
      </w:r>
    </w:p>
    <w:p w:rsidR="00F40124" w:rsidRPr="00094911" w:rsidRDefault="00F40124" w:rsidP="00F40124">
      <w:pPr>
        <w:numPr>
          <w:ilvl w:val="0"/>
          <w:numId w:val="7"/>
        </w:numPr>
        <w:spacing w:after="0" w:line="240" w:lineRule="auto"/>
        <w:jc w:val="both"/>
        <w:rPr>
          <w:rFonts w:cstheme="minorHAnsi"/>
          <w:sz w:val="28"/>
          <w:szCs w:val="28"/>
        </w:rPr>
      </w:pPr>
      <w:r w:rsidRPr="00094911">
        <w:rPr>
          <w:rFonts w:cstheme="minorHAnsi"/>
          <w:sz w:val="28"/>
          <w:szCs w:val="28"/>
        </w:rPr>
        <w:t>Use 130 DB ear plug/muff.</w:t>
      </w:r>
    </w:p>
    <w:p w:rsidR="00F40124" w:rsidRPr="00094911" w:rsidRDefault="00F40124" w:rsidP="00F40124">
      <w:pPr>
        <w:spacing w:line="240" w:lineRule="auto"/>
        <w:jc w:val="both"/>
        <w:rPr>
          <w:rFonts w:cstheme="minorHAnsi"/>
          <w:sz w:val="28"/>
          <w:szCs w:val="28"/>
        </w:rPr>
      </w:pPr>
    </w:p>
    <w:p w:rsidR="00F40124" w:rsidRPr="00094911" w:rsidRDefault="00F40124" w:rsidP="00F40124">
      <w:pPr>
        <w:pStyle w:val="ListParagraph"/>
        <w:spacing w:line="240" w:lineRule="auto"/>
        <w:ind w:left="360"/>
        <w:jc w:val="both"/>
        <w:rPr>
          <w:rFonts w:cstheme="minorHAnsi"/>
          <w:b/>
          <w:i/>
          <w:sz w:val="28"/>
          <w:szCs w:val="28"/>
        </w:rPr>
      </w:pPr>
      <w:r w:rsidRPr="00094911">
        <w:rPr>
          <w:rFonts w:cstheme="minorHAnsi"/>
          <w:b/>
          <w:i/>
          <w:sz w:val="28"/>
          <w:szCs w:val="28"/>
        </w:rPr>
        <w:t xml:space="preserve">Note: Report immediately to Supervisor, Shift Incharge and Safety officer for any incident/accident. </w:t>
      </w:r>
    </w:p>
    <w:p w:rsidR="00F40124" w:rsidRPr="00094911" w:rsidRDefault="00F40124" w:rsidP="00F40124">
      <w:pPr>
        <w:pStyle w:val="ListParagraph"/>
        <w:spacing w:line="240" w:lineRule="auto"/>
        <w:ind w:left="360"/>
        <w:jc w:val="both"/>
        <w:rPr>
          <w:rFonts w:cstheme="minorHAnsi"/>
          <w:b/>
          <w:i/>
          <w:sz w:val="28"/>
          <w:szCs w:val="28"/>
        </w:rPr>
      </w:pPr>
    </w:p>
    <w:p w:rsidR="00F40124" w:rsidRPr="00094911" w:rsidRDefault="00F40124" w:rsidP="00F40124">
      <w:pPr>
        <w:pStyle w:val="ListParagraph"/>
        <w:numPr>
          <w:ilvl w:val="0"/>
          <w:numId w:val="4"/>
        </w:numPr>
        <w:spacing w:after="0" w:line="240" w:lineRule="auto"/>
        <w:contextualSpacing w:val="0"/>
        <w:jc w:val="both"/>
        <w:rPr>
          <w:rFonts w:cstheme="minorHAnsi"/>
          <w:b/>
          <w:sz w:val="28"/>
          <w:szCs w:val="28"/>
        </w:rPr>
      </w:pPr>
      <w:r w:rsidRPr="00094911">
        <w:rPr>
          <w:rFonts w:cstheme="minorHAnsi"/>
          <w:b/>
          <w:sz w:val="28"/>
          <w:szCs w:val="28"/>
          <w:u w:val="single"/>
        </w:rPr>
        <w:t>ENVIRONMENT ASPECT</w:t>
      </w:r>
      <w:r w:rsidRPr="00094911">
        <w:rPr>
          <w:rFonts w:cstheme="minorHAnsi"/>
          <w:b/>
          <w:sz w:val="28"/>
          <w:szCs w:val="28"/>
        </w:rPr>
        <w:t xml:space="preserve">: </w:t>
      </w:r>
    </w:p>
    <w:p w:rsidR="00F40124" w:rsidRPr="00094911" w:rsidRDefault="00F40124" w:rsidP="00F40124">
      <w:pPr>
        <w:pStyle w:val="ListParagraph"/>
        <w:spacing w:line="240" w:lineRule="auto"/>
        <w:ind w:left="360"/>
        <w:jc w:val="both"/>
        <w:rPr>
          <w:rFonts w:cstheme="minorHAnsi"/>
          <w:b/>
          <w:sz w:val="28"/>
          <w:szCs w:val="28"/>
        </w:rPr>
      </w:pPr>
    </w:p>
    <w:p w:rsidR="00F40124" w:rsidRPr="00094911" w:rsidRDefault="00F40124" w:rsidP="00F40124">
      <w:pPr>
        <w:pStyle w:val="ListParagraph"/>
        <w:numPr>
          <w:ilvl w:val="0"/>
          <w:numId w:val="8"/>
        </w:numPr>
        <w:spacing w:after="0" w:line="240" w:lineRule="auto"/>
        <w:contextualSpacing w:val="0"/>
        <w:rPr>
          <w:rFonts w:cstheme="minorHAnsi"/>
          <w:sz w:val="28"/>
          <w:szCs w:val="28"/>
        </w:rPr>
      </w:pPr>
      <w:r w:rsidRPr="00094911">
        <w:rPr>
          <w:rFonts w:cstheme="minorHAnsi"/>
          <w:sz w:val="28"/>
          <w:szCs w:val="28"/>
        </w:rPr>
        <w:t>Dust generation</w:t>
      </w:r>
    </w:p>
    <w:p w:rsidR="00F40124" w:rsidRPr="00094911" w:rsidRDefault="00F40124" w:rsidP="00F40124">
      <w:pPr>
        <w:pStyle w:val="ListParagraph"/>
        <w:numPr>
          <w:ilvl w:val="0"/>
          <w:numId w:val="8"/>
        </w:numPr>
        <w:spacing w:after="0" w:line="240" w:lineRule="auto"/>
        <w:contextualSpacing w:val="0"/>
        <w:rPr>
          <w:rFonts w:cstheme="minorHAnsi"/>
          <w:sz w:val="28"/>
          <w:szCs w:val="28"/>
        </w:rPr>
      </w:pPr>
      <w:r w:rsidRPr="00094911">
        <w:rPr>
          <w:rFonts w:cstheme="minorHAnsi"/>
          <w:sz w:val="28"/>
          <w:szCs w:val="28"/>
        </w:rPr>
        <w:t>Noise Pollution</w:t>
      </w:r>
    </w:p>
    <w:p w:rsidR="00F40124" w:rsidRPr="00094911" w:rsidRDefault="00F40124" w:rsidP="00F40124">
      <w:pPr>
        <w:pStyle w:val="ListParagraph"/>
        <w:numPr>
          <w:ilvl w:val="0"/>
          <w:numId w:val="8"/>
        </w:numPr>
        <w:spacing w:after="0" w:line="240" w:lineRule="auto"/>
        <w:contextualSpacing w:val="0"/>
        <w:rPr>
          <w:rFonts w:cstheme="minorHAnsi"/>
          <w:sz w:val="28"/>
          <w:szCs w:val="28"/>
        </w:rPr>
      </w:pPr>
      <w:r w:rsidRPr="00094911">
        <w:rPr>
          <w:rFonts w:cstheme="minorHAnsi"/>
          <w:sz w:val="28"/>
          <w:szCs w:val="28"/>
        </w:rPr>
        <w:t>Vibration</w:t>
      </w:r>
    </w:p>
    <w:p w:rsidR="00F40124" w:rsidRPr="00094911" w:rsidRDefault="00F40124" w:rsidP="00F40124">
      <w:pPr>
        <w:pStyle w:val="ListParagraph"/>
        <w:numPr>
          <w:ilvl w:val="0"/>
          <w:numId w:val="8"/>
        </w:numPr>
        <w:spacing w:after="0" w:line="240" w:lineRule="auto"/>
        <w:contextualSpacing w:val="0"/>
        <w:rPr>
          <w:rFonts w:cstheme="minorHAnsi"/>
          <w:sz w:val="28"/>
          <w:szCs w:val="28"/>
        </w:rPr>
      </w:pPr>
      <w:r w:rsidRPr="00094911">
        <w:rPr>
          <w:rFonts w:cstheme="minorHAnsi"/>
          <w:sz w:val="28"/>
          <w:szCs w:val="28"/>
        </w:rPr>
        <w:t>Oil Spillage</w:t>
      </w:r>
    </w:p>
    <w:p w:rsidR="00F40124" w:rsidRPr="00094911" w:rsidRDefault="00F40124" w:rsidP="00F40124">
      <w:pPr>
        <w:pStyle w:val="ListParagraph"/>
        <w:spacing w:line="240" w:lineRule="auto"/>
        <w:ind w:left="2520"/>
        <w:jc w:val="both"/>
        <w:rPr>
          <w:rFonts w:cstheme="minorHAnsi"/>
          <w:b/>
          <w:sz w:val="28"/>
          <w:szCs w:val="28"/>
        </w:rPr>
      </w:pPr>
    </w:p>
    <w:p w:rsidR="00F40124" w:rsidRPr="00094911" w:rsidRDefault="00F40124" w:rsidP="00F40124">
      <w:pPr>
        <w:pStyle w:val="ListParagraph"/>
        <w:spacing w:line="240" w:lineRule="auto"/>
        <w:ind w:left="360"/>
        <w:jc w:val="both"/>
        <w:rPr>
          <w:rFonts w:cstheme="minorHAnsi"/>
          <w:sz w:val="28"/>
          <w:szCs w:val="28"/>
        </w:rPr>
      </w:pPr>
      <w:r w:rsidRPr="00094911">
        <w:rPr>
          <w:rFonts w:cstheme="minorHAnsi"/>
          <w:sz w:val="28"/>
          <w:szCs w:val="28"/>
          <w:u w:val="single"/>
        </w:rPr>
        <w:t>Preventive measures</w:t>
      </w:r>
      <w:r w:rsidRPr="00094911">
        <w:rPr>
          <w:rFonts w:cstheme="minorHAnsi"/>
          <w:sz w:val="28"/>
          <w:szCs w:val="28"/>
        </w:rPr>
        <w:t xml:space="preserve">: </w:t>
      </w:r>
    </w:p>
    <w:p w:rsidR="00F40124" w:rsidRPr="00094911" w:rsidRDefault="00F40124" w:rsidP="00F40124">
      <w:pPr>
        <w:pStyle w:val="ListParagraph"/>
        <w:spacing w:line="240" w:lineRule="auto"/>
        <w:ind w:left="0"/>
        <w:jc w:val="both"/>
        <w:rPr>
          <w:rFonts w:cstheme="minorHAnsi"/>
          <w:sz w:val="28"/>
          <w:szCs w:val="28"/>
        </w:rPr>
      </w:pPr>
    </w:p>
    <w:p w:rsidR="00F40124" w:rsidRPr="00094911" w:rsidRDefault="00F40124" w:rsidP="00F40124">
      <w:pPr>
        <w:pStyle w:val="ListParagraph"/>
        <w:numPr>
          <w:ilvl w:val="0"/>
          <w:numId w:val="9"/>
        </w:numPr>
        <w:spacing w:after="0" w:line="240" w:lineRule="auto"/>
        <w:contextualSpacing w:val="0"/>
        <w:jc w:val="both"/>
        <w:rPr>
          <w:rFonts w:cstheme="minorHAnsi"/>
          <w:sz w:val="28"/>
          <w:szCs w:val="28"/>
        </w:rPr>
      </w:pPr>
      <w:r w:rsidRPr="00094911">
        <w:rPr>
          <w:rFonts w:cstheme="minorHAnsi"/>
          <w:sz w:val="28"/>
          <w:szCs w:val="28"/>
        </w:rPr>
        <w:t xml:space="preserve">Regular use blower for dust control. </w:t>
      </w:r>
    </w:p>
    <w:p w:rsidR="00F40124" w:rsidRPr="00094911" w:rsidRDefault="00F40124" w:rsidP="00F40124">
      <w:pPr>
        <w:pStyle w:val="ListParagraph"/>
        <w:numPr>
          <w:ilvl w:val="0"/>
          <w:numId w:val="9"/>
        </w:numPr>
        <w:spacing w:after="0" w:line="240" w:lineRule="auto"/>
        <w:contextualSpacing w:val="0"/>
        <w:jc w:val="both"/>
        <w:rPr>
          <w:rFonts w:cstheme="minorHAnsi"/>
          <w:sz w:val="28"/>
          <w:szCs w:val="28"/>
        </w:rPr>
      </w:pPr>
      <w:r w:rsidRPr="00094911">
        <w:rPr>
          <w:rFonts w:cstheme="minorHAnsi"/>
          <w:sz w:val="28"/>
          <w:szCs w:val="28"/>
        </w:rPr>
        <w:t>Use of Dust Mask/Earplug</w:t>
      </w:r>
    </w:p>
    <w:p w:rsidR="00F40124" w:rsidRPr="00094911" w:rsidRDefault="00F40124" w:rsidP="00F40124">
      <w:pPr>
        <w:pStyle w:val="ListParagraph"/>
        <w:tabs>
          <w:tab w:val="left" w:pos="5340"/>
        </w:tabs>
        <w:spacing w:line="240" w:lineRule="auto"/>
        <w:ind w:left="360"/>
        <w:jc w:val="both"/>
        <w:rPr>
          <w:rFonts w:cstheme="minorHAnsi"/>
          <w:sz w:val="28"/>
          <w:szCs w:val="28"/>
        </w:rPr>
      </w:pPr>
      <w:r w:rsidRPr="00094911">
        <w:rPr>
          <w:rFonts w:cstheme="minorHAnsi"/>
          <w:sz w:val="28"/>
          <w:szCs w:val="28"/>
        </w:rPr>
        <w:t>Control of leakages</w:t>
      </w:r>
      <w:r w:rsidRPr="00094911">
        <w:rPr>
          <w:rFonts w:cstheme="minorHAnsi"/>
          <w:sz w:val="28"/>
          <w:szCs w:val="28"/>
        </w:rPr>
        <w:tab/>
      </w:r>
    </w:p>
    <w:p w:rsidR="00F40124" w:rsidRPr="00094911" w:rsidRDefault="00F40124" w:rsidP="00F40124">
      <w:pPr>
        <w:pStyle w:val="ListParagraph"/>
        <w:spacing w:line="240" w:lineRule="auto"/>
        <w:ind w:left="360"/>
        <w:jc w:val="both"/>
        <w:rPr>
          <w:rFonts w:cstheme="minorHAnsi"/>
          <w:sz w:val="28"/>
          <w:szCs w:val="28"/>
        </w:rPr>
      </w:pPr>
    </w:p>
    <w:p w:rsidR="00F40124" w:rsidRPr="00094911" w:rsidRDefault="00F40124" w:rsidP="00F40124">
      <w:pPr>
        <w:pStyle w:val="ListParagraph"/>
        <w:numPr>
          <w:ilvl w:val="0"/>
          <w:numId w:val="4"/>
        </w:numPr>
        <w:spacing w:after="0" w:line="240" w:lineRule="auto"/>
        <w:contextualSpacing w:val="0"/>
        <w:jc w:val="both"/>
        <w:rPr>
          <w:rFonts w:cstheme="minorHAnsi"/>
          <w:b/>
          <w:sz w:val="28"/>
          <w:szCs w:val="28"/>
        </w:rPr>
      </w:pPr>
      <w:r w:rsidRPr="00094911">
        <w:rPr>
          <w:rFonts w:cstheme="minorHAnsi"/>
          <w:b/>
          <w:sz w:val="28"/>
          <w:szCs w:val="28"/>
          <w:u w:val="single"/>
        </w:rPr>
        <w:t>TOOLS</w:t>
      </w:r>
      <w:r w:rsidRPr="00094911">
        <w:rPr>
          <w:rFonts w:cstheme="minorHAnsi"/>
          <w:b/>
          <w:sz w:val="28"/>
          <w:szCs w:val="28"/>
        </w:rPr>
        <w:t>:</w:t>
      </w:r>
    </w:p>
    <w:p w:rsidR="00F40124" w:rsidRPr="00094911" w:rsidRDefault="00F40124" w:rsidP="00F40124">
      <w:pPr>
        <w:pStyle w:val="ListParagraph"/>
        <w:spacing w:line="240" w:lineRule="auto"/>
        <w:ind w:left="360"/>
        <w:jc w:val="both"/>
        <w:rPr>
          <w:rFonts w:cstheme="minorHAnsi"/>
          <w:b/>
          <w:sz w:val="28"/>
          <w:szCs w:val="28"/>
        </w:rPr>
      </w:pPr>
    </w:p>
    <w:p w:rsidR="00F40124" w:rsidRPr="00094911" w:rsidRDefault="00F40124" w:rsidP="00F40124">
      <w:pPr>
        <w:pStyle w:val="ListParagraph"/>
        <w:spacing w:line="240" w:lineRule="auto"/>
        <w:ind w:left="360"/>
        <w:jc w:val="both"/>
        <w:rPr>
          <w:rFonts w:cstheme="minorHAnsi"/>
          <w:sz w:val="28"/>
          <w:szCs w:val="28"/>
        </w:rPr>
      </w:pPr>
      <w:r w:rsidRPr="00094911">
        <w:rPr>
          <w:rFonts w:cstheme="minorHAnsi"/>
          <w:sz w:val="28"/>
          <w:szCs w:val="28"/>
        </w:rPr>
        <w:t>All Work required PPEs like Safety Helmet, Safety shoes, Nose mask, Ear Plug, hand gloves &amp; Jacket.</w:t>
      </w:r>
    </w:p>
    <w:p w:rsidR="00F40124" w:rsidRPr="00094911" w:rsidRDefault="00F40124" w:rsidP="00F40124">
      <w:pPr>
        <w:pStyle w:val="ListParagraph"/>
        <w:spacing w:line="240" w:lineRule="auto"/>
        <w:ind w:left="360"/>
        <w:jc w:val="both"/>
        <w:rPr>
          <w:rFonts w:cstheme="minorHAnsi"/>
          <w:b/>
          <w:sz w:val="28"/>
          <w:szCs w:val="28"/>
        </w:rPr>
      </w:pPr>
    </w:p>
    <w:p w:rsidR="00F40124" w:rsidRPr="00094911" w:rsidRDefault="00F40124" w:rsidP="00F40124">
      <w:pPr>
        <w:pStyle w:val="ListParagraph"/>
        <w:numPr>
          <w:ilvl w:val="0"/>
          <w:numId w:val="5"/>
        </w:numPr>
        <w:spacing w:after="0" w:line="240" w:lineRule="auto"/>
        <w:contextualSpacing w:val="0"/>
        <w:jc w:val="both"/>
        <w:rPr>
          <w:rFonts w:cstheme="minorHAnsi"/>
          <w:b/>
          <w:sz w:val="28"/>
          <w:szCs w:val="28"/>
        </w:rPr>
      </w:pPr>
      <w:r w:rsidRPr="00094911">
        <w:rPr>
          <w:rFonts w:cstheme="minorHAnsi"/>
          <w:b/>
          <w:sz w:val="28"/>
          <w:szCs w:val="28"/>
          <w:u w:val="single"/>
        </w:rPr>
        <w:t>PROCEDURE</w:t>
      </w:r>
      <w:r w:rsidRPr="00094911">
        <w:rPr>
          <w:rFonts w:cstheme="minorHAnsi"/>
          <w:b/>
          <w:sz w:val="28"/>
          <w:szCs w:val="28"/>
        </w:rPr>
        <w:t>:</w:t>
      </w:r>
    </w:p>
    <w:p w:rsidR="00083B72" w:rsidRPr="00094911" w:rsidRDefault="00083B72" w:rsidP="00F40124">
      <w:pPr>
        <w:spacing w:line="240" w:lineRule="auto"/>
        <w:ind w:left="720" w:hanging="360"/>
        <w:rPr>
          <w:rFonts w:cstheme="minorHAnsi"/>
          <w:sz w:val="28"/>
          <w:szCs w:val="28"/>
        </w:rPr>
      </w:pPr>
    </w:p>
    <w:p w:rsidR="00F40124" w:rsidRPr="00094911" w:rsidRDefault="00F40124" w:rsidP="00F40124">
      <w:pPr>
        <w:spacing w:line="240" w:lineRule="auto"/>
        <w:ind w:left="720" w:hanging="360"/>
        <w:rPr>
          <w:rFonts w:cstheme="minorHAnsi"/>
          <w:sz w:val="28"/>
          <w:szCs w:val="28"/>
        </w:rPr>
      </w:pPr>
      <w:r w:rsidRPr="00094911">
        <w:rPr>
          <w:rFonts w:cstheme="minorHAnsi"/>
          <w:sz w:val="28"/>
          <w:szCs w:val="28"/>
        </w:rPr>
        <w:t xml:space="preserve">Experienced persons should be employed for the job. Ensure </w:t>
      </w:r>
      <w:r w:rsidR="00083B72" w:rsidRPr="00094911">
        <w:rPr>
          <w:rFonts w:cstheme="minorHAnsi"/>
          <w:sz w:val="28"/>
          <w:szCs w:val="28"/>
        </w:rPr>
        <w:t xml:space="preserve">that persons running the DG are </w:t>
      </w:r>
      <w:r w:rsidRPr="00094911">
        <w:rPr>
          <w:rFonts w:cstheme="minorHAnsi"/>
          <w:sz w:val="28"/>
          <w:szCs w:val="28"/>
        </w:rPr>
        <w:t>equipped with safety helmet.</w:t>
      </w:r>
    </w:p>
    <w:p w:rsidR="00F40124" w:rsidRPr="00094911" w:rsidRDefault="00F40124" w:rsidP="00F40124">
      <w:pPr>
        <w:spacing w:line="240" w:lineRule="auto"/>
        <w:ind w:left="360" w:hanging="360"/>
        <w:rPr>
          <w:rFonts w:cstheme="minorHAnsi"/>
          <w:b/>
          <w:sz w:val="28"/>
          <w:szCs w:val="28"/>
        </w:rPr>
      </w:pPr>
      <w:r w:rsidRPr="00094911">
        <w:rPr>
          <w:rFonts w:cstheme="minorHAnsi"/>
          <w:b/>
          <w:sz w:val="28"/>
          <w:szCs w:val="28"/>
        </w:rPr>
        <w:t xml:space="preserve">FOR STARTING DIESEL GENERATOR SET IN MANNUAL MODE </w:t>
      </w:r>
    </w:p>
    <w:p w:rsidR="00F40124" w:rsidRPr="00094911" w:rsidRDefault="00F40124" w:rsidP="00F40124">
      <w:pPr>
        <w:numPr>
          <w:ilvl w:val="0"/>
          <w:numId w:val="11"/>
        </w:numPr>
        <w:spacing w:after="0" w:line="240" w:lineRule="auto"/>
        <w:rPr>
          <w:rFonts w:cstheme="minorHAnsi"/>
          <w:sz w:val="28"/>
          <w:szCs w:val="28"/>
        </w:rPr>
      </w:pPr>
      <w:r w:rsidRPr="00094911">
        <w:rPr>
          <w:rFonts w:cstheme="minorHAnsi"/>
          <w:sz w:val="28"/>
          <w:szCs w:val="28"/>
        </w:rPr>
        <w:t>Check fuel level into the diesel service tank.</w:t>
      </w:r>
    </w:p>
    <w:p w:rsidR="00F40124" w:rsidRPr="00094911" w:rsidRDefault="00F40124" w:rsidP="00F40124">
      <w:pPr>
        <w:numPr>
          <w:ilvl w:val="0"/>
          <w:numId w:val="11"/>
        </w:numPr>
        <w:spacing w:after="0" w:line="240" w:lineRule="auto"/>
        <w:rPr>
          <w:rFonts w:cstheme="minorHAnsi"/>
          <w:sz w:val="28"/>
          <w:szCs w:val="28"/>
        </w:rPr>
      </w:pPr>
      <w:r w:rsidRPr="00094911">
        <w:rPr>
          <w:rFonts w:cstheme="minorHAnsi"/>
          <w:sz w:val="28"/>
          <w:szCs w:val="28"/>
        </w:rPr>
        <w:t>Check battery voltage on the alternator panel. It should be 23 to 26 volt DC.</w:t>
      </w:r>
    </w:p>
    <w:p w:rsidR="00F40124" w:rsidRPr="00094911" w:rsidRDefault="00F40124" w:rsidP="00F40124">
      <w:pPr>
        <w:numPr>
          <w:ilvl w:val="0"/>
          <w:numId w:val="11"/>
        </w:numPr>
        <w:spacing w:after="0" w:line="240" w:lineRule="auto"/>
        <w:rPr>
          <w:rFonts w:cstheme="minorHAnsi"/>
          <w:sz w:val="28"/>
          <w:szCs w:val="28"/>
        </w:rPr>
      </w:pPr>
      <w:r w:rsidRPr="00094911">
        <w:rPr>
          <w:rFonts w:cstheme="minorHAnsi"/>
          <w:sz w:val="28"/>
          <w:szCs w:val="28"/>
        </w:rPr>
        <w:t>Check coolant level into the radiator.</w:t>
      </w:r>
    </w:p>
    <w:p w:rsidR="00F40124" w:rsidRPr="00094911" w:rsidRDefault="00F40124" w:rsidP="00F40124">
      <w:pPr>
        <w:numPr>
          <w:ilvl w:val="0"/>
          <w:numId w:val="11"/>
        </w:numPr>
        <w:spacing w:after="0" w:line="240" w:lineRule="auto"/>
        <w:rPr>
          <w:rFonts w:cstheme="minorHAnsi"/>
          <w:sz w:val="28"/>
          <w:szCs w:val="28"/>
        </w:rPr>
      </w:pPr>
      <w:r w:rsidRPr="00094911">
        <w:rPr>
          <w:rFonts w:cstheme="minorHAnsi"/>
          <w:sz w:val="28"/>
          <w:szCs w:val="28"/>
        </w:rPr>
        <w:t>Start lubricating pump by pushing its “ÖN” button on the breaker panel.</w:t>
      </w:r>
    </w:p>
    <w:p w:rsidR="00F40124" w:rsidRPr="00094911" w:rsidRDefault="00F40124" w:rsidP="00F40124">
      <w:pPr>
        <w:numPr>
          <w:ilvl w:val="0"/>
          <w:numId w:val="11"/>
        </w:numPr>
        <w:spacing w:after="0" w:line="240" w:lineRule="auto"/>
        <w:rPr>
          <w:rFonts w:cstheme="minorHAnsi"/>
          <w:sz w:val="28"/>
          <w:szCs w:val="28"/>
        </w:rPr>
      </w:pPr>
      <w:r w:rsidRPr="00094911">
        <w:rPr>
          <w:rFonts w:cstheme="minorHAnsi"/>
          <w:sz w:val="28"/>
          <w:szCs w:val="28"/>
        </w:rPr>
        <w:t xml:space="preserve">Release the Red </w:t>
      </w:r>
      <w:r w:rsidR="00D14A85" w:rsidRPr="00094911">
        <w:rPr>
          <w:rFonts w:cstheme="minorHAnsi"/>
          <w:sz w:val="28"/>
          <w:szCs w:val="28"/>
        </w:rPr>
        <w:t>Colour</w:t>
      </w:r>
      <w:r w:rsidRPr="00094911">
        <w:rPr>
          <w:rFonts w:cstheme="minorHAnsi"/>
          <w:sz w:val="28"/>
          <w:szCs w:val="28"/>
        </w:rPr>
        <w:t xml:space="preserve"> Emergency Push button and reset the DG set by pressing the Reset button. Crank the engine by turning the key to “RUN” position.</w:t>
      </w:r>
    </w:p>
    <w:p w:rsidR="00F40124" w:rsidRPr="00094911" w:rsidRDefault="00F40124" w:rsidP="00F40124">
      <w:pPr>
        <w:numPr>
          <w:ilvl w:val="0"/>
          <w:numId w:val="11"/>
        </w:numPr>
        <w:spacing w:after="0" w:line="240" w:lineRule="auto"/>
        <w:rPr>
          <w:rFonts w:cstheme="minorHAnsi"/>
          <w:sz w:val="28"/>
          <w:szCs w:val="28"/>
        </w:rPr>
      </w:pPr>
      <w:r w:rsidRPr="00094911">
        <w:rPr>
          <w:rFonts w:cstheme="minorHAnsi"/>
          <w:sz w:val="28"/>
          <w:szCs w:val="28"/>
        </w:rPr>
        <w:t>Engine will pick-up and will develop voltage.</w:t>
      </w:r>
    </w:p>
    <w:p w:rsidR="00F40124" w:rsidRPr="00094911" w:rsidRDefault="00F40124" w:rsidP="00F40124">
      <w:pPr>
        <w:numPr>
          <w:ilvl w:val="0"/>
          <w:numId w:val="11"/>
        </w:numPr>
        <w:spacing w:after="0" w:line="240" w:lineRule="auto"/>
        <w:rPr>
          <w:rFonts w:cstheme="minorHAnsi"/>
          <w:sz w:val="28"/>
          <w:szCs w:val="28"/>
        </w:rPr>
      </w:pPr>
      <w:r w:rsidRPr="00094911">
        <w:rPr>
          <w:rFonts w:cstheme="minorHAnsi"/>
          <w:sz w:val="28"/>
          <w:szCs w:val="28"/>
        </w:rPr>
        <w:t>Check voltage between R-Y, Y-B and B-R. It should be 415 to 420 volts.</w:t>
      </w:r>
    </w:p>
    <w:p w:rsidR="00F40124" w:rsidRPr="00094911" w:rsidRDefault="00F40124" w:rsidP="00F40124">
      <w:pPr>
        <w:numPr>
          <w:ilvl w:val="0"/>
          <w:numId w:val="11"/>
        </w:numPr>
        <w:spacing w:after="0" w:line="240" w:lineRule="auto"/>
        <w:rPr>
          <w:rFonts w:cstheme="minorHAnsi"/>
          <w:sz w:val="28"/>
          <w:szCs w:val="28"/>
        </w:rPr>
      </w:pPr>
      <w:r w:rsidRPr="00094911">
        <w:rPr>
          <w:rFonts w:cstheme="minorHAnsi"/>
          <w:sz w:val="28"/>
          <w:szCs w:val="28"/>
        </w:rPr>
        <w:t>Check frequency of supply, It should be 49.5 to 50Hz.</w:t>
      </w:r>
    </w:p>
    <w:p w:rsidR="00F40124" w:rsidRPr="00094911" w:rsidRDefault="00F40124" w:rsidP="00F40124">
      <w:pPr>
        <w:numPr>
          <w:ilvl w:val="0"/>
          <w:numId w:val="11"/>
        </w:numPr>
        <w:spacing w:after="0" w:line="240" w:lineRule="auto"/>
        <w:rPr>
          <w:rFonts w:cstheme="minorHAnsi"/>
          <w:sz w:val="28"/>
          <w:szCs w:val="28"/>
        </w:rPr>
      </w:pPr>
      <w:r w:rsidRPr="00094911">
        <w:rPr>
          <w:rFonts w:cstheme="minorHAnsi"/>
          <w:sz w:val="28"/>
          <w:szCs w:val="28"/>
        </w:rPr>
        <w:t>Now close the DG breaker from the alternator panel.</w:t>
      </w:r>
    </w:p>
    <w:p w:rsidR="00F40124" w:rsidRPr="00094911" w:rsidRDefault="00F40124" w:rsidP="00F40124">
      <w:pPr>
        <w:numPr>
          <w:ilvl w:val="0"/>
          <w:numId w:val="11"/>
        </w:numPr>
        <w:spacing w:after="0" w:line="240" w:lineRule="auto"/>
        <w:rPr>
          <w:rFonts w:cstheme="minorHAnsi"/>
          <w:sz w:val="28"/>
          <w:szCs w:val="28"/>
        </w:rPr>
      </w:pPr>
      <w:r w:rsidRPr="00094911">
        <w:rPr>
          <w:rFonts w:cstheme="minorHAnsi"/>
          <w:sz w:val="28"/>
          <w:szCs w:val="28"/>
        </w:rPr>
        <w:t>Use touch screen to scroll the reading.</w:t>
      </w:r>
    </w:p>
    <w:p w:rsidR="00F40124" w:rsidRPr="00094911" w:rsidRDefault="00F40124" w:rsidP="00F40124">
      <w:pPr>
        <w:numPr>
          <w:ilvl w:val="0"/>
          <w:numId w:val="11"/>
        </w:numPr>
        <w:spacing w:after="0" w:line="240" w:lineRule="auto"/>
        <w:rPr>
          <w:rFonts w:cstheme="minorHAnsi"/>
          <w:sz w:val="28"/>
          <w:szCs w:val="28"/>
        </w:rPr>
      </w:pPr>
      <w:r w:rsidRPr="00094911">
        <w:rPr>
          <w:rFonts w:cstheme="minorHAnsi"/>
          <w:sz w:val="28"/>
          <w:szCs w:val="28"/>
        </w:rPr>
        <w:t>Check various readings of parameters on alternator panel and note it in the DG set operation monitoring record.</w:t>
      </w:r>
    </w:p>
    <w:p w:rsidR="00F40124" w:rsidRPr="00094911" w:rsidRDefault="00F40124" w:rsidP="00F40124">
      <w:pPr>
        <w:numPr>
          <w:ilvl w:val="0"/>
          <w:numId w:val="11"/>
        </w:numPr>
        <w:spacing w:after="0" w:line="240" w:lineRule="auto"/>
        <w:rPr>
          <w:rFonts w:cstheme="minorHAnsi"/>
          <w:sz w:val="28"/>
          <w:szCs w:val="28"/>
        </w:rPr>
      </w:pPr>
      <w:r w:rsidRPr="00094911">
        <w:rPr>
          <w:rFonts w:cstheme="minorHAnsi"/>
          <w:sz w:val="28"/>
          <w:szCs w:val="28"/>
        </w:rPr>
        <w:t xml:space="preserve">The parameters are: RPM, </w:t>
      </w:r>
      <w:r w:rsidR="00D14A85" w:rsidRPr="00094911">
        <w:rPr>
          <w:rFonts w:cstheme="minorHAnsi"/>
          <w:sz w:val="28"/>
          <w:szCs w:val="28"/>
        </w:rPr>
        <w:t>lube</w:t>
      </w:r>
      <w:r w:rsidRPr="00094911">
        <w:rPr>
          <w:rFonts w:cstheme="minorHAnsi"/>
          <w:sz w:val="28"/>
          <w:szCs w:val="28"/>
        </w:rPr>
        <w:t xml:space="preserve"> oil pressure, </w:t>
      </w:r>
      <w:r w:rsidR="00D14A85" w:rsidRPr="00094911">
        <w:rPr>
          <w:rFonts w:cstheme="minorHAnsi"/>
          <w:sz w:val="28"/>
          <w:szCs w:val="28"/>
        </w:rPr>
        <w:t>lube</w:t>
      </w:r>
      <w:r w:rsidRPr="00094911">
        <w:rPr>
          <w:rFonts w:cstheme="minorHAnsi"/>
          <w:sz w:val="28"/>
          <w:szCs w:val="28"/>
        </w:rPr>
        <w:t xml:space="preserve"> oil temperature, water temperature</w:t>
      </w:r>
    </w:p>
    <w:p w:rsidR="00F40124" w:rsidRPr="00094911" w:rsidRDefault="00F40124" w:rsidP="00D14A85">
      <w:pPr>
        <w:spacing w:after="0" w:line="240" w:lineRule="auto"/>
        <w:ind w:left="720"/>
        <w:rPr>
          <w:rFonts w:cstheme="minorHAnsi"/>
          <w:sz w:val="28"/>
          <w:szCs w:val="28"/>
        </w:rPr>
      </w:pPr>
      <w:r w:rsidRPr="00094911">
        <w:rPr>
          <w:rFonts w:cstheme="minorHAnsi"/>
          <w:sz w:val="28"/>
          <w:szCs w:val="28"/>
        </w:rPr>
        <w:t>(</w:t>
      </w:r>
      <w:proofErr w:type="gramStart"/>
      <w:r w:rsidRPr="00094911">
        <w:rPr>
          <w:rFonts w:cstheme="minorHAnsi"/>
          <w:sz w:val="28"/>
          <w:szCs w:val="28"/>
        </w:rPr>
        <w:t>in</w:t>
      </w:r>
      <w:proofErr w:type="gramEnd"/>
      <w:r w:rsidRPr="00094911">
        <w:rPr>
          <w:rFonts w:cstheme="minorHAnsi"/>
          <w:sz w:val="28"/>
          <w:szCs w:val="28"/>
        </w:rPr>
        <w:t xml:space="preserve"> / out ), voltage (RY, YB, BR ), current (R, Y, B,) frequency, KWH, KW, P.F.</w:t>
      </w:r>
    </w:p>
    <w:p w:rsidR="00F40124" w:rsidRPr="00094911" w:rsidRDefault="00F40124" w:rsidP="00F40124">
      <w:pPr>
        <w:spacing w:line="240" w:lineRule="auto"/>
        <w:ind w:left="720" w:hanging="360"/>
        <w:rPr>
          <w:rFonts w:cstheme="minorHAnsi"/>
          <w:sz w:val="28"/>
          <w:szCs w:val="28"/>
        </w:rPr>
      </w:pPr>
    </w:p>
    <w:p w:rsidR="00F40124" w:rsidRPr="00094911" w:rsidRDefault="00F40124" w:rsidP="00BA2605">
      <w:pPr>
        <w:spacing w:line="240" w:lineRule="auto"/>
        <w:ind w:left="360" w:hanging="360"/>
        <w:rPr>
          <w:rFonts w:cstheme="minorHAnsi"/>
          <w:b/>
          <w:sz w:val="28"/>
          <w:szCs w:val="28"/>
        </w:rPr>
      </w:pPr>
      <w:r w:rsidRPr="00094911">
        <w:rPr>
          <w:rFonts w:cstheme="minorHAnsi"/>
          <w:b/>
          <w:sz w:val="28"/>
          <w:szCs w:val="28"/>
        </w:rPr>
        <w:t>FOR STOPPING DIESEL GENERATOR SET IN MANUAL MODE</w:t>
      </w:r>
    </w:p>
    <w:p w:rsidR="00F40124" w:rsidRPr="00094911" w:rsidRDefault="00F40124" w:rsidP="00F40124">
      <w:pPr>
        <w:numPr>
          <w:ilvl w:val="0"/>
          <w:numId w:val="12"/>
        </w:numPr>
        <w:spacing w:after="0" w:line="240" w:lineRule="auto"/>
        <w:rPr>
          <w:rFonts w:cstheme="minorHAnsi"/>
          <w:sz w:val="28"/>
          <w:szCs w:val="28"/>
        </w:rPr>
      </w:pPr>
      <w:r w:rsidRPr="00094911">
        <w:rPr>
          <w:rFonts w:cstheme="minorHAnsi"/>
          <w:sz w:val="28"/>
          <w:szCs w:val="28"/>
        </w:rPr>
        <w:t>Check final reading of parameters and note in the DG set log book.</w:t>
      </w:r>
    </w:p>
    <w:p w:rsidR="00F40124" w:rsidRPr="00094911" w:rsidRDefault="00F40124" w:rsidP="00F40124">
      <w:pPr>
        <w:numPr>
          <w:ilvl w:val="0"/>
          <w:numId w:val="12"/>
        </w:numPr>
        <w:spacing w:after="0" w:line="240" w:lineRule="auto"/>
        <w:rPr>
          <w:rFonts w:cstheme="minorHAnsi"/>
          <w:sz w:val="28"/>
          <w:szCs w:val="28"/>
        </w:rPr>
      </w:pPr>
      <w:r w:rsidRPr="00094911">
        <w:rPr>
          <w:rFonts w:cstheme="minorHAnsi"/>
          <w:sz w:val="28"/>
          <w:szCs w:val="28"/>
        </w:rPr>
        <w:t>By pressing open button on the alternator panel release the DG in comer breaker.</w:t>
      </w:r>
    </w:p>
    <w:p w:rsidR="00F40124" w:rsidRPr="00094911" w:rsidRDefault="00F40124" w:rsidP="00F40124">
      <w:pPr>
        <w:numPr>
          <w:ilvl w:val="0"/>
          <w:numId w:val="12"/>
        </w:numPr>
        <w:spacing w:after="0" w:line="240" w:lineRule="auto"/>
        <w:rPr>
          <w:rFonts w:cstheme="minorHAnsi"/>
          <w:sz w:val="28"/>
          <w:szCs w:val="28"/>
        </w:rPr>
      </w:pPr>
      <w:r w:rsidRPr="00094911">
        <w:rPr>
          <w:rFonts w:cstheme="minorHAnsi"/>
          <w:sz w:val="28"/>
          <w:szCs w:val="28"/>
        </w:rPr>
        <w:t>Turn the key of DG set to OFF position.</w:t>
      </w:r>
    </w:p>
    <w:p w:rsidR="00F40124" w:rsidRPr="00094911" w:rsidRDefault="00F40124" w:rsidP="00F40124">
      <w:pPr>
        <w:numPr>
          <w:ilvl w:val="0"/>
          <w:numId w:val="12"/>
        </w:numPr>
        <w:spacing w:after="0" w:line="240" w:lineRule="auto"/>
        <w:rPr>
          <w:rFonts w:cstheme="minorHAnsi"/>
          <w:sz w:val="28"/>
          <w:szCs w:val="28"/>
        </w:rPr>
      </w:pPr>
      <w:r w:rsidRPr="00094911">
        <w:rPr>
          <w:rFonts w:cstheme="minorHAnsi"/>
          <w:sz w:val="28"/>
          <w:szCs w:val="28"/>
        </w:rPr>
        <w:t xml:space="preserve">Press the red </w:t>
      </w:r>
      <w:r w:rsidR="00D14A85" w:rsidRPr="00094911">
        <w:rPr>
          <w:rFonts w:cstheme="minorHAnsi"/>
          <w:sz w:val="28"/>
          <w:szCs w:val="28"/>
        </w:rPr>
        <w:t>colour</w:t>
      </w:r>
      <w:r w:rsidRPr="00094911">
        <w:rPr>
          <w:rFonts w:cstheme="minorHAnsi"/>
          <w:sz w:val="28"/>
          <w:szCs w:val="28"/>
        </w:rPr>
        <w:t xml:space="preserve"> Emergency push button.</w:t>
      </w:r>
    </w:p>
    <w:p w:rsidR="00960AC4" w:rsidRPr="00094911" w:rsidRDefault="00960AC4" w:rsidP="00D14A85">
      <w:pPr>
        <w:spacing w:line="240" w:lineRule="auto"/>
        <w:rPr>
          <w:rFonts w:cstheme="minorHAnsi"/>
          <w:b/>
          <w:sz w:val="28"/>
          <w:szCs w:val="28"/>
        </w:rPr>
      </w:pPr>
    </w:p>
    <w:p w:rsidR="00F40124" w:rsidRPr="00094911" w:rsidRDefault="00F40124" w:rsidP="00D14A85">
      <w:pPr>
        <w:spacing w:line="240" w:lineRule="auto"/>
        <w:rPr>
          <w:rFonts w:cstheme="minorHAnsi"/>
          <w:b/>
          <w:sz w:val="28"/>
          <w:szCs w:val="28"/>
        </w:rPr>
      </w:pPr>
      <w:r w:rsidRPr="00094911">
        <w:rPr>
          <w:rFonts w:cstheme="minorHAnsi"/>
          <w:b/>
          <w:sz w:val="28"/>
          <w:szCs w:val="28"/>
        </w:rPr>
        <w:t>FOR STARTING DIESEL GENERATOR SET IN AUTO MODE</w:t>
      </w:r>
    </w:p>
    <w:p w:rsidR="00F40124" w:rsidRPr="00094911" w:rsidRDefault="00F40124" w:rsidP="00F40124">
      <w:pPr>
        <w:numPr>
          <w:ilvl w:val="0"/>
          <w:numId w:val="13"/>
        </w:numPr>
        <w:spacing w:after="0" w:line="240" w:lineRule="auto"/>
        <w:rPr>
          <w:rFonts w:cstheme="minorHAnsi"/>
          <w:sz w:val="28"/>
          <w:szCs w:val="28"/>
        </w:rPr>
      </w:pPr>
      <w:r w:rsidRPr="00094911">
        <w:rPr>
          <w:rFonts w:cstheme="minorHAnsi"/>
          <w:sz w:val="28"/>
          <w:szCs w:val="28"/>
        </w:rPr>
        <w:t>After the power failure, the engine will start automatically after 30 seconds.</w:t>
      </w:r>
    </w:p>
    <w:p w:rsidR="00F40124" w:rsidRPr="00094911" w:rsidRDefault="00F40124" w:rsidP="00F40124">
      <w:pPr>
        <w:numPr>
          <w:ilvl w:val="0"/>
          <w:numId w:val="13"/>
        </w:numPr>
        <w:spacing w:after="0" w:line="240" w:lineRule="auto"/>
        <w:rPr>
          <w:rFonts w:cstheme="minorHAnsi"/>
          <w:sz w:val="28"/>
          <w:szCs w:val="28"/>
        </w:rPr>
      </w:pPr>
      <w:r w:rsidRPr="00094911">
        <w:rPr>
          <w:rFonts w:cstheme="minorHAnsi"/>
          <w:sz w:val="28"/>
          <w:szCs w:val="28"/>
        </w:rPr>
        <w:t>Check fuel level into the diesel service tank.</w:t>
      </w:r>
    </w:p>
    <w:p w:rsidR="00F40124" w:rsidRPr="00094911" w:rsidRDefault="00F40124" w:rsidP="00F40124">
      <w:pPr>
        <w:numPr>
          <w:ilvl w:val="0"/>
          <w:numId w:val="13"/>
        </w:numPr>
        <w:spacing w:after="0" w:line="240" w:lineRule="auto"/>
        <w:rPr>
          <w:rFonts w:cstheme="minorHAnsi"/>
          <w:sz w:val="28"/>
          <w:szCs w:val="28"/>
        </w:rPr>
      </w:pPr>
      <w:r w:rsidRPr="00094911">
        <w:rPr>
          <w:rFonts w:cstheme="minorHAnsi"/>
          <w:sz w:val="28"/>
          <w:szCs w:val="28"/>
        </w:rPr>
        <w:t>Check coolant level into the radiator.</w:t>
      </w:r>
    </w:p>
    <w:p w:rsidR="00F40124" w:rsidRPr="00094911" w:rsidRDefault="00F40124" w:rsidP="00F40124">
      <w:pPr>
        <w:numPr>
          <w:ilvl w:val="0"/>
          <w:numId w:val="13"/>
        </w:numPr>
        <w:spacing w:after="0" w:line="240" w:lineRule="auto"/>
        <w:rPr>
          <w:rFonts w:cstheme="minorHAnsi"/>
          <w:sz w:val="28"/>
          <w:szCs w:val="28"/>
        </w:rPr>
      </w:pPr>
      <w:r w:rsidRPr="00094911">
        <w:rPr>
          <w:rFonts w:cstheme="minorHAnsi"/>
          <w:sz w:val="28"/>
          <w:szCs w:val="28"/>
        </w:rPr>
        <w:t>Engine will pick-up and will develop voltage.</w:t>
      </w:r>
    </w:p>
    <w:p w:rsidR="00F40124" w:rsidRPr="00094911" w:rsidRDefault="00F40124" w:rsidP="00F40124">
      <w:pPr>
        <w:numPr>
          <w:ilvl w:val="0"/>
          <w:numId w:val="13"/>
        </w:numPr>
        <w:spacing w:after="0" w:line="240" w:lineRule="auto"/>
        <w:rPr>
          <w:rFonts w:cstheme="minorHAnsi"/>
          <w:sz w:val="28"/>
          <w:szCs w:val="28"/>
        </w:rPr>
      </w:pPr>
      <w:r w:rsidRPr="00094911">
        <w:rPr>
          <w:rFonts w:cstheme="minorHAnsi"/>
          <w:sz w:val="28"/>
          <w:szCs w:val="28"/>
        </w:rPr>
        <w:t>Check voltage between R-Y, Y-B and B-R. It should be 415 to 420 volts.</w:t>
      </w:r>
    </w:p>
    <w:p w:rsidR="00F40124" w:rsidRPr="00094911" w:rsidRDefault="00F40124" w:rsidP="00F40124">
      <w:pPr>
        <w:numPr>
          <w:ilvl w:val="0"/>
          <w:numId w:val="13"/>
        </w:numPr>
        <w:spacing w:after="0" w:line="240" w:lineRule="auto"/>
        <w:rPr>
          <w:rFonts w:cstheme="minorHAnsi"/>
          <w:sz w:val="28"/>
          <w:szCs w:val="28"/>
        </w:rPr>
      </w:pPr>
      <w:r w:rsidRPr="00094911">
        <w:rPr>
          <w:rFonts w:cstheme="minorHAnsi"/>
          <w:sz w:val="28"/>
          <w:szCs w:val="28"/>
        </w:rPr>
        <w:t>Check frequency of supply, It should be49.5 to 50 Hz.</w:t>
      </w:r>
    </w:p>
    <w:p w:rsidR="00F40124" w:rsidRPr="00094911" w:rsidRDefault="00F40124" w:rsidP="00F40124">
      <w:pPr>
        <w:numPr>
          <w:ilvl w:val="0"/>
          <w:numId w:val="13"/>
        </w:numPr>
        <w:spacing w:after="0" w:line="240" w:lineRule="auto"/>
        <w:rPr>
          <w:rFonts w:cstheme="minorHAnsi"/>
          <w:sz w:val="28"/>
          <w:szCs w:val="28"/>
        </w:rPr>
      </w:pPr>
      <w:r w:rsidRPr="00094911">
        <w:rPr>
          <w:rFonts w:cstheme="minorHAnsi"/>
          <w:sz w:val="28"/>
          <w:szCs w:val="28"/>
        </w:rPr>
        <w:t>DG breaker will close automatically.</w:t>
      </w:r>
    </w:p>
    <w:p w:rsidR="00F40124" w:rsidRPr="00094911" w:rsidRDefault="00F40124" w:rsidP="00F40124">
      <w:pPr>
        <w:numPr>
          <w:ilvl w:val="0"/>
          <w:numId w:val="13"/>
        </w:numPr>
        <w:spacing w:after="0" w:line="240" w:lineRule="auto"/>
        <w:rPr>
          <w:rFonts w:cstheme="minorHAnsi"/>
          <w:sz w:val="28"/>
          <w:szCs w:val="28"/>
        </w:rPr>
      </w:pPr>
      <w:r w:rsidRPr="00094911">
        <w:rPr>
          <w:rFonts w:cstheme="minorHAnsi"/>
          <w:sz w:val="28"/>
          <w:szCs w:val="28"/>
        </w:rPr>
        <w:t>Use touch screen to scroll the readings.</w:t>
      </w:r>
    </w:p>
    <w:p w:rsidR="00F40124" w:rsidRPr="00094911" w:rsidRDefault="00F40124" w:rsidP="00F40124">
      <w:pPr>
        <w:numPr>
          <w:ilvl w:val="0"/>
          <w:numId w:val="13"/>
        </w:numPr>
        <w:spacing w:after="0" w:line="240" w:lineRule="auto"/>
        <w:rPr>
          <w:rFonts w:cstheme="minorHAnsi"/>
          <w:sz w:val="28"/>
          <w:szCs w:val="28"/>
        </w:rPr>
      </w:pPr>
      <w:r w:rsidRPr="00094911">
        <w:rPr>
          <w:rFonts w:cstheme="minorHAnsi"/>
          <w:sz w:val="28"/>
          <w:szCs w:val="28"/>
        </w:rPr>
        <w:t xml:space="preserve">The parameters are: RPM, </w:t>
      </w:r>
      <w:r w:rsidR="00D14A85" w:rsidRPr="00094911">
        <w:rPr>
          <w:rFonts w:cstheme="minorHAnsi"/>
          <w:sz w:val="28"/>
          <w:szCs w:val="28"/>
        </w:rPr>
        <w:t>lube</w:t>
      </w:r>
      <w:r w:rsidRPr="00094911">
        <w:rPr>
          <w:rFonts w:cstheme="minorHAnsi"/>
          <w:sz w:val="28"/>
          <w:szCs w:val="28"/>
        </w:rPr>
        <w:t xml:space="preserve"> oil pressure </w:t>
      </w:r>
      <w:r w:rsidR="00D14A85" w:rsidRPr="00094911">
        <w:rPr>
          <w:rFonts w:cstheme="minorHAnsi"/>
          <w:sz w:val="28"/>
          <w:szCs w:val="28"/>
        </w:rPr>
        <w:t>lube</w:t>
      </w:r>
      <w:r w:rsidRPr="00094911">
        <w:rPr>
          <w:rFonts w:cstheme="minorHAnsi"/>
          <w:sz w:val="28"/>
          <w:szCs w:val="28"/>
        </w:rPr>
        <w:t xml:space="preserve"> oil temperature, water temperature (in / out), voltage (RY, YB, </w:t>
      </w:r>
      <w:proofErr w:type="gramStart"/>
      <w:r w:rsidRPr="00094911">
        <w:rPr>
          <w:rFonts w:cstheme="minorHAnsi"/>
          <w:sz w:val="28"/>
          <w:szCs w:val="28"/>
        </w:rPr>
        <w:t>BR</w:t>
      </w:r>
      <w:proofErr w:type="gramEnd"/>
      <w:r w:rsidRPr="00094911">
        <w:rPr>
          <w:rFonts w:cstheme="minorHAnsi"/>
          <w:sz w:val="28"/>
          <w:szCs w:val="28"/>
        </w:rPr>
        <w:t>), current (R, Y, B), Frequency, KWH, KW, PF.</w:t>
      </w:r>
    </w:p>
    <w:p w:rsidR="00F40124" w:rsidRPr="00094911" w:rsidRDefault="00F40124" w:rsidP="00F40124">
      <w:pPr>
        <w:spacing w:line="240" w:lineRule="auto"/>
        <w:ind w:left="1440"/>
        <w:rPr>
          <w:rFonts w:cstheme="minorHAnsi"/>
          <w:sz w:val="28"/>
          <w:szCs w:val="28"/>
        </w:rPr>
      </w:pPr>
    </w:p>
    <w:p w:rsidR="00F40124" w:rsidRPr="00094911" w:rsidRDefault="00F40124" w:rsidP="00F40124">
      <w:pPr>
        <w:spacing w:line="240" w:lineRule="auto"/>
        <w:rPr>
          <w:rFonts w:cstheme="minorHAnsi"/>
          <w:sz w:val="28"/>
          <w:szCs w:val="28"/>
        </w:rPr>
      </w:pPr>
      <w:r w:rsidRPr="00094911">
        <w:rPr>
          <w:rFonts w:cstheme="minorHAnsi"/>
          <w:b/>
          <w:sz w:val="28"/>
          <w:szCs w:val="28"/>
        </w:rPr>
        <w:t>FOR STOPPING DIESEL GENERATOR SET IN AUTO MODE</w:t>
      </w:r>
    </w:p>
    <w:p w:rsidR="00F40124" w:rsidRPr="00094911" w:rsidRDefault="00F40124" w:rsidP="00F40124">
      <w:pPr>
        <w:numPr>
          <w:ilvl w:val="0"/>
          <w:numId w:val="15"/>
        </w:numPr>
        <w:spacing w:after="0" w:line="240" w:lineRule="auto"/>
        <w:rPr>
          <w:rFonts w:cstheme="minorHAnsi"/>
          <w:b/>
          <w:sz w:val="28"/>
          <w:szCs w:val="28"/>
        </w:rPr>
      </w:pPr>
      <w:r w:rsidRPr="00094911">
        <w:rPr>
          <w:rFonts w:cstheme="minorHAnsi"/>
          <w:sz w:val="28"/>
          <w:szCs w:val="28"/>
        </w:rPr>
        <w:t>DG set verifies the M.S.E.B. Supply is resumed.</w:t>
      </w:r>
      <w:r w:rsidRPr="00094911">
        <w:rPr>
          <w:rFonts w:cstheme="minorHAnsi"/>
          <w:sz w:val="28"/>
          <w:szCs w:val="28"/>
        </w:rPr>
        <w:tab/>
      </w:r>
    </w:p>
    <w:p w:rsidR="00F40124" w:rsidRPr="00094911" w:rsidRDefault="00F40124" w:rsidP="00F40124">
      <w:pPr>
        <w:numPr>
          <w:ilvl w:val="0"/>
          <w:numId w:val="14"/>
        </w:numPr>
        <w:spacing w:after="0" w:line="240" w:lineRule="auto"/>
        <w:rPr>
          <w:rFonts w:cstheme="minorHAnsi"/>
          <w:sz w:val="28"/>
          <w:szCs w:val="28"/>
        </w:rPr>
      </w:pPr>
      <w:r w:rsidRPr="00094911">
        <w:rPr>
          <w:rFonts w:cstheme="minorHAnsi"/>
          <w:sz w:val="28"/>
          <w:szCs w:val="28"/>
        </w:rPr>
        <w:t>The DG incomer, bus coupler 1 and 2 breakers will open automatically.</w:t>
      </w:r>
    </w:p>
    <w:p w:rsidR="00F40124" w:rsidRPr="00094911" w:rsidRDefault="00F40124" w:rsidP="00F40124">
      <w:pPr>
        <w:numPr>
          <w:ilvl w:val="0"/>
          <w:numId w:val="14"/>
        </w:numPr>
        <w:spacing w:after="0" w:line="240" w:lineRule="auto"/>
        <w:rPr>
          <w:rFonts w:cstheme="minorHAnsi"/>
          <w:sz w:val="28"/>
          <w:szCs w:val="28"/>
        </w:rPr>
      </w:pPr>
      <w:r w:rsidRPr="00094911">
        <w:rPr>
          <w:rFonts w:cstheme="minorHAnsi"/>
          <w:sz w:val="28"/>
          <w:szCs w:val="28"/>
        </w:rPr>
        <w:t>The breaker of transformer 1 and 2 will close automatically.</w:t>
      </w:r>
    </w:p>
    <w:p w:rsidR="00D14A85" w:rsidRPr="00094911" w:rsidRDefault="00D14A85" w:rsidP="00D14A85">
      <w:pPr>
        <w:pStyle w:val="ListParagraph"/>
        <w:spacing w:line="240" w:lineRule="auto"/>
        <w:ind w:left="0"/>
        <w:jc w:val="both"/>
        <w:rPr>
          <w:rFonts w:cstheme="minorHAnsi"/>
          <w:b/>
          <w:sz w:val="28"/>
          <w:szCs w:val="28"/>
        </w:rPr>
      </w:pPr>
    </w:p>
    <w:p w:rsidR="00F40124" w:rsidRPr="00094911" w:rsidRDefault="00F40124" w:rsidP="00D14A85">
      <w:pPr>
        <w:pStyle w:val="ListParagraph"/>
        <w:spacing w:line="240" w:lineRule="auto"/>
        <w:ind w:left="0"/>
        <w:jc w:val="both"/>
        <w:rPr>
          <w:rFonts w:cstheme="minorHAnsi"/>
          <w:b/>
          <w:sz w:val="28"/>
          <w:szCs w:val="28"/>
        </w:rPr>
      </w:pPr>
      <w:r w:rsidRPr="00094911">
        <w:rPr>
          <w:rFonts w:cstheme="minorHAnsi"/>
          <w:b/>
          <w:sz w:val="28"/>
          <w:szCs w:val="28"/>
        </w:rPr>
        <w:t>SHUT DOWN:</w:t>
      </w:r>
    </w:p>
    <w:p w:rsidR="00F40124" w:rsidRPr="00094911" w:rsidRDefault="00F40124" w:rsidP="00F40124">
      <w:pPr>
        <w:numPr>
          <w:ilvl w:val="0"/>
          <w:numId w:val="10"/>
        </w:numPr>
        <w:spacing w:after="0" w:line="240" w:lineRule="auto"/>
        <w:rPr>
          <w:rFonts w:cstheme="minorHAnsi"/>
          <w:sz w:val="28"/>
          <w:szCs w:val="28"/>
        </w:rPr>
      </w:pPr>
      <w:r w:rsidRPr="00094911">
        <w:rPr>
          <w:rFonts w:cstheme="minorHAnsi"/>
          <w:sz w:val="28"/>
          <w:szCs w:val="28"/>
        </w:rPr>
        <w:t>Install the machine in safe place.</w:t>
      </w:r>
    </w:p>
    <w:p w:rsidR="00F40124" w:rsidRPr="00094911" w:rsidRDefault="00F40124" w:rsidP="00F40124">
      <w:pPr>
        <w:numPr>
          <w:ilvl w:val="0"/>
          <w:numId w:val="10"/>
        </w:numPr>
        <w:spacing w:after="0" w:line="240" w:lineRule="auto"/>
        <w:rPr>
          <w:rFonts w:cstheme="minorHAnsi"/>
          <w:sz w:val="28"/>
          <w:szCs w:val="28"/>
        </w:rPr>
      </w:pPr>
      <w:r w:rsidRPr="00094911">
        <w:rPr>
          <w:rFonts w:cstheme="minorHAnsi"/>
          <w:sz w:val="28"/>
          <w:szCs w:val="28"/>
        </w:rPr>
        <w:t>Switch off all apparatus which work on electricity or engine.</w:t>
      </w:r>
    </w:p>
    <w:p w:rsidR="00F40124" w:rsidRPr="00094911" w:rsidRDefault="00F40124" w:rsidP="00F40124">
      <w:pPr>
        <w:numPr>
          <w:ilvl w:val="0"/>
          <w:numId w:val="10"/>
        </w:numPr>
        <w:spacing w:after="0" w:line="240" w:lineRule="auto"/>
        <w:rPr>
          <w:rFonts w:cstheme="minorHAnsi"/>
          <w:sz w:val="28"/>
          <w:szCs w:val="28"/>
        </w:rPr>
      </w:pPr>
      <w:r w:rsidRPr="00094911">
        <w:rPr>
          <w:rFonts w:cstheme="minorHAnsi"/>
          <w:sz w:val="28"/>
          <w:szCs w:val="28"/>
        </w:rPr>
        <w:t>Remove ignition key &amp; lock the cabin.</w:t>
      </w:r>
    </w:p>
    <w:p w:rsidR="00F40124" w:rsidRPr="00094911" w:rsidRDefault="00F40124" w:rsidP="00F40124">
      <w:pPr>
        <w:spacing w:line="240" w:lineRule="auto"/>
        <w:ind w:left="720"/>
        <w:rPr>
          <w:rFonts w:cstheme="minorHAnsi"/>
        </w:rPr>
      </w:pPr>
    </w:p>
    <w:p w:rsidR="00F40124" w:rsidRPr="00094911" w:rsidRDefault="00F40124" w:rsidP="00F40124">
      <w:pPr>
        <w:spacing w:line="240" w:lineRule="auto"/>
        <w:rPr>
          <w:rFonts w:cstheme="minorHAnsi"/>
        </w:rPr>
        <w:sectPr w:rsidR="00F40124" w:rsidRPr="00094911" w:rsidSect="00094911">
          <w:pgSz w:w="12240" w:h="15840"/>
          <w:pgMar w:top="1440" w:right="1440" w:bottom="1440" w:left="1440" w:header="708" w:footer="708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08"/>
          <w:docGrid w:linePitch="360"/>
        </w:sectPr>
      </w:pPr>
    </w:p>
    <w:tbl>
      <w:tblPr>
        <w:tblpPr w:leftFromText="180" w:rightFromText="180" w:vertAnchor="text" w:tblpXSpec="center" w:tblpY="-99"/>
        <w:tblW w:w="8818" w:type="dxa"/>
        <w:tblLook w:val="04A0" w:firstRow="1" w:lastRow="0" w:firstColumn="1" w:lastColumn="0" w:noHBand="0" w:noVBand="1"/>
      </w:tblPr>
      <w:tblGrid>
        <w:gridCol w:w="3765"/>
        <w:gridCol w:w="4213"/>
        <w:gridCol w:w="280"/>
        <w:gridCol w:w="280"/>
        <w:gridCol w:w="280"/>
      </w:tblGrid>
      <w:tr w:rsidR="00BB49F3" w:rsidRPr="00094911" w:rsidTr="00BB49F3">
        <w:trPr>
          <w:trHeight w:val="391"/>
        </w:trPr>
        <w:tc>
          <w:tcPr>
            <w:tcW w:w="8818" w:type="dxa"/>
            <w:gridSpan w:val="5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BB49F3" w:rsidRPr="00094911" w:rsidRDefault="00BB49F3" w:rsidP="00BB49F3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val="en-US" w:eastAsia="en-US"/>
              </w:rPr>
            </w:pPr>
            <w:r w:rsidRPr="00094911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val="en-US" w:eastAsia="en-US"/>
              </w:rPr>
              <w:t>PROTOCOL OF DIESEL FILLING</w:t>
            </w:r>
          </w:p>
        </w:tc>
      </w:tr>
      <w:tr w:rsidR="00BB49F3" w:rsidRPr="00094911" w:rsidTr="00BB49F3">
        <w:trPr>
          <w:trHeight w:val="391"/>
        </w:trPr>
        <w:tc>
          <w:tcPr>
            <w:tcW w:w="8818" w:type="dxa"/>
            <w:gridSpan w:val="5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BB49F3" w:rsidRPr="00094911" w:rsidRDefault="00BB49F3" w:rsidP="00BB49F3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val="en-US" w:eastAsia="en-US"/>
              </w:rPr>
            </w:pPr>
          </w:p>
        </w:tc>
      </w:tr>
      <w:tr w:rsidR="00BB49F3" w:rsidRPr="00094911" w:rsidTr="00BB49F3">
        <w:trPr>
          <w:trHeight w:val="435"/>
        </w:trPr>
        <w:tc>
          <w:tcPr>
            <w:tcW w:w="8818" w:type="dxa"/>
            <w:gridSpan w:val="5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BB49F3" w:rsidRPr="00094911" w:rsidRDefault="00BB49F3" w:rsidP="00BB49F3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val="en-US" w:eastAsia="en-US"/>
              </w:rPr>
            </w:pPr>
            <w:r w:rsidRPr="00094911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val="en-US" w:eastAsia="en-US"/>
              </w:rPr>
              <w:t>LOCATION: MYTHRI CAMP DG SHED</w:t>
            </w:r>
          </w:p>
        </w:tc>
      </w:tr>
      <w:tr w:rsidR="00BB49F3" w:rsidRPr="00094911" w:rsidTr="00BB49F3">
        <w:trPr>
          <w:trHeight w:val="300"/>
        </w:trPr>
        <w:tc>
          <w:tcPr>
            <w:tcW w:w="37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49F3" w:rsidRPr="00094911" w:rsidRDefault="00BB49F3" w:rsidP="00BB49F3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val="en-US" w:eastAsia="en-US"/>
              </w:rPr>
            </w:pPr>
            <w:r w:rsidRPr="00094911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val="en-US" w:eastAsia="en-US"/>
              </w:rPr>
              <w:t>FREQUENCY OF FILLING</w:t>
            </w:r>
          </w:p>
        </w:tc>
        <w:tc>
          <w:tcPr>
            <w:tcW w:w="5053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hideMark/>
          </w:tcPr>
          <w:p w:rsidR="00BB49F3" w:rsidRPr="00094911" w:rsidRDefault="00BB49F3" w:rsidP="00BB49F3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  <w:szCs w:val="28"/>
                <w:lang w:val="en-US" w:eastAsia="en-US"/>
              </w:rPr>
            </w:pPr>
            <w:r w:rsidRPr="00094911">
              <w:rPr>
                <w:rFonts w:eastAsia="Times New Roman" w:cstheme="minorHAnsi"/>
                <w:color w:val="000000"/>
                <w:sz w:val="28"/>
                <w:szCs w:val="28"/>
                <w:lang w:val="en-US" w:eastAsia="en-US"/>
              </w:rPr>
              <w:t xml:space="preserve">2 Time In A Day </w:t>
            </w:r>
          </w:p>
        </w:tc>
      </w:tr>
      <w:tr w:rsidR="00BB49F3" w:rsidRPr="00094911" w:rsidTr="00BB49F3">
        <w:trPr>
          <w:trHeight w:val="300"/>
        </w:trPr>
        <w:tc>
          <w:tcPr>
            <w:tcW w:w="37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49F3" w:rsidRPr="00094911" w:rsidRDefault="00BB49F3" w:rsidP="00BB49F3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val="en-US" w:eastAsia="en-US"/>
              </w:rPr>
            </w:pPr>
            <w:r w:rsidRPr="00094911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val="en-US" w:eastAsia="en-US"/>
              </w:rPr>
              <w:t>TIMING OF FILLING</w:t>
            </w:r>
          </w:p>
        </w:tc>
        <w:tc>
          <w:tcPr>
            <w:tcW w:w="5053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hideMark/>
          </w:tcPr>
          <w:p w:rsidR="00BB49F3" w:rsidRPr="00094911" w:rsidRDefault="00BB49F3" w:rsidP="00BB49F3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  <w:szCs w:val="28"/>
                <w:lang w:val="en-US" w:eastAsia="en-US"/>
              </w:rPr>
            </w:pPr>
            <w:r w:rsidRPr="00094911">
              <w:rPr>
                <w:rFonts w:eastAsia="Times New Roman" w:cstheme="minorHAnsi"/>
                <w:color w:val="000000"/>
                <w:sz w:val="28"/>
                <w:szCs w:val="28"/>
                <w:lang w:val="en-US" w:eastAsia="en-US"/>
              </w:rPr>
              <w:t>Any Time In</w:t>
            </w:r>
            <w:r w:rsidRPr="00094911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val="en-US" w:eastAsia="en-US"/>
              </w:rPr>
              <w:t xml:space="preserve"> A</w:t>
            </w:r>
            <w:r w:rsidRPr="00094911">
              <w:rPr>
                <w:rFonts w:eastAsia="Times New Roman" w:cstheme="minorHAnsi"/>
                <w:color w:val="000000"/>
                <w:sz w:val="28"/>
                <w:szCs w:val="28"/>
                <w:lang w:val="en-US" w:eastAsia="en-US"/>
              </w:rPr>
              <w:t xml:space="preserve"> And</w:t>
            </w:r>
            <w:r w:rsidRPr="00094911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val="en-US" w:eastAsia="en-US"/>
              </w:rPr>
              <w:t xml:space="preserve"> B</w:t>
            </w:r>
            <w:r w:rsidRPr="00094911">
              <w:rPr>
                <w:rFonts w:eastAsia="Times New Roman" w:cstheme="minorHAnsi"/>
                <w:color w:val="000000"/>
                <w:sz w:val="28"/>
                <w:szCs w:val="28"/>
                <w:lang w:val="en-US" w:eastAsia="en-US"/>
              </w:rPr>
              <w:t xml:space="preserve"> Shift</w:t>
            </w:r>
          </w:p>
        </w:tc>
      </w:tr>
      <w:tr w:rsidR="00BB49F3" w:rsidRPr="00094911" w:rsidTr="00BB49F3">
        <w:trPr>
          <w:trHeight w:val="288"/>
        </w:trPr>
        <w:tc>
          <w:tcPr>
            <w:tcW w:w="3765" w:type="dxa"/>
            <w:vMerge w:val="restart"/>
            <w:tcBorders>
              <w:top w:val="nil"/>
              <w:left w:val="single" w:sz="8" w:space="0" w:color="auto"/>
              <w:bottom w:val="nil"/>
              <w:right w:val="single" w:sz="4" w:space="0" w:color="000000"/>
            </w:tcBorders>
            <w:shd w:val="clear" w:color="auto" w:fill="auto"/>
            <w:noWrap/>
            <w:hideMark/>
          </w:tcPr>
          <w:p w:rsidR="00BB49F3" w:rsidRPr="00094911" w:rsidRDefault="00BB49F3" w:rsidP="00BB49F3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val="en-US" w:eastAsia="en-US"/>
              </w:rPr>
            </w:pPr>
            <w:r w:rsidRPr="00094911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val="en-US" w:eastAsia="en-US"/>
              </w:rPr>
              <w:t>MANDATORY AUTHORITY</w:t>
            </w:r>
          </w:p>
        </w:tc>
        <w:tc>
          <w:tcPr>
            <w:tcW w:w="505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hideMark/>
          </w:tcPr>
          <w:p w:rsidR="00BB49F3" w:rsidRPr="00094911" w:rsidRDefault="00BB49F3" w:rsidP="00BB49F3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  <w:szCs w:val="28"/>
                <w:lang w:val="en-US" w:eastAsia="en-US"/>
              </w:rPr>
            </w:pPr>
            <w:r w:rsidRPr="00094911">
              <w:rPr>
                <w:rFonts w:eastAsia="Times New Roman" w:cstheme="minorHAnsi"/>
                <w:color w:val="000000"/>
                <w:sz w:val="28"/>
                <w:szCs w:val="28"/>
                <w:lang w:val="en-US" w:eastAsia="en-US"/>
              </w:rPr>
              <w:t>1.Mahendra Naik (Electrician)</w:t>
            </w:r>
          </w:p>
        </w:tc>
      </w:tr>
      <w:tr w:rsidR="00BB49F3" w:rsidRPr="00094911" w:rsidTr="00BB49F3">
        <w:trPr>
          <w:trHeight w:val="288"/>
        </w:trPr>
        <w:tc>
          <w:tcPr>
            <w:tcW w:w="3765" w:type="dxa"/>
            <w:vMerge/>
            <w:tcBorders>
              <w:top w:val="nil"/>
              <w:left w:val="single" w:sz="8" w:space="0" w:color="auto"/>
              <w:bottom w:val="nil"/>
              <w:right w:val="single" w:sz="4" w:space="0" w:color="000000"/>
            </w:tcBorders>
            <w:vAlign w:val="center"/>
            <w:hideMark/>
          </w:tcPr>
          <w:p w:rsidR="00BB49F3" w:rsidRPr="00094911" w:rsidRDefault="00BB49F3" w:rsidP="00BB49F3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val="en-US" w:eastAsia="en-US"/>
              </w:rPr>
            </w:pPr>
          </w:p>
        </w:tc>
        <w:tc>
          <w:tcPr>
            <w:tcW w:w="505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hideMark/>
          </w:tcPr>
          <w:p w:rsidR="00BB49F3" w:rsidRPr="00094911" w:rsidRDefault="00BB49F3" w:rsidP="00BB49F3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  <w:szCs w:val="28"/>
                <w:lang w:val="en-US" w:eastAsia="en-US"/>
              </w:rPr>
            </w:pPr>
            <w:r w:rsidRPr="00094911">
              <w:rPr>
                <w:rFonts w:eastAsia="Times New Roman" w:cstheme="minorHAnsi"/>
                <w:color w:val="000000"/>
                <w:sz w:val="28"/>
                <w:szCs w:val="28"/>
                <w:lang w:val="en-US" w:eastAsia="en-US"/>
              </w:rPr>
              <w:t>2.Ranjan Ku Jena (Electrician)</w:t>
            </w:r>
          </w:p>
        </w:tc>
      </w:tr>
      <w:tr w:rsidR="00BB49F3" w:rsidRPr="00094911" w:rsidTr="00BB49F3">
        <w:trPr>
          <w:trHeight w:val="300"/>
        </w:trPr>
        <w:tc>
          <w:tcPr>
            <w:tcW w:w="3765" w:type="dxa"/>
            <w:vMerge/>
            <w:tcBorders>
              <w:top w:val="nil"/>
              <w:left w:val="single" w:sz="8" w:space="0" w:color="auto"/>
              <w:bottom w:val="nil"/>
              <w:right w:val="single" w:sz="4" w:space="0" w:color="000000"/>
            </w:tcBorders>
            <w:vAlign w:val="center"/>
            <w:hideMark/>
          </w:tcPr>
          <w:p w:rsidR="00BB49F3" w:rsidRPr="00094911" w:rsidRDefault="00BB49F3" w:rsidP="00BB49F3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val="en-US" w:eastAsia="en-US"/>
              </w:rPr>
            </w:pPr>
          </w:p>
        </w:tc>
        <w:tc>
          <w:tcPr>
            <w:tcW w:w="5053" w:type="dxa"/>
            <w:gridSpan w:val="4"/>
            <w:tcBorders>
              <w:top w:val="single" w:sz="4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hideMark/>
          </w:tcPr>
          <w:p w:rsidR="00BB49F3" w:rsidRPr="00094911" w:rsidRDefault="00BB49F3" w:rsidP="00BB49F3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  <w:szCs w:val="28"/>
                <w:lang w:val="en-US" w:eastAsia="en-US"/>
              </w:rPr>
            </w:pPr>
            <w:r w:rsidRPr="00094911">
              <w:rPr>
                <w:rFonts w:eastAsia="Times New Roman" w:cstheme="minorHAnsi"/>
                <w:color w:val="000000"/>
                <w:sz w:val="28"/>
                <w:szCs w:val="28"/>
                <w:lang w:val="en-US" w:eastAsia="en-US"/>
              </w:rPr>
              <w:t>3.Kabitra Muduli (Electrician)</w:t>
            </w:r>
          </w:p>
        </w:tc>
      </w:tr>
      <w:tr w:rsidR="00BB49F3" w:rsidRPr="00094911" w:rsidTr="00BB49F3">
        <w:trPr>
          <w:trHeight w:val="288"/>
        </w:trPr>
        <w:tc>
          <w:tcPr>
            <w:tcW w:w="3765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BB49F3" w:rsidRPr="00094911" w:rsidRDefault="00BB49F3" w:rsidP="00BB49F3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val="en-US" w:eastAsia="en-US"/>
              </w:rPr>
            </w:pPr>
            <w:r w:rsidRPr="00094911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val="en-US" w:eastAsia="en-US"/>
              </w:rPr>
              <w:t>MANDATORY PPEs</w:t>
            </w:r>
          </w:p>
        </w:tc>
        <w:tc>
          <w:tcPr>
            <w:tcW w:w="5053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hideMark/>
          </w:tcPr>
          <w:p w:rsidR="00BB49F3" w:rsidRPr="00094911" w:rsidRDefault="00BB49F3" w:rsidP="00BB49F3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  <w:szCs w:val="28"/>
                <w:lang w:val="en-US" w:eastAsia="en-US"/>
              </w:rPr>
            </w:pPr>
            <w:r w:rsidRPr="00094911">
              <w:rPr>
                <w:rFonts w:eastAsia="Times New Roman" w:cstheme="minorHAnsi"/>
                <w:color w:val="000000"/>
                <w:sz w:val="28"/>
                <w:szCs w:val="28"/>
                <w:lang w:val="en-US" w:eastAsia="en-US"/>
              </w:rPr>
              <w:t>1.Hand Gloves</w:t>
            </w:r>
          </w:p>
        </w:tc>
      </w:tr>
      <w:tr w:rsidR="00BB49F3" w:rsidRPr="00094911" w:rsidTr="00BB49F3">
        <w:trPr>
          <w:trHeight w:val="288"/>
        </w:trPr>
        <w:tc>
          <w:tcPr>
            <w:tcW w:w="376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BB49F3" w:rsidRPr="00094911" w:rsidRDefault="00BB49F3" w:rsidP="00BB49F3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val="en-US" w:eastAsia="en-US"/>
              </w:rPr>
            </w:pPr>
          </w:p>
        </w:tc>
        <w:tc>
          <w:tcPr>
            <w:tcW w:w="505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hideMark/>
          </w:tcPr>
          <w:p w:rsidR="00BB49F3" w:rsidRPr="00094911" w:rsidRDefault="00BB49F3" w:rsidP="00BB49F3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  <w:szCs w:val="28"/>
                <w:lang w:val="en-US" w:eastAsia="en-US"/>
              </w:rPr>
            </w:pPr>
            <w:r w:rsidRPr="00094911">
              <w:rPr>
                <w:rFonts w:eastAsia="Times New Roman" w:cstheme="minorHAnsi"/>
                <w:color w:val="000000"/>
                <w:sz w:val="28"/>
                <w:szCs w:val="28"/>
                <w:lang w:val="en-US" w:eastAsia="en-US"/>
              </w:rPr>
              <w:t>2.Dust Mask</w:t>
            </w:r>
          </w:p>
        </w:tc>
      </w:tr>
      <w:tr w:rsidR="00BB49F3" w:rsidRPr="00094911" w:rsidTr="00BB49F3">
        <w:trPr>
          <w:trHeight w:val="288"/>
        </w:trPr>
        <w:tc>
          <w:tcPr>
            <w:tcW w:w="376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BB49F3" w:rsidRPr="00094911" w:rsidRDefault="00BB49F3" w:rsidP="00BB49F3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val="en-US" w:eastAsia="en-US"/>
              </w:rPr>
            </w:pPr>
          </w:p>
        </w:tc>
        <w:tc>
          <w:tcPr>
            <w:tcW w:w="505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hideMark/>
          </w:tcPr>
          <w:p w:rsidR="00BB49F3" w:rsidRPr="00094911" w:rsidRDefault="00BB49F3" w:rsidP="00BB49F3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  <w:szCs w:val="28"/>
                <w:lang w:val="en-US" w:eastAsia="en-US"/>
              </w:rPr>
            </w:pPr>
            <w:r w:rsidRPr="00094911">
              <w:rPr>
                <w:rFonts w:eastAsia="Times New Roman" w:cstheme="minorHAnsi"/>
                <w:color w:val="000000"/>
                <w:sz w:val="28"/>
                <w:szCs w:val="28"/>
                <w:lang w:val="en-US" w:eastAsia="en-US"/>
              </w:rPr>
              <w:t>3.Helmet</w:t>
            </w:r>
          </w:p>
        </w:tc>
      </w:tr>
      <w:tr w:rsidR="00BB49F3" w:rsidRPr="00094911" w:rsidTr="00BB49F3">
        <w:trPr>
          <w:trHeight w:val="288"/>
        </w:trPr>
        <w:tc>
          <w:tcPr>
            <w:tcW w:w="376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BB49F3" w:rsidRPr="00094911" w:rsidRDefault="00BB49F3" w:rsidP="00BB49F3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val="en-US" w:eastAsia="en-US"/>
              </w:rPr>
            </w:pPr>
          </w:p>
        </w:tc>
        <w:tc>
          <w:tcPr>
            <w:tcW w:w="505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hideMark/>
          </w:tcPr>
          <w:p w:rsidR="00BB49F3" w:rsidRPr="00094911" w:rsidRDefault="00BB49F3" w:rsidP="00BB49F3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  <w:szCs w:val="28"/>
                <w:lang w:val="en-US" w:eastAsia="en-US"/>
              </w:rPr>
            </w:pPr>
            <w:r w:rsidRPr="00094911">
              <w:rPr>
                <w:rFonts w:eastAsia="Times New Roman" w:cstheme="minorHAnsi"/>
                <w:color w:val="000000"/>
                <w:sz w:val="28"/>
                <w:szCs w:val="28"/>
                <w:lang w:val="en-US" w:eastAsia="en-US"/>
              </w:rPr>
              <w:t>4.Refecting Jacket</w:t>
            </w:r>
          </w:p>
        </w:tc>
      </w:tr>
      <w:tr w:rsidR="00BB49F3" w:rsidRPr="00094911" w:rsidTr="00BB49F3">
        <w:trPr>
          <w:trHeight w:val="300"/>
        </w:trPr>
        <w:tc>
          <w:tcPr>
            <w:tcW w:w="376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BB49F3" w:rsidRPr="00094911" w:rsidRDefault="00BB49F3" w:rsidP="00BB49F3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val="en-US" w:eastAsia="en-US"/>
              </w:rPr>
            </w:pPr>
          </w:p>
        </w:tc>
        <w:tc>
          <w:tcPr>
            <w:tcW w:w="5053" w:type="dxa"/>
            <w:gridSpan w:val="4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hideMark/>
          </w:tcPr>
          <w:p w:rsidR="00BB49F3" w:rsidRPr="00094911" w:rsidRDefault="00BB49F3" w:rsidP="00BB49F3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  <w:szCs w:val="28"/>
                <w:lang w:val="en-US" w:eastAsia="en-US"/>
              </w:rPr>
            </w:pPr>
            <w:r w:rsidRPr="00094911">
              <w:rPr>
                <w:rFonts w:eastAsia="Times New Roman" w:cstheme="minorHAnsi"/>
                <w:color w:val="000000"/>
                <w:sz w:val="28"/>
                <w:szCs w:val="28"/>
                <w:lang w:val="en-US" w:eastAsia="en-US"/>
              </w:rPr>
              <w:t>5.Safety Shoe</w:t>
            </w:r>
          </w:p>
        </w:tc>
      </w:tr>
      <w:tr w:rsidR="00BB49F3" w:rsidRPr="00094911" w:rsidTr="00BB49F3">
        <w:trPr>
          <w:trHeight w:val="300"/>
        </w:trPr>
        <w:tc>
          <w:tcPr>
            <w:tcW w:w="3765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BB49F3" w:rsidRPr="00094911" w:rsidRDefault="00BB49F3" w:rsidP="00BB49F3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val="en-US" w:eastAsia="en-US"/>
              </w:rPr>
            </w:pPr>
            <w:r w:rsidRPr="00094911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val="en-US" w:eastAsia="en-US"/>
              </w:rPr>
              <w:t>PROCEDURE</w:t>
            </w:r>
          </w:p>
        </w:tc>
        <w:tc>
          <w:tcPr>
            <w:tcW w:w="5053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hideMark/>
          </w:tcPr>
          <w:p w:rsidR="00BB49F3" w:rsidRPr="00094911" w:rsidRDefault="00BB49F3" w:rsidP="00BB49F3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  <w:szCs w:val="28"/>
                <w:lang w:val="en-US" w:eastAsia="en-US"/>
              </w:rPr>
            </w:pPr>
            <w:r w:rsidRPr="00094911">
              <w:rPr>
                <w:rFonts w:eastAsia="Times New Roman" w:cstheme="minorHAnsi"/>
                <w:color w:val="000000"/>
                <w:sz w:val="28"/>
                <w:szCs w:val="28"/>
                <w:lang w:val="en-US" w:eastAsia="en-US"/>
              </w:rPr>
              <w:t>1. Entry Of Loaded Vehicle. ( Diesel Browser )</w:t>
            </w:r>
          </w:p>
        </w:tc>
      </w:tr>
      <w:tr w:rsidR="00BB49F3" w:rsidRPr="00094911" w:rsidTr="00BB49F3">
        <w:trPr>
          <w:trHeight w:val="300"/>
        </w:trPr>
        <w:tc>
          <w:tcPr>
            <w:tcW w:w="376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:rsidR="00BB49F3" w:rsidRPr="00094911" w:rsidRDefault="00BB49F3" w:rsidP="00BB49F3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val="en-US" w:eastAsia="en-US"/>
              </w:rPr>
            </w:pPr>
          </w:p>
        </w:tc>
        <w:tc>
          <w:tcPr>
            <w:tcW w:w="5053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BB49F3" w:rsidRPr="00094911" w:rsidRDefault="00BB49F3" w:rsidP="00BB49F3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  <w:szCs w:val="28"/>
                <w:lang w:val="en-US" w:eastAsia="en-US"/>
              </w:rPr>
            </w:pPr>
            <w:r w:rsidRPr="00094911">
              <w:rPr>
                <w:rFonts w:eastAsia="Times New Roman" w:cstheme="minorHAnsi"/>
                <w:color w:val="000000"/>
                <w:sz w:val="28"/>
                <w:szCs w:val="28"/>
                <w:lang w:val="en-US" w:eastAsia="en-US"/>
              </w:rPr>
              <w:t>2. Authorized Person Accompany</w:t>
            </w:r>
          </w:p>
        </w:tc>
      </w:tr>
      <w:tr w:rsidR="00BB49F3" w:rsidRPr="00094911" w:rsidTr="00BB49F3">
        <w:trPr>
          <w:trHeight w:val="675"/>
        </w:trPr>
        <w:tc>
          <w:tcPr>
            <w:tcW w:w="376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:rsidR="00BB49F3" w:rsidRPr="00094911" w:rsidRDefault="00BB49F3" w:rsidP="00BB49F3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val="en-US" w:eastAsia="en-US"/>
              </w:rPr>
            </w:pPr>
          </w:p>
        </w:tc>
        <w:tc>
          <w:tcPr>
            <w:tcW w:w="5053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hideMark/>
          </w:tcPr>
          <w:p w:rsidR="00BB49F3" w:rsidRPr="00094911" w:rsidRDefault="00BB49F3" w:rsidP="00BB49F3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  <w:szCs w:val="28"/>
                <w:lang w:val="en-US" w:eastAsia="en-US"/>
              </w:rPr>
            </w:pPr>
            <w:r w:rsidRPr="00094911">
              <w:rPr>
                <w:rFonts w:eastAsia="Times New Roman" w:cstheme="minorHAnsi"/>
                <w:color w:val="000000"/>
                <w:sz w:val="28"/>
                <w:szCs w:val="28"/>
                <w:lang w:val="en-US" w:eastAsia="en-US"/>
              </w:rPr>
              <w:t>3. Authorized Person-Proper Compliance Safety Protocol, Follow Do &amp; Don't, Safety Devices Of Vehicle.</w:t>
            </w:r>
          </w:p>
        </w:tc>
      </w:tr>
      <w:tr w:rsidR="00BB49F3" w:rsidRPr="00094911" w:rsidTr="00BB49F3">
        <w:trPr>
          <w:trHeight w:val="300"/>
        </w:trPr>
        <w:tc>
          <w:tcPr>
            <w:tcW w:w="376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:rsidR="00BB49F3" w:rsidRPr="00094911" w:rsidRDefault="00BB49F3" w:rsidP="00BB49F3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val="en-US" w:eastAsia="en-US"/>
              </w:rPr>
            </w:pPr>
          </w:p>
        </w:tc>
        <w:tc>
          <w:tcPr>
            <w:tcW w:w="4213" w:type="dxa"/>
            <w:tcBorders>
              <w:top w:val="nil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hideMark/>
          </w:tcPr>
          <w:p w:rsidR="00BB49F3" w:rsidRPr="00094911" w:rsidRDefault="00BB49F3" w:rsidP="00BB49F3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  <w:szCs w:val="28"/>
                <w:lang w:val="en-US" w:eastAsia="en-US"/>
              </w:rPr>
            </w:pPr>
            <w:r w:rsidRPr="00094911">
              <w:rPr>
                <w:rFonts w:eastAsia="Times New Roman" w:cstheme="minorHAnsi"/>
                <w:color w:val="000000"/>
                <w:sz w:val="28"/>
                <w:szCs w:val="28"/>
                <w:lang w:val="en-US" w:eastAsia="en-US"/>
              </w:rPr>
              <w:t>4. Permission For Loading.</w:t>
            </w:r>
          </w:p>
        </w:tc>
        <w:tc>
          <w:tcPr>
            <w:tcW w:w="2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hideMark/>
          </w:tcPr>
          <w:p w:rsidR="00BB49F3" w:rsidRPr="00094911" w:rsidRDefault="00BB49F3" w:rsidP="00BB49F3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  <w:szCs w:val="28"/>
                <w:lang w:val="en-US" w:eastAsia="en-US"/>
              </w:rPr>
            </w:pPr>
            <w:r w:rsidRPr="00094911">
              <w:rPr>
                <w:rFonts w:eastAsia="Times New Roman" w:cstheme="minorHAnsi"/>
                <w:color w:val="000000"/>
                <w:sz w:val="28"/>
                <w:szCs w:val="28"/>
                <w:lang w:val="en-US" w:eastAsia="en-US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hideMark/>
          </w:tcPr>
          <w:p w:rsidR="00BB49F3" w:rsidRPr="00094911" w:rsidRDefault="00BB49F3" w:rsidP="00BB49F3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  <w:szCs w:val="28"/>
                <w:lang w:val="en-US" w:eastAsia="en-US"/>
              </w:rPr>
            </w:pPr>
            <w:r w:rsidRPr="00094911">
              <w:rPr>
                <w:rFonts w:eastAsia="Times New Roman" w:cstheme="minorHAnsi"/>
                <w:color w:val="000000"/>
                <w:sz w:val="28"/>
                <w:szCs w:val="28"/>
                <w:lang w:val="en-US" w:eastAsia="en-US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BB49F3" w:rsidRPr="00094911" w:rsidRDefault="00BB49F3" w:rsidP="00BB49F3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  <w:szCs w:val="28"/>
                <w:lang w:val="en-US" w:eastAsia="en-US"/>
              </w:rPr>
            </w:pPr>
            <w:r w:rsidRPr="00094911">
              <w:rPr>
                <w:rFonts w:eastAsia="Times New Roman" w:cstheme="minorHAnsi"/>
                <w:color w:val="000000"/>
                <w:sz w:val="28"/>
                <w:szCs w:val="28"/>
                <w:lang w:val="en-US" w:eastAsia="en-US"/>
              </w:rPr>
              <w:t> </w:t>
            </w:r>
          </w:p>
        </w:tc>
      </w:tr>
      <w:tr w:rsidR="00BB49F3" w:rsidRPr="00094911" w:rsidTr="00BB49F3">
        <w:trPr>
          <w:trHeight w:val="300"/>
        </w:trPr>
        <w:tc>
          <w:tcPr>
            <w:tcW w:w="376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:rsidR="00BB49F3" w:rsidRPr="00094911" w:rsidRDefault="00BB49F3" w:rsidP="00BB49F3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val="en-US" w:eastAsia="en-US"/>
              </w:rPr>
            </w:pPr>
          </w:p>
        </w:tc>
        <w:tc>
          <w:tcPr>
            <w:tcW w:w="5053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hideMark/>
          </w:tcPr>
          <w:p w:rsidR="00BB49F3" w:rsidRPr="00094911" w:rsidRDefault="00BB49F3" w:rsidP="00BB49F3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  <w:szCs w:val="28"/>
                <w:lang w:val="en-US" w:eastAsia="en-US"/>
              </w:rPr>
            </w:pPr>
            <w:r w:rsidRPr="00094911">
              <w:rPr>
                <w:rFonts w:eastAsia="Times New Roman" w:cstheme="minorHAnsi"/>
                <w:color w:val="000000"/>
                <w:sz w:val="28"/>
                <w:szCs w:val="28"/>
                <w:lang w:val="en-US" w:eastAsia="en-US"/>
              </w:rPr>
              <w:t>5. Close &amp; Exit.</w:t>
            </w:r>
          </w:p>
        </w:tc>
      </w:tr>
    </w:tbl>
    <w:p w:rsidR="001B47B8" w:rsidRPr="00094911" w:rsidRDefault="001B47B8">
      <w:pPr>
        <w:rPr>
          <w:rFonts w:cstheme="minorHAnsi"/>
          <w:sz w:val="28"/>
          <w:szCs w:val="28"/>
        </w:rPr>
      </w:pPr>
    </w:p>
    <w:p w:rsidR="00F71803" w:rsidRPr="00094911" w:rsidRDefault="00F71803">
      <w:pPr>
        <w:rPr>
          <w:rFonts w:cstheme="minorHAnsi"/>
          <w:sz w:val="28"/>
          <w:szCs w:val="28"/>
        </w:rPr>
      </w:pPr>
    </w:p>
    <w:p w:rsidR="001B47B8" w:rsidRPr="00094911" w:rsidRDefault="001B47B8">
      <w:pPr>
        <w:rPr>
          <w:rFonts w:cstheme="minorHAnsi"/>
          <w:sz w:val="28"/>
          <w:szCs w:val="28"/>
        </w:rPr>
      </w:pPr>
    </w:p>
    <w:p w:rsidR="001B47B8" w:rsidRPr="00094911" w:rsidRDefault="001B47B8">
      <w:pPr>
        <w:rPr>
          <w:rFonts w:cstheme="minorHAnsi"/>
          <w:sz w:val="28"/>
          <w:szCs w:val="28"/>
        </w:rPr>
      </w:pPr>
    </w:p>
    <w:p w:rsidR="001B47B8" w:rsidRPr="00094911" w:rsidRDefault="001B47B8">
      <w:pPr>
        <w:rPr>
          <w:rFonts w:cstheme="minorHAnsi"/>
          <w:sz w:val="28"/>
          <w:szCs w:val="28"/>
        </w:rPr>
      </w:pPr>
    </w:p>
    <w:p w:rsidR="001B47B8" w:rsidRPr="00094911" w:rsidRDefault="001B47B8">
      <w:pPr>
        <w:rPr>
          <w:rFonts w:cstheme="minorHAnsi"/>
          <w:sz w:val="28"/>
          <w:szCs w:val="28"/>
        </w:rPr>
      </w:pPr>
    </w:p>
    <w:p w:rsidR="001B47B8" w:rsidRPr="00094911" w:rsidRDefault="001B47B8">
      <w:pPr>
        <w:rPr>
          <w:rFonts w:cstheme="minorHAnsi"/>
          <w:sz w:val="28"/>
          <w:szCs w:val="28"/>
        </w:rPr>
      </w:pPr>
    </w:p>
    <w:p w:rsidR="001B47B8" w:rsidRPr="00094911" w:rsidRDefault="001B47B8">
      <w:pPr>
        <w:rPr>
          <w:rFonts w:cstheme="minorHAnsi"/>
          <w:sz w:val="28"/>
          <w:szCs w:val="28"/>
        </w:rPr>
      </w:pPr>
    </w:p>
    <w:p w:rsidR="001B47B8" w:rsidRPr="00094911" w:rsidRDefault="001B47B8">
      <w:pPr>
        <w:rPr>
          <w:rFonts w:cstheme="minorHAnsi"/>
          <w:sz w:val="28"/>
          <w:szCs w:val="28"/>
        </w:rPr>
      </w:pPr>
    </w:p>
    <w:tbl>
      <w:tblPr>
        <w:tblW w:w="8711" w:type="dxa"/>
        <w:jc w:val="center"/>
        <w:tblLook w:val="04A0" w:firstRow="1" w:lastRow="0" w:firstColumn="1" w:lastColumn="0" w:noHBand="0" w:noVBand="1"/>
      </w:tblPr>
      <w:tblGrid>
        <w:gridCol w:w="2939"/>
        <w:gridCol w:w="5772"/>
      </w:tblGrid>
      <w:tr w:rsidR="001B47B8" w:rsidRPr="00094911" w:rsidTr="003E6826">
        <w:trPr>
          <w:trHeight w:val="391"/>
          <w:jc w:val="center"/>
        </w:trPr>
        <w:tc>
          <w:tcPr>
            <w:tcW w:w="8711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1B47B8" w:rsidRPr="00094911" w:rsidRDefault="001B47B8" w:rsidP="003E6826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</w:rPr>
            </w:pPr>
            <w:r w:rsidRPr="00094911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</w:rPr>
              <w:t xml:space="preserve">DAILY HOUSEKEEPING PROTOCOL </w:t>
            </w:r>
          </w:p>
        </w:tc>
      </w:tr>
      <w:tr w:rsidR="001B47B8" w:rsidRPr="00094911" w:rsidTr="003E6826">
        <w:trPr>
          <w:trHeight w:val="391"/>
          <w:jc w:val="center"/>
        </w:trPr>
        <w:tc>
          <w:tcPr>
            <w:tcW w:w="8711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B47B8" w:rsidRPr="00094911" w:rsidRDefault="001B47B8" w:rsidP="003E6826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</w:rPr>
            </w:pPr>
          </w:p>
        </w:tc>
      </w:tr>
      <w:tr w:rsidR="001B47B8" w:rsidRPr="00094911" w:rsidTr="003E6826">
        <w:trPr>
          <w:trHeight w:val="495"/>
          <w:jc w:val="center"/>
        </w:trPr>
        <w:tc>
          <w:tcPr>
            <w:tcW w:w="8711" w:type="dxa"/>
            <w:gridSpan w:val="2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1B47B8" w:rsidRPr="00094911" w:rsidRDefault="001B47B8" w:rsidP="003E6826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</w:rPr>
            </w:pPr>
            <w:r w:rsidRPr="00094911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</w:rPr>
              <w:t>Location: Mythri Camp DG Shed</w:t>
            </w:r>
          </w:p>
        </w:tc>
      </w:tr>
      <w:tr w:rsidR="001B47B8" w:rsidRPr="00094911" w:rsidTr="003E6826">
        <w:trPr>
          <w:trHeight w:val="405"/>
          <w:jc w:val="center"/>
        </w:trPr>
        <w:tc>
          <w:tcPr>
            <w:tcW w:w="29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B47B8" w:rsidRPr="00094911" w:rsidRDefault="001B47B8" w:rsidP="003E6826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</w:rPr>
            </w:pPr>
            <w:r w:rsidRPr="00094911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</w:rPr>
              <w:t>Frequency of Cleaning</w:t>
            </w:r>
          </w:p>
        </w:tc>
        <w:tc>
          <w:tcPr>
            <w:tcW w:w="577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hideMark/>
          </w:tcPr>
          <w:p w:rsidR="001B47B8" w:rsidRPr="00094911" w:rsidRDefault="001B47B8" w:rsidP="003E6826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094911">
              <w:rPr>
                <w:rFonts w:eastAsia="Times New Roman" w:cstheme="minorHAnsi"/>
                <w:color w:val="000000"/>
                <w:sz w:val="28"/>
                <w:szCs w:val="28"/>
              </w:rPr>
              <w:t>1 times</w:t>
            </w:r>
          </w:p>
        </w:tc>
      </w:tr>
      <w:tr w:rsidR="001B47B8" w:rsidRPr="00094911" w:rsidTr="003E6826">
        <w:trPr>
          <w:trHeight w:val="405"/>
          <w:jc w:val="center"/>
        </w:trPr>
        <w:tc>
          <w:tcPr>
            <w:tcW w:w="29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B47B8" w:rsidRPr="00094911" w:rsidRDefault="001B47B8" w:rsidP="003E6826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</w:rPr>
            </w:pPr>
            <w:r w:rsidRPr="00094911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</w:rPr>
              <w:t xml:space="preserve">Timing of Cleaning </w:t>
            </w:r>
          </w:p>
        </w:tc>
        <w:tc>
          <w:tcPr>
            <w:tcW w:w="577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hideMark/>
          </w:tcPr>
          <w:p w:rsidR="001B47B8" w:rsidRPr="00094911" w:rsidRDefault="001B47B8" w:rsidP="003E6826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094911">
              <w:rPr>
                <w:rFonts w:eastAsia="Times New Roman" w:cstheme="minorHAnsi"/>
                <w:color w:val="000000"/>
                <w:sz w:val="28"/>
                <w:szCs w:val="28"/>
              </w:rPr>
              <w:t>09 am to 10 am</w:t>
            </w:r>
          </w:p>
        </w:tc>
      </w:tr>
      <w:tr w:rsidR="001B47B8" w:rsidRPr="00094911" w:rsidTr="003E6826">
        <w:trPr>
          <w:trHeight w:val="405"/>
          <w:jc w:val="center"/>
        </w:trPr>
        <w:tc>
          <w:tcPr>
            <w:tcW w:w="2939" w:type="dxa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4" w:space="0" w:color="000000"/>
            </w:tcBorders>
            <w:shd w:val="clear" w:color="auto" w:fill="auto"/>
            <w:noWrap/>
            <w:hideMark/>
          </w:tcPr>
          <w:p w:rsidR="001B47B8" w:rsidRPr="00094911" w:rsidRDefault="001B47B8" w:rsidP="003E6826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</w:rPr>
            </w:pPr>
            <w:r w:rsidRPr="00094911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</w:rPr>
              <w:t>Authorized Cleaning Crew</w:t>
            </w:r>
          </w:p>
        </w:tc>
        <w:tc>
          <w:tcPr>
            <w:tcW w:w="5772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hideMark/>
          </w:tcPr>
          <w:p w:rsidR="001B47B8" w:rsidRPr="00094911" w:rsidRDefault="001B47B8" w:rsidP="003E682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eastAsia="Times New Roman" w:cstheme="minorHAnsi"/>
                <w:color w:val="000000"/>
                <w:sz w:val="28"/>
                <w:szCs w:val="28"/>
              </w:rPr>
            </w:pPr>
            <w:proofErr w:type="spellStart"/>
            <w:r w:rsidRPr="00094911">
              <w:rPr>
                <w:rFonts w:eastAsia="Times New Roman" w:cstheme="minorHAnsi"/>
                <w:color w:val="000000"/>
                <w:sz w:val="28"/>
                <w:szCs w:val="28"/>
              </w:rPr>
              <w:t>Parama</w:t>
            </w:r>
            <w:proofErr w:type="spellEnd"/>
            <w:r w:rsidRPr="00094911">
              <w:rPr>
                <w:rFonts w:eastAsia="Times New Roman" w:cstheme="minorHAnsi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94911">
              <w:rPr>
                <w:rFonts w:eastAsia="Times New Roman" w:cstheme="minorHAnsi"/>
                <w:color w:val="000000"/>
                <w:sz w:val="28"/>
                <w:szCs w:val="28"/>
              </w:rPr>
              <w:t>Perpeka</w:t>
            </w:r>
            <w:proofErr w:type="spellEnd"/>
            <w:r w:rsidRPr="00094911">
              <w:rPr>
                <w:rFonts w:eastAsia="Times New Roman" w:cstheme="minorHAnsi"/>
                <w:color w:val="000000"/>
                <w:sz w:val="28"/>
                <w:szCs w:val="28"/>
              </w:rPr>
              <w:t xml:space="preserve"> (helper)</w:t>
            </w:r>
          </w:p>
        </w:tc>
      </w:tr>
      <w:tr w:rsidR="001B47B8" w:rsidRPr="00094911" w:rsidTr="003E6826">
        <w:trPr>
          <w:trHeight w:val="405"/>
          <w:jc w:val="center"/>
        </w:trPr>
        <w:tc>
          <w:tcPr>
            <w:tcW w:w="2939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4" w:space="0" w:color="000000"/>
            </w:tcBorders>
            <w:vAlign w:val="center"/>
            <w:hideMark/>
          </w:tcPr>
          <w:p w:rsidR="001B47B8" w:rsidRPr="00094911" w:rsidRDefault="001B47B8" w:rsidP="003E6826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</w:rPr>
            </w:pPr>
            <w:bookmarkStart w:id="0" w:name="_GoBack" w:colFirst="0" w:colLast="0"/>
          </w:p>
        </w:tc>
        <w:tc>
          <w:tcPr>
            <w:tcW w:w="5772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hideMark/>
          </w:tcPr>
          <w:p w:rsidR="001B47B8" w:rsidRPr="00094911" w:rsidRDefault="001B47B8" w:rsidP="003E682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eastAsia="Times New Roman" w:cstheme="minorHAnsi"/>
                <w:color w:val="000000"/>
                <w:sz w:val="28"/>
                <w:szCs w:val="28"/>
              </w:rPr>
            </w:pPr>
            <w:proofErr w:type="spellStart"/>
            <w:r w:rsidRPr="00094911">
              <w:rPr>
                <w:rFonts w:eastAsia="Times New Roman" w:cstheme="minorHAnsi"/>
                <w:color w:val="000000"/>
                <w:sz w:val="28"/>
                <w:szCs w:val="28"/>
              </w:rPr>
              <w:t>Karunakar</w:t>
            </w:r>
            <w:proofErr w:type="spellEnd"/>
            <w:r w:rsidRPr="00094911">
              <w:rPr>
                <w:rFonts w:eastAsia="Times New Roman" w:cstheme="minorHAnsi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94911">
              <w:rPr>
                <w:rFonts w:eastAsia="Times New Roman" w:cstheme="minorHAnsi"/>
                <w:color w:val="000000"/>
                <w:sz w:val="28"/>
                <w:szCs w:val="28"/>
              </w:rPr>
              <w:t>Benia</w:t>
            </w:r>
            <w:proofErr w:type="spellEnd"/>
            <w:r w:rsidRPr="00094911">
              <w:rPr>
                <w:rFonts w:eastAsia="Times New Roman" w:cstheme="minorHAnsi"/>
                <w:color w:val="000000"/>
                <w:sz w:val="28"/>
                <w:szCs w:val="28"/>
              </w:rPr>
              <w:t xml:space="preserve"> (helper)</w:t>
            </w:r>
          </w:p>
        </w:tc>
      </w:tr>
      <w:bookmarkEnd w:id="0"/>
      <w:tr w:rsidR="001B47B8" w:rsidRPr="00094911" w:rsidTr="003E6826">
        <w:trPr>
          <w:trHeight w:val="405"/>
          <w:jc w:val="center"/>
        </w:trPr>
        <w:tc>
          <w:tcPr>
            <w:tcW w:w="2939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4" w:space="0" w:color="000000"/>
            </w:tcBorders>
            <w:vAlign w:val="center"/>
            <w:hideMark/>
          </w:tcPr>
          <w:p w:rsidR="001B47B8" w:rsidRPr="00094911" w:rsidRDefault="001B47B8" w:rsidP="003E6826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772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hideMark/>
          </w:tcPr>
          <w:p w:rsidR="001B47B8" w:rsidRPr="00094911" w:rsidRDefault="001B47B8" w:rsidP="003E682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eastAsia="Times New Roman" w:cstheme="minorHAnsi"/>
                <w:color w:val="000000"/>
                <w:sz w:val="28"/>
                <w:szCs w:val="28"/>
              </w:rPr>
            </w:pPr>
            <w:proofErr w:type="spellStart"/>
            <w:r w:rsidRPr="00094911">
              <w:rPr>
                <w:rFonts w:eastAsia="Times New Roman" w:cstheme="minorHAnsi"/>
                <w:color w:val="000000"/>
                <w:sz w:val="28"/>
                <w:szCs w:val="28"/>
              </w:rPr>
              <w:t>Mahendra</w:t>
            </w:r>
            <w:proofErr w:type="spellEnd"/>
            <w:r w:rsidRPr="00094911">
              <w:rPr>
                <w:rFonts w:eastAsia="Times New Roman" w:cstheme="minorHAnsi"/>
                <w:color w:val="000000"/>
                <w:sz w:val="28"/>
                <w:szCs w:val="28"/>
              </w:rPr>
              <w:t xml:space="preserve"> Naik (electrician)</w:t>
            </w:r>
          </w:p>
        </w:tc>
      </w:tr>
      <w:tr w:rsidR="001B47B8" w:rsidRPr="00094911" w:rsidTr="003E6826">
        <w:trPr>
          <w:trHeight w:val="405"/>
          <w:jc w:val="center"/>
        </w:trPr>
        <w:tc>
          <w:tcPr>
            <w:tcW w:w="2939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4" w:space="0" w:color="000000"/>
            </w:tcBorders>
            <w:vAlign w:val="center"/>
            <w:hideMark/>
          </w:tcPr>
          <w:p w:rsidR="001B47B8" w:rsidRPr="00094911" w:rsidRDefault="001B47B8" w:rsidP="003E6826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772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hideMark/>
          </w:tcPr>
          <w:p w:rsidR="001B47B8" w:rsidRPr="00094911" w:rsidRDefault="001B47B8" w:rsidP="003E682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094911">
              <w:rPr>
                <w:rFonts w:eastAsia="Times New Roman" w:cstheme="minorHAnsi"/>
                <w:color w:val="000000"/>
                <w:sz w:val="28"/>
                <w:szCs w:val="28"/>
              </w:rPr>
              <w:t>Ranjan Ku Jena (electrician)</w:t>
            </w:r>
          </w:p>
        </w:tc>
      </w:tr>
      <w:tr w:rsidR="001B47B8" w:rsidRPr="00094911" w:rsidTr="003E6826">
        <w:trPr>
          <w:trHeight w:val="405"/>
          <w:jc w:val="center"/>
        </w:trPr>
        <w:tc>
          <w:tcPr>
            <w:tcW w:w="2939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4" w:space="0" w:color="000000"/>
            </w:tcBorders>
            <w:vAlign w:val="center"/>
            <w:hideMark/>
          </w:tcPr>
          <w:p w:rsidR="001B47B8" w:rsidRPr="00094911" w:rsidRDefault="001B47B8" w:rsidP="003E6826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772" w:type="dxa"/>
            <w:tcBorders>
              <w:top w:val="single" w:sz="4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hideMark/>
          </w:tcPr>
          <w:p w:rsidR="001B47B8" w:rsidRPr="00094911" w:rsidRDefault="001B47B8" w:rsidP="003E682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eastAsia="Times New Roman" w:cstheme="minorHAnsi"/>
                <w:color w:val="000000"/>
                <w:sz w:val="28"/>
                <w:szCs w:val="28"/>
              </w:rPr>
            </w:pPr>
            <w:proofErr w:type="spellStart"/>
            <w:r w:rsidRPr="00094911">
              <w:rPr>
                <w:rFonts w:eastAsia="Times New Roman" w:cstheme="minorHAnsi"/>
                <w:color w:val="000000"/>
                <w:sz w:val="28"/>
                <w:szCs w:val="28"/>
              </w:rPr>
              <w:t>Kabitra</w:t>
            </w:r>
            <w:proofErr w:type="spellEnd"/>
            <w:r w:rsidRPr="00094911">
              <w:rPr>
                <w:rFonts w:eastAsia="Times New Roman" w:cstheme="minorHAnsi"/>
                <w:color w:val="000000"/>
                <w:sz w:val="28"/>
                <w:szCs w:val="28"/>
              </w:rPr>
              <w:t xml:space="preserve"> Muduli (electrician)</w:t>
            </w:r>
          </w:p>
        </w:tc>
      </w:tr>
      <w:tr w:rsidR="001B47B8" w:rsidRPr="00094911" w:rsidTr="003E6826">
        <w:trPr>
          <w:trHeight w:val="405"/>
          <w:jc w:val="center"/>
        </w:trPr>
        <w:tc>
          <w:tcPr>
            <w:tcW w:w="2939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1B47B8" w:rsidRPr="00094911" w:rsidRDefault="001B47B8" w:rsidP="003E6826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</w:rPr>
            </w:pPr>
            <w:r w:rsidRPr="00094911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</w:rPr>
              <w:t>Mandatory PPEs</w:t>
            </w:r>
          </w:p>
        </w:tc>
        <w:tc>
          <w:tcPr>
            <w:tcW w:w="5772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hideMark/>
          </w:tcPr>
          <w:p w:rsidR="001B47B8" w:rsidRPr="00094911" w:rsidRDefault="001B47B8" w:rsidP="001B47B8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094911">
              <w:rPr>
                <w:rFonts w:eastAsia="Times New Roman" w:cstheme="minorHAnsi"/>
                <w:color w:val="000000"/>
                <w:sz w:val="28"/>
                <w:szCs w:val="28"/>
              </w:rPr>
              <w:t>Hand Gloves</w:t>
            </w:r>
          </w:p>
        </w:tc>
      </w:tr>
      <w:tr w:rsidR="001B47B8" w:rsidRPr="00094911" w:rsidTr="003E6826">
        <w:trPr>
          <w:trHeight w:val="405"/>
          <w:jc w:val="center"/>
        </w:trPr>
        <w:tc>
          <w:tcPr>
            <w:tcW w:w="293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1B47B8" w:rsidRPr="00094911" w:rsidRDefault="001B47B8" w:rsidP="003E6826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772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hideMark/>
          </w:tcPr>
          <w:p w:rsidR="001B47B8" w:rsidRPr="00094911" w:rsidRDefault="001B47B8" w:rsidP="001B47B8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094911">
              <w:rPr>
                <w:rFonts w:eastAsia="Times New Roman" w:cstheme="minorHAnsi"/>
                <w:color w:val="000000"/>
                <w:sz w:val="28"/>
                <w:szCs w:val="28"/>
              </w:rPr>
              <w:t>Dust Mask</w:t>
            </w:r>
          </w:p>
        </w:tc>
      </w:tr>
      <w:tr w:rsidR="001B47B8" w:rsidRPr="00094911" w:rsidTr="003E6826">
        <w:trPr>
          <w:trHeight w:val="405"/>
          <w:jc w:val="center"/>
        </w:trPr>
        <w:tc>
          <w:tcPr>
            <w:tcW w:w="293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1B47B8" w:rsidRPr="00094911" w:rsidRDefault="001B47B8" w:rsidP="003E6826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772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hideMark/>
          </w:tcPr>
          <w:p w:rsidR="001B47B8" w:rsidRPr="00094911" w:rsidRDefault="001B47B8" w:rsidP="001B47B8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094911">
              <w:rPr>
                <w:rFonts w:eastAsia="Times New Roman" w:cstheme="minorHAnsi"/>
                <w:color w:val="000000"/>
                <w:sz w:val="28"/>
                <w:szCs w:val="28"/>
              </w:rPr>
              <w:t>Helmet</w:t>
            </w:r>
          </w:p>
        </w:tc>
      </w:tr>
      <w:tr w:rsidR="001B47B8" w:rsidRPr="00094911" w:rsidTr="003E6826">
        <w:trPr>
          <w:trHeight w:val="405"/>
          <w:jc w:val="center"/>
        </w:trPr>
        <w:tc>
          <w:tcPr>
            <w:tcW w:w="293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1B47B8" w:rsidRPr="00094911" w:rsidRDefault="001B47B8" w:rsidP="003E6826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772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hideMark/>
          </w:tcPr>
          <w:p w:rsidR="001B47B8" w:rsidRPr="00094911" w:rsidRDefault="001B47B8" w:rsidP="001B47B8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094911">
              <w:rPr>
                <w:rFonts w:eastAsia="Times New Roman" w:cstheme="minorHAnsi"/>
                <w:color w:val="000000"/>
                <w:sz w:val="28"/>
                <w:szCs w:val="28"/>
              </w:rPr>
              <w:t>Reflecting Jacket</w:t>
            </w:r>
          </w:p>
        </w:tc>
      </w:tr>
      <w:tr w:rsidR="001B47B8" w:rsidRPr="00094911" w:rsidTr="003E6826">
        <w:trPr>
          <w:trHeight w:val="405"/>
          <w:jc w:val="center"/>
        </w:trPr>
        <w:tc>
          <w:tcPr>
            <w:tcW w:w="293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1B47B8" w:rsidRPr="00094911" w:rsidRDefault="001B47B8" w:rsidP="003E6826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772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hideMark/>
          </w:tcPr>
          <w:p w:rsidR="001B47B8" w:rsidRPr="00094911" w:rsidRDefault="001B47B8" w:rsidP="001B47B8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094911">
              <w:rPr>
                <w:rFonts w:eastAsia="Times New Roman" w:cstheme="minorHAnsi"/>
                <w:color w:val="000000"/>
                <w:sz w:val="28"/>
                <w:szCs w:val="28"/>
              </w:rPr>
              <w:t>Safety Shoe</w:t>
            </w:r>
          </w:p>
        </w:tc>
      </w:tr>
      <w:tr w:rsidR="001B47B8" w:rsidRPr="00094911" w:rsidTr="003E6826">
        <w:trPr>
          <w:trHeight w:val="735"/>
          <w:jc w:val="center"/>
        </w:trPr>
        <w:tc>
          <w:tcPr>
            <w:tcW w:w="2939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B47B8" w:rsidRPr="00094911" w:rsidRDefault="001B47B8" w:rsidP="003E6826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</w:rPr>
            </w:pPr>
            <w:r w:rsidRPr="00094911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</w:rPr>
              <w:t>Cleaning Procedure</w:t>
            </w:r>
          </w:p>
        </w:tc>
        <w:tc>
          <w:tcPr>
            <w:tcW w:w="5772" w:type="dxa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hideMark/>
          </w:tcPr>
          <w:p w:rsidR="001B47B8" w:rsidRPr="00094911" w:rsidRDefault="001B47B8" w:rsidP="003E6826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094911">
              <w:rPr>
                <w:rFonts w:eastAsia="Times New Roman" w:cstheme="minorHAnsi"/>
                <w:color w:val="000000"/>
                <w:sz w:val="28"/>
                <w:szCs w:val="28"/>
              </w:rPr>
              <w:t>Follow do and don’ts, types of cleaning: general cleaning and dusting.</w:t>
            </w:r>
          </w:p>
        </w:tc>
      </w:tr>
      <w:tr w:rsidR="001B47B8" w:rsidRPr="00094911" w:rsidTr="003E6826">
        <w:trPr>
          <w:trHeight w:val="405"/>
          <w:jc w:val="center"/>
        </w:trPr>
        <w:tc>
          <w:tcPr>
            <w:tcW w:w="2939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1B47B8" w:rsidRPr="00094911" w:rsidRDefault="001B47B8" w:rsidP="003E6826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</w:rPr>
            </w:pPr>
            <w:r w:rsidRPr="00094911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</w:rPr>
              <w:t>Garbage Segregation Procedure</w:t>
            </w:r>
          </w:p>
        </w:tc>
        <w:tc>
          <w:tcPr>
            <w:tcW w:w="5772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hideMark/>
          </w:tcPr>
          <w:p w:rsidR="001B47B8" w:rsidRPr="00094911" w:rsidRDefault="001B47B8" w:rsidP="003E6826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094911">
              <w:rPr>
                <w:rFonts w:eastAsia="Times New Roman" w:cstheme="minorHAnsi"/>
                <w:color w:val="000000"/>
                <w:sz w:val="28"/>
                <w:szCs w:val="28"/>
              </w:rPr>
              <w:t>Dispose in respective dustbins or store house.</w:t>
            </w:r>
          </w:p>
        </w:tc>
      </w:tr>
      <w:tr w:rsidR="001B47B8" w:rsidRPr="00094911" w:rsidTr="003E6826">
        <w:trPr>
          <w:trHeight w:val="405"/>
          <w:jc w:val="center"/>
        </w:trPr>
        <w:tc>
          <w:tcPr>
            <w:tcW w:w="29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B47B8" w:rsidRPr="00094911" w:rsidRDefault="001B47B8" w:rsidP="003E6826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</w:rPr>
            </w:pPr>
            <w:r w:rsidRPr="00094911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</w:rPr>
              <w:t>Garbage Disposal Procedure</w:t>
            </w:r>
          </w:p>
        </w:tc>
        <w:tc>
          <w:tcPr>
            <w:tcW w:w="577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hideMark/>
          </w:tcPr>
          <w:p w:rsidR="001B47B8" w:rsidRPr="00094911" w:rsidRDefault="001B47B8" w:rsidP="003E6826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094911">
              <w:rPr>
                <w:rFonts w:eastAsia="Times New Roman" w:cstheme="minorHAnsi"/>
                <w:color w:val="000000"/>
                <w:sz w:val="28"/>
                <w:szCs w:val="28"/>
              </w:rPr>
              <w:t>Dispose dustbin garbage in disposal pit</w:t>
            </w:r>
          </w:p>
        </w:tc>
      </w:tr>
      <w:tr w:rsidR="001B47B8" w:rsidRPr="00094911" w:rsidTr="003E6826">
        <w:trPr>
          <w:trHeight w:val="675"/>
          <w:jc w:val="center"/>
        </w:trPr>
        <w:tc>
          <w:tcPr>
            <w:tcW w:w="29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B47B8" w:rsidRPr="00094911" w:rsidRDefault="001B47B8" w:rsidP="003E6826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</w:rPr>
            </w:pPr>
            <w:r w:rsidRPr="00094911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</w:rPr>
              <w:t>Miscellaneous Call</w:t>
            </w:r>
          </w:p>
        </w:tc>
        <w:tc>
          <w:tcPr>
            <w:tcW w:w="577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hideMark/>
          </w:tcPr>
          <w:p w:rsidR="001B47B8" w:rsidRPr="00094911" w:rsidRDefault="001B47B8" w:rsidP="003E6826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094911">
              <w:rPr>
                <w:rFonts w:eastAsia="Times New Roman" w:cstheme="minorHAnsi"/>
                <w:color w:val="000000"/>
                <w:sz w:val="28"/>
                <w:szCs w:val="28"/>
              </w:rPr>
              <w:t>Emergency response during miscellaneous cleaning requirement</w:t>
            </w:r>
          </w:p>
        </w:tc>
      </w:tr>
    </w:tbl>
    <w:p w:rsidR="00B01C4E" w:rsidRPr="00094911" w:rsidRDefault="00B01C4E">
      <w:pPr>
        <w:rPr>
          <w:rFonts w:cstheme="minorHAnsi"/>
        </w:rPr>
      </w:pPr>
    </w:p>
    <w:sectPr w:rsidR="00B01C4E" w:rsidRPr="00094911" w:rsidSect="008A6F67">
      <w:pgSz w:w="12240" w:h="15840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24F66" w:rsidRDefault="00D24F66" w:rsidP="00D24F66">
      <w:pPr>
        <w:spacing w:after="0" w:line="240" w:lineRule="auto"/>
      </w:pPr>
      <w:r>
        <w:separator/>
      </w:r>
    </w:p>
  </w:endnote>
  <w:endnote w:type="continuationSeparator" w:id="0">
    <w:p w:rsidR="00D24F66" w:rsidRDefault="00D24F66" w:rsidP="00D24F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24F66" w:rsidRDefault="00D24F66" w:rsidP="00D24F66">
      <w:pPr>
        <w:spacing w:after="0" w:line="240" w:lineRule="auto"/>
      </w:pPr>
      <w:r>
        <w:separator/>
      </w:r>
    </w:p>
  </w:footnote>
  <w:footnote w:type="continuationSeparator" w:id="0">
    <w:p w:rsidR="00D24F66" w:rsidRDefault="00D24F66" w:rsidP="00D24F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4F66" w:rsidRDefault="00D24F66">
    <w:pPr>
      <w:pStyle w:val="Header"/>
    </w:pPr>
    <w:r>
      <w:rPr>
        <w:noProof/>
      </w:rPr>
      <w:drawing>
        <wp:anchor distT="0" distB="0" distL="114300" distR="114300" simplePos="0" relativeHeight="251658752" behindDoc="0" locked="0" layoutInCell="1" allowOverlap="1" wp14:anchorId="0A5C3F44" wp14:editId="0FF3C310">
          <wp:simplePos x="0" y="0"/>
          <wp:positionH relativeFrom="column">
            <wp:posOffset>4693920</wp:posOffset>
          </wp:positionH>
          <wp:positionV relativeFrom="paragraph">
            <wp:posOffset>-36195</wp:posOffset>
          </wp:positionV>
          <wp:extent cx="1720850" cy="376555"/>
          <wp:effectExtent l="0" t="0" r="0" b="0"/>
          <wp:wrapSquare wrapText="bothSides"/>
          <wp:docPr id="2" name="Picture 2" descr="E:\AMIT\LowResLogoForWebDigitalInterfac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E:\AMIT\LowResLogoForWebDigitalInterface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20850" cy="3765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4B23FF"/>
    <w:multiLevelType w:val="hybridMultilevel"/>
    <w:tmpl w:val="A600C9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2A52AE"/>
    <w:multiLevelType w:val="hybridMultilevel"/>
    <w:tmpl w:val="5AD638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C13E2B"/>
    <w:multiLevelType w:val="hybridMultilevel"/>
    <w:tmpl w:val="8878F2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BA74F7"/>
    <w:multiLevelType w:val="hybridMultilevel"/>
    <w:tmpl w:val="EFB21F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3359C1"/>
    <w:multiLevelType w:val="hybridMultilevel"/>
    <w:tmpl w:val="3530EB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33529B"/>
    <w:multiLevelType w:val="hybridMultilevel"/>
    <w:tmpl w:val="09042A8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48800E1"/>
    <w:multiLevelType w:val="hybridMultilevel"/>
    <w:tmpl w:val="EF1CA0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AC2617"/>
    <w:multiLevelType w:val="hybridMultilevel"/>
    <w:tmpl w:val="F7E807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87E5E5B"/>
    <w:multiLevelType w:val="hybridMultilevel"/>
    <w:tmpl w:val="0E8C56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B167E9"/>
    <w:multiLevelType w:val="hybridMultilevel"/>
    <w:tmpl w:val="4B1E1C22"/>
    <w:lvl w:ilvl="0" w:tplc="40090017">
      <w:start w:val="1"/>
      <w:numFmt w:val="lowerLetter"/>
      <w:lvlText w:val="%1)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FFD63CD"/>
    <w:multiLevelType w:val="hybridMultilevel"/>
    <w:tmpl w:val="0964A9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CD15EA"/>
    <w:multiLevelType w:val="hybridMultilevel"/>
    <w:tmpl w:val="E8EAE5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1B92EB7"/>
    <w:multiLevelType w:val="hybridMultilevel"/>
    <w:tmpl w:val="D1DC75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CEB5244"/>
    <w:multiLevelType w:val="hybridMultilevel"/>
    <w:tmpl w:val="F528A844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79434B51"/>
    <w:multiLevelType w:val="hybridMultilevel"/>
    <w:tmpl w:val="43FC90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E927362"/>
    <w:multiLevelType w:val="hybridMultilevel"/>
    <w:tmpl w:val="750A75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F205607"/>
    <w:multiLevelType w:val="multilevel"/>
    <w:tmpl w:val="BABAEA6A"/>
    <w:lvl w:ilvl="0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99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num w:numId="1">
    <w:abstractNumId w:val="3"/>
  </w:num>
  <w:num w:numId="2">
    <w:abstractNumId w:val="6"/>
  </w:num>
  <w:num w:numId="3">
    <w:abstractNumId w:val="1"/>
  </w:num>
  <w:num w:numId="4">
    <w:abstractNumId w:val="5"/>
  </w:num>
  <w:num w:numId="5">
    <w:abstractNumId w:val="16"/>
  </w:num>
  <w:num w:numId="6">
    <w:abstractNumId w:val="14"/>
  </w:num>
  <w:num w:numId="7">
    <w:abstractNumId w:val="8"/>
  </w:num>
  <w:num w:numId="8">
    <w:abstractNumId w:val="10"/>
  </w:num>
  <w:num w:numId="9">
    <w:abstractNumId w:val="4"/>
  </w:num>
  <w:num w:numId="10">
    <w:abstractNumId w:val="0"/>
  </w:num>
  <w:num w:numId="11">
    <w:abstractNumId w:val="12"/>
  </w:num>
  <w:num w:numId="12">
    <w:abstractNumId w:val="2"/>
  </w:num>
  <w:num w:numId="13">
    <w:abstractNumId w:val="7"/>
  </w:num>
  <w:num w:numId="14">
    <w:abstractNumId w:val="11"/>
  </w:num>
  <w:num w:numId="15">
    <w:abstractNumId w:val="15"/>
  </w:num>
  <w:num w:numId="16">
    <w:abstractNumId w:val="9"/>
  </w:num>
  <w:num w:numId="1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01C4E"/>
    <w:rsid w:val="00083B72"/>
    <w:rsid w:val="000864AD"/>
    <w:rsid w:val="00094911"/>
    <w:rsid w:val="001B47B8"/>
    <w:rsid w:val="00236FD6"/>
    <w:rsid w:val="002F375E"/>
    <w:rsid w:val="003C3DEC"/>
    <w:rsid w:val="008A6F67"/>
    <w:rsid w:val="008E208E"/>
    <w:rsid w:val="0095490F"/>
    <w:rsid w:val="00960AC4"/>
    <w:rsid w:val="00AA2C80"/>
    <w:rsid w:val="00B01C4E"/>
    <w:rsid w:val="00BA2605"/>
    <w:rsid w:val="00BB49F3"/>
    <w:rsid w:val="00CA0F6F"/>
    <w:rsid w:val="00D14A85"/>
    <w:rsid w:val="00D24F66"/>
    <w:rsid w:val="00E46B81"/>
    <w:rsid w:val="00F40124"/>
    <w:rsid w:val="00F71803"/>
    <w:rsid w:val="00F727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DB26CF7-D1BA-4192-82AD-0C3EFC425D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01C4E"/>
    <w:rPr>
      <w:rFonts w:eastAsiaTheme="minorEastAsia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47B8"/>
    <w:pPr>
      <w:ind w:left="720"/>
      <w:contextualSpacing/>
    </w:pPr>
    <w:rPr>
      <w:rFonts w:eastAsiaTheme="minorHAnsi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D24F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4F66"/>
    <w:rPr>
      <w:rFonts w:eastAsiaTheme="minorEastAsia"/>
      <w:lang w:val="en-IN" w:eastAsia="en-IN"/>
    </w:rPr>
  </w:style>
  <w:style w:type="paragraph" w:styleId="Footer">
    <w:name w:val="footer"/>
    <w:basedOn w:val="Normal"/>
    <w:link w:val="FooterChar"/>
    <w:uiPriority w:val="99"/>
    <w:unhideWhenUsed/>
    <w:rsid w:val="00D24F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4F66"/>
    <w:rPr>
      <w:rFonts w:eastAsiaTheme="minorEastAsia"/>
      <w:lang w:val="en-IN"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9491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4911"/>
    <w:rPr>
      <w:rFonts w:ascii="Segoe UI" w:eastAsiaTheme="minorEastAsia" w:hAnsi="Segoe UI" w:cs="Segoe UI"/>
      <w:sz w:val="18"/>
      <w:szCs w:val="18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051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14CA04-18D3-4FFB-9EE5-24A6037F45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7</Pages>
  <Words>800</Words>
  <Characters>4565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OMC-IT</dc:creator>
  <cp:lastModifiedBy>OMC-IT</cp:lastModifiedBy>
  <cp:revision>19</cp:revision>
  <cp:lastPrinted>2021-01-04T05:50:00Z</cp:lastPrinted>
  <dcterms:created xsi:type="dcterms:W3CDTF">2020-09-08T05:28:00Z</dcterms:created>
  <dcterms:modified xsi:type="dcterms:W3CDTF">2021-01-04T05:52:00Z</dcterms:modified>
</cp:coreProperties>
</file>