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-765"/>
        <w:tblW w:w="10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68"/>
      </w:tblGrid>
      <w:tr w:rsidR="00F51BF7" w:rsidTr="00F51BF7">
        <w:trPr>
          <w:trHeight w:val="980"/>
        </w:trPr>
        <w:tc>
          <w:tcPr>
            <w:tcW w:w="10368" w:type="dxa"/>
          </w:tcPr>
          <w:p w:rsidR="00F51BF7" w:rsidRDefault="00F51BF7" w:rsidP="00F51BF7">
            <w:pPr>
              <w:pStyle w:val="NoSpacing"/>
              <w:spacing w:line="276" w:lineRule="auto"/>
              <w:jc w:val="center"/>
              <w:rPr>
                <w:rFonts w:ascii="Times New Roman" w:eastAsia="Calibri" w:hAnsi="Times New Roman"/>
                <w:b/>
                <w:bCs/>
              </w:rPr>
            </w:pPr>
            <w:r>
              <w:rPr>
                <w:rFonts w:ascii="Times New Roman" w:eastAsia="Calibri" w:hAnsi="Times New Roman"/>
                <w:noProof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6026785</wp:posOffset>
                  </wp:positionH>
                  <wp:positionV relativeFrom="paragraph">
                    <wp:posOffset>136525</wp:posOffset>
                  </wp:positionV>
                  <wp:extent cx="428625" cy="428625"/>
                  <wp:effectExtent l="0" t="0" r="9525" b="9525"/>
                  <wp:wrapNone/>
                  <wp:docPr id="1473840046" name="Picture 6" descr="Difference Between NAAC &amp; NBA Accreditation - Haq Se Engine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Difference Between NAAC &amp; NBA Accreditation - Haq Se Engine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eastAsia="Calibri" w:hAnsi="Times New Roman"/>
                <w:noProof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5483860</wp:posOffset>
                  </wp:positionH>
                  <wp:positionV relativeFrom="paragraph">
                    <wp:posOffset>98425</wp:posOffset>
                  </wp:positionV>
                  <wp:extent cx="504825" cy="504825"/>
                  <wp:effectExtent l="0" t="0" r="9525" b="9525"/>
                  <wp:wrapNone/>
                  <wp:docPr id="2132854586" name="Picture 5" descr="PREC LO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PREC LON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eastAsia="Calibri" w:hAnsi="Times New Roman"/>
                <w:noProof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216535</wp:posOffset>
                  </wp:positionH>
                  <wp:positionV relativeFrom="paragraph">
                    <wp:posOffset>88900</wp:posOffset>
                  </wp:positionV>
                  <wp:extent cx="514350" cy="514350"/>
                  <wp:effectExtent l="0" t="0" r="0" b="0"/>
                  <wp:wrapNone/>
                  <wp:docPr id="1974084041" name="Picture 4" descr="Jai Shriram Engineering College (@JSREC09) / Twit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Jai Shriram Engineering College (@JSREC09) / Twitt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eastAsia="Calibri" w:hAnsi="Times New Roman"/>
                <w:b/>
                <w:bCs/>
              </w:rPr>
              <w:t>JAI SHRIRAM ENGINEERING COLLEGE</w:t>
            </w:r>
          </w:p>
          <w:p w:rsidR="00F51BF7" w:rsidRPr="007D1495" w:rsidRDefault="00F51BF7" w:rsidP="00F51BF7">
            <w:pPr>
              <w:pStyle w:val="NoSpacing"/>
              <w:spacing w:line="276" w:lineRule="auto"/>
              <w:jc w:val="center"/>
              <w:rPr>
                <w:rFonts w:ascii="Times New Roman" w:eastAsia="Calibri" w:hAnsi="Times New Roman"/>
                <w:b/>
                <w:bCs/>
              </w:rPr>
            </w:pPr>
            <w:r>
              <w:rPr>
                <w:rFonts w:ascii="Times New Roman" w:eastAsia="Calibri" w:hAnsi="Times New Roman"/>
                <w:b/>
                <w:bCs/>
              </w:rPr>
              <w:t>TIRUPPUR</w:t>
            </w:r>
            <w:r w:rsidRPr="007D1495">
              <w:rPr>
                <w:rFonts w:ascii="Times New Roman" w:eastAsia="Calibri" w:hAnsi="Times New Roman"/>
                <w:b/>
                <w:bCs/>
              </w:rPr>
              <w:t xml:space="preserve"> – </w:t>
            </w:r>
            <w:r>
              <w:rPr>
                <w:rFonts w:ascii="Times New Roman" w:eastAsia="Calibri" w:hAnsi="Times New Roman"/>
                <w:b/>
                <w:bCs/>
              </w:rPr>
              <w:t>638 660</w:t>
            </w:r>
          </w:p>
          <w:p w:rsidR="00F51BF7" w:rsidRPr="00790E26" w:rsidRDefault="00F51BF7" w:rsidP="00F51BF7">
            <w:pPr>
              <w:pStyle w:val="NoSpacing"/>
              <w:spacing w:line="276" w:lineRule="auto"/>
              <w:jc w:val="center"/>
              <w:rPr>
                <w:rFonts w:ascii="Times New Roman" w:eastAsia="Calibri" w:hAnsi="Times New Roman"/>
              </w:rPr>
            </w:pPr>
            <w:r w:rsidRPr="00790E26">
              <w:rPr>
                <w:rFonts w:ascii="Times New Roman" w:eastAsia="Calibri" w:hAnsi="Times New Roman"/>
              </w:rPr>
              <w:t>Approved by AICTE, New Delhi &amp; Affiliated to Anna University, Chennai</w:t>
            </w:r>
          </w:p>
          <w:p w:rsidR="00F51BF7" w:rsidRPr="00790E26" w:rsidRDefault="00F51BF7" w:rsidP="00F51BF7">
            <w:pPr>
              <w:pStyle w:val="NoSpacing"/>
              <w:spacing w:line="276" w:lineRule="auto"/>
              <w:jc w:val="center"/>
              <w:rPr>
                <w:rFonts w:eastAsia="Calibri"/>
              </w:rPr>
            </w:pPr>
            <w:r w:rsidRPr="00790E26">
              <w:rPr>
                <w:rFonts w:ascii="Times New Roman" w:eastAsia="Calibri" w:hAnsi="Times New Roman"/>
              </w:rPr>
              <w:t>Recognized by UGC &amp; Accredited by NAACandNBA (</w:t>
            </w:r>
            <w:r>
              <w:rPr>
                <w:rFonts w:ascii="Times New Roman" w:eastAsia="Calibri" w:hAnsi="Times New Roman"/>
              </w:rPr>
              <w:t xml:space="preserve">CSE and </w:t>
            </w:r>
            <w:r w:rsidRPr="00790E26">
              <w:rPr>
                <w:rFonts w:ascii="Times New Roman" w:eastAsia="Calibri" w:hAnsi="Times New Roman"/>
              </w:rPr>
              <w:t xml:space="preserve"> ECE)</w:t>
            </w:r>
          </w:p>
        </w:tc>
      </w:tr>
    </w:tbl>
    <w:p w:rsidR="00F51BF7" w:rsidRDefault="00F51BF7" w:rsidP="00F51BF7"/>
    <w:p w:rsidR="00F51BF7" w:rsidRDefault="00F51BF7" w:rsidP="00F51BF7"/>
    <w:p w:rsidR="00F51BF7" w:rsidRPr="001C5BE6" w:rsidRDefault="00F51BF7" w:rsidP="00F51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C5BE6">
        <w:rPr>
          <w:rFonts w:ascii="Times New Roman" w:hAnsi="Times New Roman" w:cs="Times New Roman"/>
          <w:b/>
          <w:bCs/>
          <w:sz w:val="32"/>
          <w:szCs w:val="32"/>
        </w:rPr>
        <w:t xml:space="preserve">DEPARTMENT OF </w:t>
      </w:r>
    </w:p>
    <w:p w:rsidR="00F51BF7" w:rsidRPr="001C5BE6" w:rsidRDefault="00F51BF7" w:rsidP="00F51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C5BE6">
        <w:rPr>
          <w:rFonts w:ascii="Times New Roman" w:hAnsi="Times New Roman" w:cs="Times New Roman"/>
          <w:b/>
          <w:bCs/>
          <w:sz w:val="32"/>
          <w:szCs w:val="32"/>
        </w:rPr>
        <w:t>ELECTRONICS AND COMMUNICATION ENGINEERING</w:t>
      </w:r>
    </w:p>
    <w:p w:rsidR="00F51BF7" w:rsidRDefault="00F51BF7" w:rsidP="00F51BF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F51BF7" w:rsidRDefault="00F51BF7" w:rsidP="00F51BF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F51BF7" w:rsidRPr="000617E1" w:rsidRDefault="00F51BF7" w:rsidP="00F51BF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617E1">
        <w:rPr>
          <w:rFonts w:ascii="Times New Roman" w:hAnsi="Times New Roman" w:cs="Times New Roman"/>
          <w:b/>
          <w:bCs/>
          <w:sz w:val="36"/>
          <w:szCs w:val="36"/>
        </w:rPr>
        <w:t xml:space="preserve">IBM - Naan Mudhalvan </w:t>
      </w:r>
    </w:p>
    <w:p w:rsidR="00F51BF7" w:rsidRDefault="00F51BF7" w:rsidP="00F51B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C2DD4" w:rsidRDefault="003C2DD4" w:rsidP="003C2DD4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</w:t>
      </w:r>
      <w:r w:rsidR="00F51BF7" w:rsidRPr="000617E1">
        <w:rPr>
          <w:rFonts w:ascii="Times New Roman" w:hAnsi="Times New Roman" w:cs="Times New Roman"/>
          <w:b/>
          <w:bCs/>
          <w:sz w:val="40"/>
          <w:szCs w:val="40"/>
        </w:rPr>
        <w:t>Internet of Things</w:t>
      </w:r>
    </w:p>
    <w:p w:rsidR="00F51BF7" w:rsidRPr="003C2DD4" w:rsidRDefault="003C2DD4" w:rsidP="003C2DD4">
      <w:pPr>
        <w:tabs>
          <w:tab w:val="left" w:pos="4050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>Group 3</w:t>
      </w:r>
    </w:p>
    <w:p w:rsidR="00F51BF7" w:rsidRPr="000617E1" w:rsidRDefault="003C2DD4" w:rsidP="00F51BF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       </w:t>
      </w:r>
    </w:p>
    <w:p w:rsidR="00F51BF7" w:rsidRDefault="0062592A" w:rsidP="00F51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>
                <wp:simplePos x="0" y="0"/>
                <wp:positionH relativeFrom="margin">
                  <wp:posOffset>1275080</wp:posOffset>
                </wp:positionH>
                <wp:positionV relativeFrom="paragraph">
                  <wp:posOffset>23495</wp:posOffset>
                </wp:positionV>
                <wp:extent cx="3536950" cy="504825"/>
                <wp:effectExtent l="0" t="0" r="6350" b="952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536950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1BF7" w:rsidRPr="009F2D51" w:rsidRDefault="00F51BF7" w:rsidP="00F51B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9F2D5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Phase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  <w:t>3</w:t>
                            </w:r>
                            <w:r w:rsidRPr="009F2D5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  <w:t>- Project Submission</w:t>
                            </w:r>
                          </w:p>
                          <w:p w:rsidR="00F51BF7" w:rsidRDefault="00F51BF7" w:rsidP="00F51BF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00.4pt;margin-top:1.85pt;width:278.5pt;height:39.7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">
                <v:path arrowok="t"/>
                <v:textbox>
                  <w:txbxContent>
                    <w:p w:rsidR="00F51BF7" w:rsidRPr="009F2D51" w:rsidRDefault="00F51BF7" w:rsidP="00F51BF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 w:rsidRPr="009F2D51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  <w:t xml:space="preserve">Phase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  <w:t>3</w:t>
                      </w:r>
                      <w:r w:rsidRPr="009F2D51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  <w:t>- Project Submission</w:t>
                      </w:r>
                    </w:p>
                    <w:p w:rsidR="00F51BF7" w:rsidRDefault="00F51BF7" w:rsidP="00F51BF7"/>
                  </w:txbxContent>
                </v:textbox>
                <w10:wrap type="square" anchorx="margin"/>
              </v:shape>
            </w:pict>
          </mc:Fallback>
        </mc:AlternateContent>
      </w:r>
    </w:p>
    <w:p w:rsidR="00F51BF7" w:rsidRDefault="00F51BF7" w:rsidP="00F51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F51BF7" w:rsidRDefault="00F51BF7" w:rsidP="00F51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F51BF7" w:rsidRDefault="00F51BF7" w:rsidP="00F51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F51BF7" w:rsidRDefault="00F51BF7" w:rsidP="00F51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F51BF7" w:rsidRPr="000617E1" w:rsidRDefault="00F51BF7" w:rsidP="002032CF">
      <w:pPr>
        <w:ind w:left="3600"/>
        <w:rPr>
          <w:rFonts w:ascii="Times New Roman" w:hAnsi="Times New Roman" w:cs="Times New Roman"/>
          <w:b/>
          <w:bCs/>
          <w:sz w:val="32"/>
          <w:szCs w:val="32"/>
        </w:rPr>
      </w:pPr>
      <w:r w:rsidRPr="000617E1">
        <w:rPr>
          <w:rFonts w:ascii="Times New Roman" w:hAnsi="Times New Roman" w:cs="Times New Roman"/>
          <w:b/>
          <w:bCs/>
          <w:sz w:val="32"/>
          <w:szCs w:val="32"/>
        </w:rPr>
        <w:t>N</w:t>
      </w:r>
      <w:r>
        <w:rPr>
          <w:rFonts w:ascii="Times New Roman" w:hAnsi="Times New Roman" w:cs="Times New Roman"/>
          <w:b/>
          <w:bCs/>
          <w:sz w:val="32"/>
          <w:szCs w:val="32"/>
        </w:rPr>
        <w:t>AME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0617E1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="002032CF">
        <w:rPr>
          <w:rFonts w:ascii="Times New Roman" w:hAnsi="Times New Roman" w:cs="Times New Roman"/>
          <w:b/>
          <w:bCs/>
          <w:sz w:val="32"/>
          <w:szCs w:val="32"/>
        </w:rPr>
        <w:t>MANIVEL SHANKAR P</w:t>
      </w:r>
    </w:p>
    <w:p w:rsidR="00F51BF7" w:rsidRDefault="002032CF" w:rsidP="002032C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    </w:t>
      </w:r>
      <w:r w:rsidR="00F51BF7" w:rsidRPr="000617E1">
        <w:rPr>
          <w:rFonts w:ascii="Times New Roman" w:hAnsi="Times New Roman" w:cs="Times New Roman"/>
          <w:b/>
          <w:bCs/>
          <w:sz w:val="32"/>
          <w:szCs w:val="32"/>
        </w:rPr>
        <w:t>NM ID</w:t>
      </w:r>
      <w:r w:rsidR="00F51BF7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F51BF7" w:rsidRPr="000617E1">
        <w:rPr>
          <w:rFonts w:ascii="Times New Roman" w:hAnsi="Times New Roman" w:cs="Times New Roman"/>
          <w:b/>
          <w:bCs/>
          <w:sz w:val="32"/>
          <w:szCs w:val="32"/>
        </w:rPr>
        <w:t>:</w:t>
      </w:r>
      <w:r>
        <w:rPr>
          <w:rFonts w:ascii="Times New Roman" w:hAnsi="Times New Roman" w:cs="Times New Roman"/>
          <w:b/>
          <w:bCs/>
          <w:sz w:val="32"/>
          <w:szCs w:val="32"/>
        </w:rPr>
        <w:t>AU711221106015</w:t>
      </w:r>
    </w:p>
    <w:p w:rsidR="00F51BF7" w:rsidRPr="000617E1" w:rsidRDefault="002032CF" w:rsidP="002032C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    </w:t>
      </w:r>
      <w:r w:rsidR="00F51BF7">
        <w:rPr>
          <w:rFonts w:ascii="Times New Roman" w:hAnsi="Times New Roman" w:cs="Times New Roman"/>
          <w:b/>
          <w:bCs/>
          <w:sz w:val="32"/>
          <w:szCs w:val="32"/>
        </w:rPr>
        <w:t>YEAR</w:t>
      </w:r>
      <w:r w:rsidR="00F51BF7">
        <w:rPr>
          <w:rFonts w:ascii="Times New Roman" w:hAnsi="Times New Roman" w:cs="Times New Roman"/>
          <w:b/>
          <w:bCs/>
          <w:sz w:val="32"/>
          <w:szCs w:val="32"/>
        </w:rPr>
        <w:tab/>
        <w:t>: III</w:t>
      </w:r>
    </w:p>
    <w:p w:rsidR="003C2DD4" w:rsidRDefault="003C2DD4" w:rsidP="003C2DD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</w:t>
      </w:r>
    </w:p>
    <w:p w:rsidR="008E350A" w:rsidRPr="00F51BF7" w:rsidRDefault="003C2DD4" w:rsidP="003C2DD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</w:t>
      </w:r>
      <w:r w:rsidR="008E350A">
        <w:rPr>
          <w:rFonts w:ascii="Times New Roman" w:hAnsi="Times New Roman" w:cs="Times New Roman"/>
          <w:b/>
          <w:sz w:val="32"/>
          <w:szCs w:val="32"/>
        </w:rPr>
        <w:t>Smart Public Restroom</w:t>
      </w:r>
    </w:p>
    <w:p w:rsidR="008E350A" w:rsidRDefault="008E350A" w:rsidP="008E350A">
      <w:pPr>
        <w:rPr>
          <w:rFonts w:ascii="Times New Roman" w:hAnsi="Times New Roman" w:cs="Times New Roman"/>
          <w:b/>
          <w:sz w:val="28"/>
          <w:szCs w:val="28"/>
        </w:rPr>
      </w:pPr>
    </w:p>
    <w:p w:rsidR="008E350A" w:rsidRDefault="008E350A" w:rsidP="008E350A">
      <w:pPr>
        <w:rPr>
          <w:rFonts w:ascii="Times New Roman" w:hAnsi="Times New Roman" w:cs="Times New Roman"/>
          <w:b/>
          <w:sz w:val="28"/>
          <w:szCs w:val="28"/>
        </w:rPr>
      </w:pPr>
    </w:p>
    <w:p w:rsidR="008E350A" w:rsidRPr="008E350A" w:rsidRDefault="008E350A" w:rsidP="008E350A">
      <w:pPr>
        <w:rPr>
          <w:rFonts w:ascii="Times New Roman" w:hAnsi="Times New Roman" w:cs="Times New Roman"/>
          <w:b/>
          <w:sz w:val="28"/>
          <w:szCs w:val="28"/>
        </w:rPr>
      </w:pPr>
      <w:r w:rsidRPr="008E350A">
        <w:rPr>
          <w:rFonts w:ascii="Times New Roman" w:hAnsi="Times New Roman" w:cs="Times New Roman"/>
          <w:b/>
          <w:sz w:val="28"/>
          <w:szCs w:val="28"/>
        </w:rPr>
        <w:t>Python  code  for  Airquality monitering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>import time</w:t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>import board</w:t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>import busio</w:t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>from digitalio import DigitalInOut, Direction, Pull</w:t>
      </w:r>
    </w:p>
    <w:p w:rsid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>from adafruit_pm25.i2c imp</w:t>
      </w:r>
      <w:r>
        <w:rPr>
          <w:rFonts w:ascii="Times New Roman" w:hAnsi="Times New Roman" w:cs="Times New Roman"/>
          <w:sz w:val="24"/>
          <w:szCs w:val="24"/>
        </w:rPr>
        <w:t>ort PM25_I2C</w:t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>reset_pin = None</w:t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>i2c = busio.I2C(board.SCL, board.SDA, frequency=100000)</w:t>
      </w:r>
    </w:p>
    <w:p w:rsidR="008E350A" w:rsidRPr="008E350A" w:rsidRDefault="008E350A" w:rsidP="008E350A">
      <w:pPr>
        <w:tabs>
          <w:tab w:val="left" w:pos="8235"/>
        </w:tabs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>pm25 = PM25_I2C(i2c, reset_pin)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>print("Found PM2.5 sensor, reading data...")</w:t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>while True:</w:t>
      </w:r>
    </w:p>
    <w:p w:rsid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time.sleep(1)</w:t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8E350A">
        <w:rPr>
          <w:rFonts w:ascii="Times New Roman" w:hAnsi="Times New Roman" w:cs="Times New Roman"/>
          <w:sz w:val="24"/>
          <w:szCs w:val="24"/>
        </w:rPr>
        <w:t xml:space="preserve"> try:</w:t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aqdata = pm25.read()</w:t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 xml:space="preserve">    except RuntimeError:</w:t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 xml:space="preserve">        print("Unable to read from sensor, retrying...")</w:t>
      </w:r>
    </w:p>
    <w:p w:rsid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 xml:space="preserve">        co</w:t>
      </w:r>
      <w:r>
        <w:rPr>
          <w:rFonts w:ascii="Times New Roman" w:hAnsi="Times New Roman" w:cs="Times New Roman"/>
          <w:sz w:val="24"/>
          <w:szCs w:val="24"/>
        </w:rPr>
        <w:t>ntinue</w:t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8E350A">
        <w:rPr>
          <w:rFonts w:ascii="Times New Roman" w:hAnsi="Times New Roman" w:cs="Times New Roman"/>
          <w:sz w:val="24"/>
          <w:szCs w:val="24"/>
        </w:rPr>
        <w:t>print()</w:t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 xml:space="preserve">    print("Concentration Units (standard)")</w:t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 xml:space="preserve">    print("---------------------------------------")</w:t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 xml:space="preserve">    print( "PM 1.0: %d\tPM2.5: %d\tPM10: %d" ,aqdata["pm10 standard"], aqdata["pm25 standard"], aqdata["pm100 standard"])</w:t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 xml:space="preserve">    print("Concentration Units (environmental)")</w:t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 xml:space="preserve">    print("---------------------------------------")</w:t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 xml:space="preserve">    print("PM 1.0: %d\tPM2.5: %d\tPM10: %d",aqdata["pm10 env"], aqdata["pm25 env"], aqdata["pm100 env"])</w:t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 xml:space="preserve">    print("---------------------------------------")</w:t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 xml:space="preserve">    print("Particles &gt; 0.3um / 0.1L air:", aqdata["particles 03um"])</w:t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 xml:space="preserve">    print("Particles &gt; 0.5um / 0.1L air:", aqdata["particles 05um"])</w:t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 xml:space="preserve">    print("Particles &gt; 1.0um / 0.1L air:", aqdata["particles 10um"])</w:t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 xml:space="preserve">    print("Particles &gt; 2.5um / 0.1L air:", aqdata["particles 25um"])</w:t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 xml:space="preserve">    print("Particles &gt; 5.0um / 0.1L air:", aqdata["particles 50um"])</w:t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 xml:space="preserve">    print("Particles &gt; 10 um / 0.1L air:", aqdata["particles 100um"])</w:t>
      </w:r>
    </w:p>
    <w:p w:rsid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 xml:space="preserve">    print("---------------------------------------")</w:t>
      </w:r>
    </w:p>
    <w:p w:rsidR="0079353C" w:rsidRDefault="0079353C" w:rsidP="0079353C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62500" cy="2857500"/>
            <wp:effectExtent l="19050" t="0" r="0" b="0"/>
            <wp:docPr id="1" name="Picture 0" descr="imag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</w:p>
    <w:p w:rsidR="008E350A" w:rsidRPr="008E350A" w:rsidRDefault="008E350A" w:rsidP="008E350A">
      <w:pPr>
        <w:rPr>
          <w:rFonts w:ascii="Times New Roman" w:hAnsi="Times New Roman" w:cs="Times New Roman"/>
          <w:b/>
          <w:sz w:val="28"/>
          <w:szCs w:val="28"/>
        </w:rPr>
      </w:pPr>
      <w:r w:rsidRPr="008E350A">
        <w:rPr>
          <w:rFonts w:ascii="Times New Roman" w:hAnsi="Times New Roman" w:cs="Times New Roman"/>
          <w:b/>
          <w:sz w:val="28"/>
          <w:szCs w:val="28"/>
        </w:rPr>
        <w:t xml:space="preserve">Python  code  for </w:t>
      </w:r>
      <w:r>
        <w:rPr>
          <w:rFonts w:ascii="Times New Roman" w:hAnsi="Times New Roman" w:cs="Times New Roman"/>
          <w:b/>
          <w:sz w:val="28"/>
          <w:szCs w:val="28"/>
        </w:rPr>
        <w:t xml:space="preserve"> Automatic flusher:</w:t>
      </w:r>
    </w:p>
    <w:p w:rsidR="008E350A" w:rsidRPr="008E350A" w:rsidRDefault="008E350A" w:rsidP="008E35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>from gpiozero import DistanceSensor</w:t>
      </w:r>
    </w:p>
    <w:p w:rsidR="008E350A" w:rsidRPr="008E350A" w:rsidRDefault="008E350A" w:rsidP="008E35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>ultrasonic = DistanceSensor(echo=17, trigger=4)</w:t>
      </w:r>
    </w:p>
    <w:p w:rsidR="008E350A" w:rsidRPr="008E350A" w:rsidRDefault="008E350A" w:rsidP="008E35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>while True:</w:t>
      </w:r>
    </w:p>
    <w:p w:rsidR="008E350A" w:rsidRPr="008E350A" w:rsidRDefault="008E350A" w:rsidP="008E35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 xml:space="preserve">    print(ultrasonic.distance)</w:t>
      </w:r>
    </w:p>
    <w:p w:rsidR="008E350A" w:rsidRPr="008E350A" w:rsidRDefault="008E350A" w:rsidP="008E35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>while True:</w:t>
      </w:r>
    </w:p>
    <w:p w:rsidR="008E350A" w:rsidRPr="008E350A" w:rsidRDefault="008E350A" w:rsidP="008E35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 xml:space="preserve">    ultrasonic.wait_for_in_range()</w:t>
      </w:r>
    </w:p>
    <w:p w:rsidR="008E350A" w:rsidRPr="008E350A" w:rsidRDefault="008E350A" w:rsidP="008E35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 xml:space="preserve">    print("In range")</w:t>
      </w:r>
    </w:p>
    <w:p w:rsidR="008E350A" w:rsidRPr="008E350A" w:rsidRDefault="008E350A" w:rsidP="008E35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 xml:space="preserve">    ultrasonic.wait_for_out_of_range()</w:t>
      </w:r>
    </w:p>
    <w:p w:rsidR="008E350A" w:rsidRPr="008E350A" w:rsidRDefault="008E350A" w:rsidP="008E35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 xml:space="preserve">    print("Out of range")</w:t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>ultrasonic = DistanceSensor(echo=17, trigger=4, threshold_distance=0.5)</w:t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>ultrasonic.threshold_distance = 0.5</w:t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>……………………………………………………</w:t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>def hello():</w:t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 xml:space="preserve">     print(“Hello”)</w:t>
      </w:r>
    </w:p>
    <w:p w:rsidR="008E350A" w:rsidRPr="008E350A" w:rsidRDefault="008E350A" w:rsidP="008E35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 xml:space="preserve">     print(“Turn ON the flusher”)</w:t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>ultrasonic.when_in_range = hello</w:t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>…………………………………………..</w:t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>def bye():</w:t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 xml:space="preserve">    print("Bye")</w:t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 xml:space="preserve">    print(“Turn OFF the flusher”)</w:t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>ultrasonic.when_out_of_range = bye</w:t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>………………………………………………………</w:t>
      </w:r>
    </w:p>
    <w:p w:rsidR="0079353C" w:rsidRDefault="008E350A" w:rsidP="008E350A">
      <w:pPr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>ultrasonic = DistanceSensor(echo=17, trigger=4, max_distance=2)</w:t>
      </w:r>
    </w:p>
    <w:p w:rsidR="0079353C" w:rsidRDefault="008E350A" w:rsidP="008E350A">
      <w:pPr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>ultrasonic.max_distance = 2</w:t>
      </w:r>
    </w:p>
    <w:p w:rsidR="0079353C" w:rsidRDefault="0079353C" w:rsidP="0079353C">
      <w:pPr>
        <w:ind w:left="2160"/>
        <w:rPr>
          <w:rFonts w:ascii="Times New Roman" w:hAnsi="Times New Roman" w:cs="Times New Roman"/>
          <w:sz w:val="24"/>
          <w:szCs w:val="24"/>
        </w:rPr>
      </w:pPr>
      <w:r w:rsidRPr="0079353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695575" cy="1685925"/>
            <wp:effectExtent l="19050" t="0" r="9525" b="0"/>
            <wp:docPr id="6" name="Picture 3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50A" w:rsidRDefault="008E350A" w:rsidP="008E350A">
      <w:pPr>
        <w:rPr>
          <w:rFonts w:ascii="Times New Roman" w:hAnsi="Times New Roman" w:cs="Times New Roman"/>
          <w:noProof/>
          <w:sz w:val="24"/>
          <w:szCs w:val="24"/>
        </w:rPr>
      </w:pPr>
    </w:p>
    <w:p w:rsidR="0079353C" w:rsidRDefault="0079353C" w:rsidP="008E350A">
      <w:pPr>
        <w:rPr>
          <w:rFonts w:ascii="Times New Roman" w:hAnsi="Times New Roman" w:cs="Times New Roman"/>
          <w:sz w:val="24"/>
          <w:szCs w:val="24"/>
        </w:rPr>
      </w:pPr>
    </w:p>
    <w:p w:rsidR="0079353C" w:rsidRPr="008E350A" w:rsidRDefault="0079353C" w:rsidP="008E350A">
      <w:pPr>
        <w:rPr>
          <w:rFonts w:ascii="Times New Roman" w:hAnsi="Times New Roman" w:cs="Times New Roman"/>
          <w:sz w:val="24"/>
          <w:szCs w:val="24"/>
        </w:rPr>
      </w:pPr>
    </w:p>
    <w:p w:rsidR="008E350A" w:rsidRPr="008E350A" w:rsidRDefault="008E350A" w:rsidP="008E350A">
      <w:pPr>
        <w:rPr>
          <w:rFonts w:ascii="Times New Roman" w:hAnsi="Times New Roman" w:cs="Times New Roman"/>
          <w:b/>
          <w:sz w:val="28"/>
          <w:szCs w:val="28"/>
        </w:rPr>
      </w:pPr>
      <w:r w:rsidRPr="008E350A">
        <w:rPr>
          <w:rFonts w:ascii="Times New Roman" w:hAnsi="Times New Roman" w:cs="Times New Roman"/>
          <w:b/>
          <w:sz w:val="28"/>
          <w:szCs w:val="28"/>
        </w:rPr>
        <w:t xml:space="preserve">Python  code  for </w:t>
      </w:r>
      <w:r>
        <w:rPr>
          <w:rFonts w:ascii="Times New Roman" w:hAnsi="Times New Roman" w:cs="Times New Roman"/>
          <w:b/>
          <w:sz w:val="28"/>
          <w:szCs w:val="28"/>
        </w:rPr>
        <w:t xml:space="preserve"> User Availability:</w:t>
      </w:r>
    </w:p>
    <w:p w:rsidR="008E350A" w:rsidRPr="008E350A" w:rsidRDefault="008E350A" w:rsidP="008E35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>from gpiozero import DistanceSensor</w:t>
      </w:r>
    </w:p>
    <w:p w:rsidR="008E350A" w:rsidRPr="008E350A" w:rsidRDefault="008E350A" w:rsidP="008E35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>ultrasonic = DistanceSensor(echo=17, trigger=4)</w:t>
      </w:r>
    </w:p>
    <w:p w:rsidR="008E350A" w:rsidRPr="008E350A" w:rsidRDefault="008E350A" w:rsidP="008E35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>while True:</w:t>
      </w:r>
    </w:p>
    <w:p w:rsidR="008E350A" w:rsidRPr="008E350A" w:rsidRDefault="008E350A" w:rsidP="008E35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 xml:space="preserve">    print(ultrasonic.distance)</w:t>
      </w:r>
    </w:p>
    <w:p w:rsidR="008E350A" w:rsidRPr="008E350A" w:rsidRDefault="008E350A" w:rsidP="008E35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>while True:</w:t>
      </w:r>
    </w:p>
    <w:p w:rsidR="008E350A" w:rsidRPr="008E350A" w:rsidRDefault="008E350A" w:rsidP="008E35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 xml:space="preserve">    ultrasonic.wait_for_in_range()</w:t>
      </w:r>
    </w:p>
    <w:p w:rsidR="008E350A" w:rsidRPr="008E350A" w:rsidRDefault="008E350A" w:rsidP="008E35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 xml:space="preserve">    print("In range")</w:t>
      </w:r>
    </w:p>
    <w:p w:rsidR="008E350A" w:rsidRPr="008E350A" w:rsidRDefault="008E350A" w:rsidP="008E35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 xml:space="preserve">    ultrasonic.wait_for_out_of_range()</w:t>
      </w:r>
    </w:p>
    <w:p w:rsidR="008E350A" w:rsidRPr="008E350A" w:rsidRDefault="008E350A" w:rsidP="008E35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 xml:space="preserve">    print("Out of range")</w:t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>ultrasonic = DistanceSensor(echo=17, trigger=4, threshold_distance=0.5)</w:t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>ultrasonic.threshold_distance = 0.5</w:t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>……………………………………………………</w:t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>def ledon ():</w:t>
      </w:r>
    </w:p>
    <w:p w:rsidR="008E350A" w:rsidRPr="008E350A" w:rsidRDefault="008E350A" w:rsidP="008E35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 xml:space="preserve">     print(“Turn ON the LED”)</w:t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>ultrasonic.when_in_range = ledon</w:t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>…………………………………………..</w:t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>def ledoff():</w:t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 xml:space="preserve">    print(“Turn OFF the LED”)</w:t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>ultrasonic.when_out_of_range = ledoff</w:t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>………………………………………………………</w:t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>ultrasonic = DistanceSensor(echo=17, trigger=4, max_distance=2)</w:t>
      </w:r>
    </w:p>
    <w:p w:rsidR="008E350A" w:rsidRDefault="008E350A" w:rsidP="008E350A">
      <w:pPr>
        <w:rPr>
          <w:rFonts w:ascii="Times New Roman" w:hAnsi="Times New Roman" w:cs="Times New Roman"/>
        </w:rPr>
      </w:pPr>
      <w:r w:rsidRPr="008E350A">
        <w:rPr>
          <w:rFonts w:ascii="Times New Roman" w:hAnsi="Times New Roman" w:cs="Times New Roman"/>
          <w:sz w:val="24"/>
          <w:szCs w:val="24"/>
        </w:rPr>
        <w:t>ultrasonic.max_distance = 2</w:t>
      </w:r>
    </w:p>
    <w:p w:rsidR="008E350A" w:rsidRPr="005328EC" w:rsidRDefault="008E350A" w:rsidP="008E350A">
      <w:pPr>
        <w:rPr>
          <w:rFonts w:ascii="Times New Roman" w:hAnsi="Times New Roman" w:cs="Times New Roman"/>
        </w:rPr>
      </w:pPr>
    </w:p>
    <w:p w:rsidR="008E350A" w:rsidRPr="008E350A" w:rsidRDefault="008E350A" w:rsidP="008E350A">
      <w:pPr>
        <w:rPr>
          <w:rFonts w:ascii="Times New Roman" w:hAnsi="Times New Roman" w:cs="Times New Roman"/>
          <w:b/>
          <w:sz w:val="28"/>
          <w:szCs w:val="28"/>
        </w:rPr>
      </w:pPr>
    </w:p>
    <w:p w:rsid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</w:p>
    <w:sectPr w:rsidR="008E350A" w:rsidRPr="008E350A" w:rsidSect="008E350A">
      <w:headerReference w:type="default" r:id="rId11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D592E" w:rsidRDefault="007D592E" w:rsidP="008E350A">
      <w:pPr>
        <w:spacing w:after="0" w:line="240" w:lineRule="auto"/>
      </w:pPr>
      <w:r>
        <w:separator/>
      </w:r>
    </w:p>
  </w:endnote>
  <w:endnote w:type="continuationSeparator" w:id="0">
    <w:p w:rsidR="007D592E" w:rsidRDefault="007D592E" w:rsidP="008E35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D592E" w:rsidRDefault="007D592E" w:rsidP="008E350A">
      <w:pPr>
        <w:spacing w:after="0" w:line="240" w:lineRule="auto"/>
      </w:pPr>
      <w:r>
        <w:separator/>
      </w:r>
    </w:p>
  </w:footnote>
  <w:footnote w:type="continuationSeparator" w:id="0">
    <w:p w:rsidR="007D592E" w:rsidRDefault="007D592E" w:rsidP="008E35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E350A" w:rsidRPr="008E350A" w:rsidRDefault="008E350A">
    <w:pPr>
      <w:pStyle w:val="Header"/>
      <w:rPr>
        <w:rFonts w:ascii="Times New Roman" w:hAnsi="Times New Roman" w:cs="Times New Roman"/>
        <w:b/>
        <w:sz w:val="32"/>
        <w:szCs w:val="32"/>
      </w:rPr>
    </w:pPr>
    <w:r w:rsidRPr="008E350A">
      <w:rPr>
        <w:rFonts w:ascii="Times New Roman" w:hAnsi="Times New Roman" w:cs="Times New Roman"/>
        <w:b/>
        <w:sz w:val="32"/>
        <w:szCs w:val="32"/>
      </w:rPr>
      <w:t xml:space="preserve">     </w:t>
    </w:r>
    <w:r>
      <w:rPr>
        <w:rFonts w:ascii="Times New Roman" w:hAnsi="Times New Roman" w:cs="Times New Roman"/>
        <w:b/>
        <w:sz w:val="32"/>
        <w:szCs w:val="32"/>
      </w:rPr>
      <w:t xml:space="preserve">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50A"/>
    <w:rsid w:val="00076F86"/>
    <w:rsid w:val="00183F86"/>
    <w:rsid w:val="002032CF"/>
    <w:rsid w:val="003C2DD4"/>
    <w:rsid w:val="00541B97"/>
    <w:rsid w:val="0062592A"/>
    <w:rsid w:val="0079353C"/>
    <w:rsid w:val="007D592E"/>
    <w:rsid w:val="008E350A"/>
    <w:rsid w:val="00A3363E"/>
    <w:rsid w:val="00B67B9B"/>
    <w:rsid w:val="00D33253"/>
    <w:rsid w:val="00F51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F2891076-DE07-244E-8908-FD2242D81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3253"/>
  </w:style>
  <w:style w:type="paragraph" w:styleId="Heading3">
    <w:name w:val="heading 3"/>
    <w:basedOn w:val="Normal"/>
    <w:link w:val="Heading3Char"/>
    <w:uiPriority w:val="9"/>
    <w:qFormat/>
    <w:rsid w:val="008E35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E350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semiHidden/>
    <w:unhideWhenUsed/>
    <w:rsid w:val="008E35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E350A"/>
  </w:style>
  <w:style w:type="paragraph" w:styleId="Footer">
    <w:name w:val="footer"/>
    <w:basedOn w:val="Normal"/>
    <w:link w:val="FooterChar"/>
    <w:uiPriority w:val="99"/>
    <w:semiHidden/>
    <w:unhideWhenUsed/>
    <w:rsid w:val="008E35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E350A"/>
  </w:style>
  <w:style w:type="paragraph" w:styleId="NoSpacing">
    <w:name w:val="No Spacing"/>
    <w:uiPriority w:val="1"/>
    <w:qFormat/>
    <w:rsid w:val="00F51BF7"/>
    <w:pPr>
      <w:spacing w:after="0" w:line="240" w:lineRule="auto"/>
    </w:pPr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35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5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 /><Relationship Id="rId13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image" Target="media/image2.png" /><Relationship Id="rId12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11" Type="http://schemas.openxmlformats.org/officeDocument/2006/relationships/header" Target="header1.xml" /><Relationship Id="rId5" Type="http://schemas.openxmlformats.org/officeDocument/2006/relationships/endnotes" Target="endnotes.xml" /><Relationship Id="rId10" Type="http://schemas.openxmlformats.org/officeDocument/2006/relationships/image" Target="media/image5.png" /><Relationship Id="rId4" Type="http://schemas.openxmlformats.org/officeDocument/2006/relationships/footnotes" Target="footnotes.xml" /><Relationship Id="rId9" Type="http://schemas.openxmlformats.org/officeDocument/2006/relationships/image" Target="media/image4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529</Words>
  <Characters>3018</Characters>
  <Application>Microsoft Office Word</Application>
  <DocSecurity>0</DocSecurity>
  <Lines>25</Lines>
  <Paragraphs>7</Paragraphs>
  <ScaleCrop>false</ScaleCrop>
  <Company/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UDHAYARAJ A 21EC043</dc:creator>
  <cp:lastModifiedBy>Manivel shankar</cp:lastModifiedBy>
  <cp:revision>2</cp:revision>
  <dcterms:created xsi:type="dcterms:W3CDTF">2023-10-18T16:51:00Z</dcterms:created>
  <dcterms:modified xsi:type="dcterms:W3CDTF">2023-10-18T16:51:00Z</dcterms:modified>
</cp:coreProperties>
</file>