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Peddanaggari Mani Vighneswar Reddy</w:t>
      </w:r>
    </w:p>
    <w:p>
      <w:r>
        <w:t>+91-8523839345 | 724saisai@gmail.com | LinkedIn (add full URL here)</w:t>
      </w:r>
    </w:p>
    <w:p>
      <w:pPr>
        <w:pStyle w:val="Heading2"/>
      </w:pPr>
      <w:r>
        <w:t>Summary</w:t>
      </w:r>
    </w:p>
    <w:p>
      <w:r>
        <w:t>Detail-oriented engineer with a strong foundation in Python and SQL, eager to apply technical problem-solving and testing skills to the DevOps lifecycle at Razorpay. Proven ability to manage complex design verification and data-driven decision-making, aligning with a culture of ownership, agility, and customer-first innovation.</w:t>
      </w:r>
    </w:p>
    <w:p>
      <w:pPr>
        <w:pStyle w:val="Heading2"/>
      </w:pPr>
      <w:r>
        <w:t>Skills</w:t>
      </w:r>
    </w:p>
    <w:p>
      <w:r>
        <w:t>Python, SQL, Query Optimization, Database Design, AI fundamentals, IoT fundamentals</w:t>
      </w:r>
    </w:p>
    <w:p>
      <w:pPr>
        <w:pStyle w:val="Heading2"/>
      </w:pPr>
      <w:r>
        <w:t>Experience</w:t>
      </w:r>
    </w:p>
    <w:p>
      <w:pPr>
        <w:pStyle w:val="IntenseQuote"/>
      </w:pPr>
      <w:r>
        <w:t>Data Analytics Job Simulation - Deloitte Australia (via Forage) (December 2025)</w:t>
      </w:r>
    </w:p>
    <w:p>
      <w:pPr>
        <w:pStyle w:val="ListBullet"/>
      </w:pPr>
      <w:r>
        <w:t>Analyzed data and drew business conclusions to support project functions and productivity during a Deloitte job simulation.</w:t>
      </w:r>
    </w:p>
    <w:p>
      <w:pPr>
        <w:pStyle w:val="ListBullet"/>
      </w:pPr>
      <w:r>
        <w:t>Utilized Excel and Tableau to classify data and monitor KPIs relevant to forensic technology and business analysis.</w:t>
      </w:r>
    </w:p>
    <w:p>
      <w:pPr>
        <w:pStyle w:val="Heading2"/>
      </w:pPr>
      <w:r>
        <w:t>Projects</w:t>
      </w:r>
    </w:p>
    <w:p>
      <w:pPr>
        <w:pStyle w:val="IntenseQuote"/>
      </w:pPr>
      <w:r>
        <w:t>Clock Domain Crossing (CDC) Verification in SoC (Apr 2025)</w:t>
      </w:r>
    </w:p>
    <w:p>
      <w:pPr>
        <w:pStyle w:val="IntenseQuote"/>
      </w:pPr>
      <w:r>
        <w:t>Community Service Project on Digital Frauds (Jun 2023)</w:t>
      </w:r>
    </w:p>
    <w:p>
      <w:pPr>
        <w:pStyle w:val="ListBullet"/>
      </w:pPr>
      <w:r>
        <w:t>Integrated testing and verification strategies in complex SoC designs to identify and resolve critical issues, ensuring design reliability and success.</w:t>
      </w:r>
    </w:p>
    <w:p>
      <w:pPr>
        <w:pStyle w:val="ListBullet"/>
      </w:pPr>
      <w:r>
        <w:t>Detected and mitigated metastability risks using industry-standard tools, contributing to the integrity of the product life cycle.</w:t>
      </w:r>
    </w:p>
    <w:p>
      <w:pPr>
        <w:pStyle w:val="ListBullet"/>
      </w:pPr>
      <w:r>
        <w:t>Developed materials on digital fraud prevention and safe practices, demonstrating a commitment to customer-first security and risk intelligence.</w:t>
      </w:r>
    </w:p>
    <w:p>
      <w:pPr>
        <w:pStyle w:val="Heading2"/>
      </w:pPr>
      <w:r>
        <w:t>Education</w:t>
      </w:r>
    </w:p>
    <w:p>
      <w:r>
        <w:t>B.Tech, Electronics and Communication Engineering, Sri Venkateswara College of Engineering (Aug 2021 - Apr 2025) - 68.9%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Introduction to Internet of Things - NPTEL</w:t>
      </w:r>
    </w:p>
    <w:p>
      <w:pPr>
        <w:pStyle w:val="ListBullet"/>
      </w:pPr>
      <w:r>
        <w:t>Python Full Stack - EXCELR</w:t>
      </w:r>
    </w:p>
    <w:p>
      <w:pPr>
        <w:pStyle w:val="ListBullet"/>
      </w:pPr>
      <w:r>
        <w:t>Principles and Techniques of Modern Radar System - NPTEL</w:t>
      </w:r>
    </w:p>
    <w:p>
      <w:pPr>
        <w:pStyle w:val="ListBullet"/>
      </w:pPr>
      <w:r>
        <w:t>Fundamentals of AI - NPTEL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