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B.Tech graduate with strong technical foundations in Python, SQL, Query Optimization, and Database Design. Demonstrates a focused problem-solving and ownership mindset through analytical job simulations and engineering projects focused on system reliability.</w:t>
      </w:r>
    </w:p>
    <w:p>
      <w:pPr>
        <w:pStyle w:val="Heading2"/>
      </w:pPr>
      <w:r>
        <w:t>Skills</w:t>
      </w:r>
    </w:p>
    <w:p>
      <w:r>
        <w:t>Python, SQL, Query Optimization, Database Design,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analyzing datasets to extract actionable business insights and support data-driven decision making</w:t>
      </w:r>
    </w:p>
    <w:p>
      <w:pPr>
        <w:pStyle w:val="ListBullet"/>
      </w:pPr>
      <w:r>
        <w:t>Utilized Excel to classify backend data structures and draw structured conclusions</w:t>
      </w:r>
    </w:p>
    <w:p>
      <w:pPr>
        <w:pStyle w:val="ListBullet"/>
      </w:pPr>
      <w:r>
        <w:t>Designed and deployed visualization dashboards in Tableau to communicate analytics effectively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issues in complex SoC designs to improve overall system reliability and control timing risks</w:t>
      </w:r>
    </w:p>
    <w:p>
      <w:pPr>
        <w:pStyle w:val="ListBullet"/>
      </w:pPr>
      <w:r>
        <w:t>Implemented verification strategies using standard technical tools to proactively detect design vulnerabilities</w:t>
      </w:r>
    </w:p>
    <w:p>
      <w:pPr>
        <w:pStyle w:val="ListBullet"/>
      </w:pPr>
      <w:r>
        <w:t>Led digital safety awareness initiatives addressing cyber fraud, phishing prevention, and safe digital practices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