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Peddanaggari Mani Vighneswar Reddy</w:t>
      </w:r>
    </w:p>
    <w:p>
      <w:r>
        <w:t>+91-8523839345 | 724saisai@gmail.com | LinkedIn (add full URL here)</w:t>
      </w:r>
    </w:p>
    <w:p>
      <w:pPr>
        <w:pStyle w:val="Heading2"/>
      </w:pPr>
      <w:r>
        <w:t>Summary</w:t>
      </w:r>
    </w:p>
    <w:p>
      <w:r>
        <w:t>Entry-level Data Analyst with a strong foundation in SQL, Python, and AI fundamentals, aiming to leverage data visualization and automation skills within a business finance context. Experienced in creating business-centric dashboards and performing data classification to drive actionable insights and process improvements.</w:t>
      </w:r>
    </w:p>
    <w:p>
      <w:pPr>
        <w:pStyle w:val="Heading2"/>
      </w:pPr>
      <w:r>
        <w:t>Skills</w:t>
      </w:r>
    </w:p>
    <w:p>
      <w:r>
        <w:t>SQL, Python, AI Fundamentals, Tableau, Power BI, Excel, Data Visualization, Database Design</w:t>
      </w:r>
    </w:p>
    <w:p>
      <w:pPr>
        <w:pStyle w:val="Heading2"/>
      </w:pPr>
      <w:r>
        <w:t>Experience</w:t>
      </w:r>
    </w:p>
    <w:p>
      <w:pPr>
        <w:pStyle w:val="IntenseQuote"/>
      </w:pPr>
      <w:r>
        <w:t>Data Analytics Job Simulation - Deloitte Australia (via Forage) (December 2025)</w:t>
      </w:r>
    </w:p>
    <w:p>
      <w:pPr>
        <w:pStyle w:val="ListBullet"/>
      </w:pPr>
      <w:r>
        <w:t>Completed a Deloitte data analytics simulation focused on forensic technology and business analysis requirements.</w:t>
      </w:r>
    </w:p>
    <w:p>
      <w:pPr>
        <w:pStyle w:val="ListBullet"/>
      </w:pPr>
      <w:r>
        <w:t>Developed a data dashboard using Tableau to visualize key metrics and support business decision-making.</w:t>
      </w:r>
    </w:p>
    <w:p>
      <w:pPr>
        <w:pStyle w:val="ListBullet"/>
      </w:pPr>
      <w:r>
        <w:t>Utilized Excel to classify complex datasets and draw business conclusions to ensure data accuracy.</w:t>
      </w:r>
    </w:p>
    <w:p>
      <w:pPr>
        <w:pStyle w:val="Heading2"/>
      </w:pPr>
      <w:r>
        <w:t>Projects</w:t>
      </w:r>
    </w:p>
    <w:p>
      <w:pPr>
        <w:pStyle w:val="IntenseQuote"/>
      </w:pPr>
      <w:r>
        <w:t>Clock Domain Crossing (CDC) Verification in SoC (Apr 2025)</w:t>
      </w:r>
    </w:p>
    <w:p>
      <w:pPr>
        <w:pStyle w:val="IntenseQuote"/>
      </w:pPr>
      <w:r>
        <w:t>Community Service Project on Digital Frauds (Jun 2023)</w:t>
      </w:r>
    </w:p>
    <w:p>
      <w:pPr>
        <w:pStyle w:val="ListBullet"/>
      </w:pPr>
      <w:r>
        <w:t>Applied technical problem-solving and AI fundamentals to identify and resolve complex design issues in SoC verification.</w:t>
      </w:r>
    </w:p>
    <w:p>
      <w:pPr>
        <w:pStyle w:val="ListBullet"/>
      </w:pPr>
      <w:r>
        <w:t>Led a community service project on digital frauds, demonstrating an understanding of cyber safety and fintech-related security risks.</w:t>
      </w:r>
    </w:p>
    <w:p>
      <w:pPr>
        <w:pStyle w:val="Heading2"/>
      </w:pPr>
      <w:r>
        <w:t>Education</w:t>
      </w:r>
    </w:p>
    <w:p>
      <w:r>
        <w:t>B.Tech, Electronics and Communication Engineering, Sri Venkateswara College of Engineering (Aug 2021 - Apr 2025) - 68.9%</w:t>
      </w:r>
    </w:p>
    <w:p>
      <w:pPr>
        <w:pStyle w:val="Heading2"/>
      </w:pPr>
      <w:r>
        <w:t>Certifications</w:t>
      </w:r>
    </w:p>
    <w:p>
      <w:pPr>
        <w:pStyle w:val="ListBullet"/>
      </w:pPr>
      <w:r>
        <w:t>Introduction to Internet of Things - NPTEL</w:t>
      </w:r>
    </w:p>
    <w:p>
      <w:pPr>
        <w:pStyle w:val="ListBullet"/>
      </w:pPr>
      <w:r>
        <w:t>Python Full Stack - EXCELR</w:t>
      </w:r>
    </w:p>
    <w:p>
      <w:pPr>
        <w:pStyle w:val="ListBullet"/>
      </w:pPr>
      <w:r>
        <w:t>Principles and Techniques of Modern Radar System - NPTEL</w:t>
      </w:r>
    </w:p>
    <w:p>
      <w:pPr>
        <w:pStyle w:val="ListBullet"/>
      </w:pPr>
      <w:r>
        <w:t>Fundamentals of AI - NPTEL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