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professional with a B.Tech in Electronics and Communication Engineering and a strong foundation in Python, SQL, database design, and AI fundamentals. Skilled in query optimization, data analysis, and creating visual dashboards in Tableau through hands-on job simulation experience. Eager to leverage strong analytical abilities and data-driven problem-solving to deliver actionable insights.</w:t>
      </w:r>
    </w:p>
    <w:p>
      <w:pPr>
        <w:pStyle w:val="Heading2"/>
      </w:pPr>
      <w:r>
        <w:t>Skills</w:t>
      </w:r>
    </w:p>
    <w:p>
      <w:r>
        <w:t>Python, SQL, Query Optimization, Database Design, AI Fundamentals, Data Visualization, Tableau,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Utilized Excel to classify complex datasets and extract business conclusions during a Deloitte data analytics job simulation.</w:t>
      </w:r>
    </w:p>
    <w:p>
      <w:pPr>
        <w:pStyle w:val="ListBullet"/>
      </w:pPr>
      <w:r>
        <w:t>Designed and developed visual data dashboards in Tableau to communicate trends and analytical findings effectively.</w:t>
      </w:r>
    </w:p>
    <w:p>
      <w:pPr>
        <w:pStyle w:val="ListBullet"/>
      </w:pPr>
      <w:r>
        <w:t>Engaged in data analysis and forensic technology workflows to identify patterns and evaluate raw information.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Clock Domain Crossing (CDC) Verification in SoC: Applied industry-standard verification tools and strategies to identify design risks and improve SoC reliability.</w:t>
      </w:r>
    </w:p>
    <w:p>
      <w:pPr>
        <w:pStyle w:val="ListBullet"/>
      </w:pPr>
      <w:r>
        <w:t>Community Service Project on Digital Frauds: Analyzed digital risk vectors and conducted educational sessions on safe digital practices, online scams, and phishing prevention.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