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6A7" w14:textId="0185137E" w:rsidR="002265A9" w:rsidRDefault="00AE64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 </w:t>
      </w:r>
      <w:r w:rsidR="00747C88">
        <w:rPr>
          <w:b/>
          <w:bCs/>
          <w:sz w:val="24"/>
          <w:szCs w:val="24"/>
        </w:rPr>
        <w:t>3</w:t>
      </w:r>
      <w:r w:rsidR="00BE59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Assignment</w:t>
      </w:r>
    </w:p>
    <w:p w14:paraId="6D73546E" w14:textId="2892139E" w:rsidR="00BE59B7" w:rsidRDefault="00BE59B7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the following tasks using </w:t>
      </w:r>
      <w:r w:rsidR="00D86C1A">
        <w:rPr>
          <w:sz w:val="24"/>
          <w:szCs w:val="24"/>
        </w:rPr>
        <w:t>JASP</w:t>
      </w:r>
      <w:r>
        <w:rPr>
          <w:sz w:val="24"/>
          <w:szCs w:val="24"/>
        </w:rPr>
        <w:t xml:space="preserve">. Then answer questions on the corresponding Lab Quiz on Canvas. You are not required to upload your </w:t>
      </w:r>
      <w:r w:rsidR="00D86C1A">
        <w:rPr>
          <w:sz w:val="24"/>
          <w:szCs w:val="24"/>
        </w:rPr>
        <w:t>JASP file</w:t>
      </w:r>
      <w:r>
        <w:rPr>
          <w:sz w:val="24"/>
          <w:szCs w:val="24"/>
        </w:rPr>
        <w:t xml:space="preserve">; just submit the quiz. You will have </w:t>
      </w:r>
      <w:r w:rsidR="00B05E6B">
        <w:rPr>
          <w:sz w:val="24"/>
          <w:szCs w:val="24"/>
        </w:rPr>
        <w:t>three</w:t>
      </w:r>
      <w:r>
        <w:rPr>
          <w:sz w:val="24"/>
          <w:szCs w:val="24"/>
        </w:rPr>
        <w:t xml:space="preserve"> attempts.</w:t>
      </w:r>
      <w:r w:rsidR="00BA4228">
        <w:rPr>
          <w:sz w:val="24"/>
          <w:szCs w:val="24"/>
        </w:rPr>
        <w:t xml:space="preserve"> </w:t>
      </w:r>
      <w:r w:rsidR="00BA4228" w:rsidRPr="002072D8">
        <w:rPr>
          <w:b/>
          <w:bCs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α=.05</m:t>
        </m:r>
      </m:oMath>
      <w:r w:rsidR="002072D8">
        <w:rPr>
          <w:rFonts w:eastAsiaTheme="minorEastAsia"/>
          <w:b/>
          <w:bCs/>
          <w:sz w:val="24"/>
          <w:szCs w:val="24"/>
        </w:rPr>
        <w:t xml:space="preserve"> for NHSTs</w:t>
      </w:r>
      <w:r w:rsidR="00BA4228">
        <w:rPr>
          <w:rFonts w:eastAsiaTheme="minorEastAsia"/>
          <w:sz w:val="24"/>
          <w:szCs w:val="24"/>
        </w:rPr>
        <w:t>.</w:t>
      </w:r>
    </w:p>
    <w:p w14:paraId="4477263A" w14:textId="5C6143CD" w:rsidR="00E3325C" w:rsidRDefault="00D83CFA" w:rsidP="006B3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255E7B" w:rsidRPr="006B3C4F">
        <w:rPr>
          <w:sz w:val="24"/>
          <w:szCs w:val="24"/>
        </w:rPr>
        <w:t xml:space="preserve"> the </w:t>
      </w:r>
      <w:r w:rsidR="00D76DE6" w:rsidRPr="006B3C4F">
        <w:rPr>
          <w:sz w:val="24"/>
          <w:szCs w:val="24"/>
        </w:rPr>
        <w:t xml:space="preserve">dataset </w:t>
      </w:r>
      <w:r w:rsidR="00F41118">
        <w:rPr>
          <w:sz w:val="24"/>
          <w:szCs w:val="24"/>
        </w:rPr>
        <w:t>“NYS_MAS” from Canvas.</w:t>
      </w:r>
    </w:p>
    <w:p w14:paraId="3EF24184" w14:textId="554C0D48" w:rsidR="00F41118" w:rsidRDefault="00B476B7" w:rsidP="006B3C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Conduct an EFA using </w:t>
      </w:r>
      <w:r w:rsidR="00CC7CFC">
        <w:rPr>
          <w:sz w:val="24"/>
          <w:szCs w:val="24"/>
        </w:rPr>
        <w:t xml:space="preserve">principal axis factoring (PAF) to determine potential factors that might exist for the set of items in the data (MAS1T1 </w:t>
      </w:r>
      <w:r w:rsidR="00BA27E7">
        <w:rPr>
          <w:sz w:val="24"/>
          <w:szCs w:val="24"/>
        </w:rPr>
        <w:t>–</w:t>
      </w:r>
      <w:r w:rsidR="00CC7CFC">
        <w:rPr>
          <w:sz w:val="24"/>
          <w:szCs w:val="24"/>
        </w:rPr>
        <w:t xml:space="preserve"> MAS</w:t>
      </w:r>
      <w:r w:rsidR="00AB4A08">
        <w:rPr>
          <w:sz w:val="24"/>
          <w:szCs w:val="24"/>
        </w:rPr>
        <w:t>20</w:t>
      </w:r>
      <w:r w:rsidR="00BA27E7">
        <w:rPr>
          <w:sz w:val="24"/>
          <w:szCs w:val="24"/>
        </w:rPr>
        <w:t>T1).</w:t>
      </w:r>
    </w:p>
    <w:p w14:paraId="5FE97F92" w14:textId="4F777C4B" w:rsidR="00BA27E7" w:rsidRDefault="00BA27E7" w:rsidP="00BA27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factors should be kept for initial solution?</w:t>
      </w:r>
    </w:p>
    <w:p w14:paraId="28B310D8" w14:textId="4CF765FB" w:rsidR="00BA27E7" w:rsidRDefault="00DB728A" w:rsidP="00BA27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rotational strategy should be used?</w:t>
      </w:r>
    </w:p>
    <w:p w14:paraId="69242A41" w14:textId="4781E38F" w:rsidR="00DB728A" w:rsidRDefault="00DB728A" w:rsidP="00DB728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Orthogonal v oblique</w:t>
      </w:r>
    </w:p>
    <w:p w14:paraId="713FD9A2" w14:textId="6B426A40" w:rsidR="00DB728A" w:rsidRDefault="00DB728A" w:rsidP="00DB728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any items be removed from the list?</w:t>
      </w:r>
    </w:p>
    <w:p w14:paraId="0DC36008" w14:textId="4EE61EDF" w:rsidR="007403A9" w:rsidRDefault="007403A9" w:rsidP="00DB728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factors should be kept after removing “poor” items?</w:t>
      </w:r>
    </w:p>
    <w:p w14:paraId="726F3BB4" w14:textId="19F0E638" w:rsidR="00D0654E" w:rsidRDefault="00D0654E" w:rsidP="00D0654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remove poor items by just removing them from the list of variables for the analysis.</w:t>
      </w:r>
    </w:p>
    <w:p w14:paraId="10F369DD" w14:textId="1A0A134C" w:rsidR="007403A9" w:rsidRDefault="007403A9" w:rsidP="00DB728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items belong to which factor?</w:t>
      </w:r>
    </w:p>
    <w:p w14:paraId="17580A94" w14:textId="7952D9BE" w:rsidR="007403A9" w:rsidRDefault="007403A9" w:rsidP="007403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 w:rsidR="00E00489">
        <w:rPr>
          <w:sz w:val="24"/>
          <w:szCs w:val="24"/>
        </w:rPr>
        <w:t>standardized loadings (pattern matrix) and the structure loadings when necessary.</w:t>
      </w:r>
    </w:p>
    <w:p w14:paraId="724FD068" w14:textId="35D9401D" w:rsidR="00E00489" w:rsidRDefault="00794101" w:rsidP="00E004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total proportion of variance explained by the factors for the final set of items?</w:t>
      </w:r>
    </w:p>
    <w:p w14:paraId="5DC291B8" w14:textId="6075F99E" w:rsidR="00932E49" w:rsidRDefault="00932E49" w:rsidP="00E004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*Hint: My final solution included </w:t>
      </w:r>
      <w:r w:rsidR="00BA60C7">
        <w:rPr>
          <w:sz w:val="24"/>
          <w:szCs w:val="24"/>
        </w:rPr>
        <w:t>16 items and had one factor with only 2 items.</w:t>
      </w:r>
    </w:p>
    <w:p w14:paraId="01BA8C3D" w14:textId="21AC2FD0" w:rsidR="00BA60C7" w:rsidRDefault="00910403" w:rsidP="00BA60C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another round of data, I would aim to add more items that could fit with this factor.</w:t>
      </w:r>
    </w:p>
    <w:p w14:paraId="6A1538FC" w14:textId="6842874C" w:rsidR="00794101" w:rsidRDefault="004D1877" w:rsidP="007941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Calculate reliability for the factors found in the EFA.</w:t>
      </w:r>
    </w:p>
    <w:p w14:paraId="5547038A" w14:textId="77777777" w:rsidR="00F915DE" w:rsidRDefault="004D1877" w:rsidP="004D18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Coefficient </w:t>
      </w:r>
      <w:r>
        <w:rPr>
          <w:rFonts w:ascii="Biome Light" w:hAnsi="Biome Light" w:cs="Biome Light"/>
          <w:sz w:val="24"/>
          <w:szCs w:val="24"/>
        </w:rPr>
        <w:t>α</w:t>
      </w:r>
      <w:r>
        <w:rPr>
          <w:sz w:val="24"/>
          <w:szCs w:val="24"/>
        </w:rPr>
        <w:t xml:space="preserve"> (Cronbach’s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>)</w:t>
      </w:r>
    </w:p>
    <w:p w14:paraId="40CF9F35" w14:textId="2A38975C" w:rsidR="004D1877" w:rsidRDefault="00F915DE" w:rsidP="004D18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</w:t>
      </w:r>
      <w:r w:rsidR="00C66DB6">
        <w:rPr>
          <w:sz w:val="24"/>
          <w:szCs w:val="24"/>
        </w:rPr>
        <w:t>reliability</w:t>
      </w:r>
      <w:r>
        <w:rPr>
          <w:sz w:val="24"/>
          <w:szCs w:val="24"/>
        </w:rPr>
        <w:t xml:space="preserve"> be considered according to Nunnal</w:t>
      </w:r>
      <w:r w:rsidR="004F1216">
        <w:rPr>
          <w:sz w:val="24"/>
          <w:szCs w:val="24"/>
        </w:rPr>
        <w:t>l</w:t>
      </w:r>
      <w:r>
        <w:rPr>
          <w:sz w:val="24"/>
          <w:szCs w:val="24"/>
        </w:rPr>
        <w:t>y (1970</w:t>
      </w:r>
      <w:r w:rsidR="004F1216">
        <w:rPr>
          <w:sz w:val="24"/>
          <w:szCs w:val="24"/>
        </w:rPr>
        <w:t>)?</w:t>
      </w:r>
    </w:p>
    <w:p w14:paraId="2B42ECFE" w14:textId="17FF5DA1" w:rsidR="004F1216" w:rsidRPr="006B3C4F" w:rsidRDefault="004F1216" w:rsidP="004D18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Would the </w:t>
      </w:r>
      <w:r w:rsidR="005613D6">
        <w:rPr>
          <w:sz w:val="24"/>
          <w:szCs w:val="24"/>
        </w:rPr>
        <w:t xml:space="preserve">internal consistency (Coefficient </w:t>
      </w:r>
      <w:r w:rsidR="005613D6">
        <w:rPr>
          <w:rFonts w:ascii="Biome Light" w:hAnsi="Biome Light" w:cs="Biome Light"/>
          <w:sz w:val="24"/>
          <w:szCs w:val="24"/>
        </w:rPr>
        <w:t>α</w:t>
      </w:r>
      <w:r w:rsidR="005613D6">
        <w:rPr>
          <w:sz w:val="24"/>
          <w:szCs w:val="24"/>
        </w:rPr>
        <w:t>) improve with the removal of any items?</w:t>
      </w:r>
    </w:p>
    <w:sectPr w:rsidR="004F1216" w:rsidRPr="006B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F80"/>
    <w:multiLevelType w:val="hybridMultilevel"/>
    <w:tmpl w:val="F19E0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CBE"/>
    <w:multiLevelType w:val="hybridMultilevel"/>
    <w:tmpl w:val="A70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58E"/>
    <w:multiLevelType w:val="hybridMultilevel"/>
    <w:tmpl w:val="E27E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2663">
    <w:abstractNumId w:val="2"/>
  </w:num>
  <w:num w:numId="2" w16cid:durableId="1494294937">
    <w:abstractNumId w:val="0"/>
  </w:num>
  <w:num w:numId="3" w16cid:durableId="115514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7"/>
    <w:rsid w:val="0002443F"/>
    <w:rsid w:val="00042BA3"/>
    <w:rsid w:val="000A17FB"/>
    <w:rsid w:val="000E6381"/>
    <w:rsid w:val="00153232"/>
    <w:rsid w:val="00186E27"/>
    <w:rsid w:val="001A3CBA"/>
    <w:rsid w:val="001E6CB0"/>
    <w:rsid w:val="00202796"/>
    <w:rsid w:val="002072D8"/>
    <w:rsid w:val="002265A9"/>
    <w:rsid w:val="00243592"/>
    <w:rsid w:val="00255E7B"/>
    <w:rsid w:val="002F2F2B"/>
    <w:rsid w:val="00353EC7"/>
    <w:rsid w:val="003B2E8A"/>
    <w:rsid w:val="003E4863"/>
    <w:rsid w:val="004240B6"/>
    <w:rsid w:val="00437989"/>
    <w:rsid w:val="00452CE6"/>
    <w:rsid w:val="00460057"/>
    <w:rsid w:val="004C77EA"/>
    <w:rsid w:val="004D1877"/>
    <w:rsid w:val="004E49C2"/>
    <w:rsid w:val="004F1216"/>
    <w:rsid w:val="0052533F"/>
    <w:rsid w:val="005420A3"/>
    <w:rsid w:val="005613D6"/>
    <w:rsid w:val="00565C5F"/>
    <w:rsid w:val="00596C3D"/>
    <w:rsid w:val="005F37CE"/>
    <w:rsid w:val="005F53DC"/>
    <w:rsid w:val="00653442"/>
    <w:rsid w:val="00653BAF"/>
    <w:rsid w:val="00666445"/>
    <w:rsid w:val="00681BFB"/>
    <w:rsid w:val="00697716"/>
    <w:rsid w:val="006B3C4F"/>
    <w:rsid w:val="006B5D3E"/>
    <w:rsid w:val="006E3FA7"/>
    <w:rsid w:val="006E7C30"/>
    <w:rsid w:val="006F3DE1"/>
    <w:rsid w:val="006F7764"/>
    <w:rsid w:val="00732C95"/>
    <w:rsid w:val="007403A9"/>
    <w:rsid w:val="00743A4B"/>
    <w:rsid w:val="00747C88"/>
    <w:rsid w:val="00770E21"/>
    <w:rsid w:val="00771C8F"/>
    <w:rsid w:val="0078703D"/>
    <w:rsid w:val="0079387D"/>
    <w:rsid w:val="00794101"/>
    <w:rsid w:val="007A5341"/>
    <w:rsid w:val="007B10A4"/>
    <w:rsid w:val="007B46AD"/>
    <w:rsid w:val="007B5F8C"/>
    <w:rsid w:val="007E6124"/>
    <w:rsid w:val="008D43F6"/>
    <w:rsid w:val="008D7145"/>
    <w:rsid w:val="008E01DB"/>
    <w:rsid w:val="00910403"/>
    <w:rsid w:val="0092552A"/>
    <w:rsid w:val="00932E49"/>
    <w:rsid w:val="00996A2C"/>
    <w:rsid w:val="009D4256"/>
    <w:rsid w:val="009F2810"/>
    <w:rsid w:val="00A06B39"/>
    <w:rsid w:val="00A70D04"/>
    <w:rsid w:val="00AB4A08"/>
    <w:rsid w:val="00AB4DDE"/>
    <w:rsid w:val="00AD46CF"/>
    <w:rsid w:val="00AE4CF1"/>
    <w:rsid w:val="00AE640E"/>
    <w:rsid w:val="00B05E6B"/>
    <w:rsid w:val="00B24EA7"/>
    <w:rsid w:val="00B476B7"/>
    <w:rsid w:val="00B65DB5"/>
    <w:rsid w:val="00BA27E7"/>
    <w:rsid w:val="00BA4228"/>
    <w:rsid w:val="00BA5980"/>
    <w:rsid w:val="00BA60C7"/>
    <w:rsid w:val="00BE59B7"/>
    <w:rsid w:val="00C05571"/>
    <w:rsid w:val="00C41C74"/>
    <w:rsid w:val="00C51C4A"/>
    <w:rsid w:val="00C60229"/>
    <w:rsid w:val="00C614D3"/>
    <w:rsid w:val="00C66DB6"/>
    <w:rsid w:val="00C75F99"/>
    <w:rsid w:val="00C76361"/>
    <w:rsid w:val="00CC7CFC"/>
    <w:rsid w:val="00D0654E"/>
    <w:rsid w:val="00D553FA"/>
    <w:rsid w:val="00D76DE6"/>
    <w:rsid w:val="00D83CFA"/>
    <w:rsid w:val="00D86C1A"/>
    <w:rsid w:val="00DB728A"/>
    <w:rsid w:val="00DC1EAD"/>
    <w:rsid w:val="00E00489"/>
    <w:rsid w:val="00E06B17"/>
    <w:rsid w:val="00E3325C"/>
    <w:rsid w:val="00E35911"/>
    <w:rsid w:val="00E405AE"/>
    <w:rsid w:val="00EA1AED"/>
    <w:rsid w:val="00F41118"/>
    <w:rsid w:val="00F75FFE"/>
    <w:rsid w:val="00F87D65"/>
    <w:rsid w:val="00F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900"/>
  <w15:chartTrackingRefBased/>
  <w15:docId w15:val="{CF7BE02A-1233-48B2-ABE5-0DF70BD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DeJong</dc:creator>
  <cp:keywords/>
  <dc:description/>
  <cp:lastModifiedBy>DeJong, Trey</cp:lastModifiedBy>
  <cp:revision>29</cp:revision>
  <dcterms:created xsi:type="dcterms:W3CDTF">2023-11-09T20:45:00Z</dcterms:created>
  <dcterms:modified xsi:type="dcterms:W3CDTF">2023-11-09T22:12:00Z</dcterms:modified>
</cp:coreProperties>
</file>