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C6" w:rsidRPr="001F0EC6" w:rsidRDefault="001F0EC6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안녕하세요 </w:t>
      </w:r>
      <w:proofErr w:type="spellStart"/>
      <w:r w:rsidRPr="001F0EC6">
        <w:rPr>
          <w:rStyle w:val="md-plain"/>
          <w:rFonts w:ascii="맑은 고딕" w:eastAsia="맑은 고딕" w:hAnsi="맑은 고딕" w:cs="Helvetica"/>
          <w:color w:val="333333"/>
        </w:rPr>
        <w:t>부울경</w:t>
      </w:r>
      <w:proofErr w:type="spellEnd"/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1반 2팀 </w:t>
      </w:r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>탐정:</w:t>
      </w:r>
      <w:r w:rsidR="00B603FF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proofErr w:type="spellStart"/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>렌즈속</w:t>
      </w:r>
      <w:proofErr w:type="spellEnd"/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 xml:space="preserve"> 비밀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>의 발표를 맡은 최지은입니다.</w:t>
      </w:r>
    </w:p>
    <w:p w:rsidR="001F0EC6" w:rsidRPr="001F0EC6" w:rsidRDefault="001F0EC6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이번 저희 특화 프로젝트의 트랙은 인공지능이고 주제는 </w:t>
      </w:r>
      <w:r w:rsidR="00B12321">
        <w:rPr>
          <w:rStyle w:val="md-plain"/>
          <w:rFonts w:ascii="맑은 고딕" w:eastAsia="맑은 고딕" w:hAnsi="맑은 고딕" w:cs="Helvetica"/>
          <w:color w:val="333333"/>
        </w:rPr>
        <w:t xml:space="preserve">추리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탐정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입니다. </w:t>
      </w:r>
    </w:p>
    <w:p w:rsidR="001F0EC6" w:rsidRPr="001F0EC6" w:rsidRDefault="001F0EC6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>추리를 어떻게 인공지능으로 풀어나갈지 지금부터 알아보겠습니다.</w:t>
      </w:r>
    </w:p>
    <w:p w:rsidR="001F0EC6" w:rsidRPr="001F0EC6" w:rsidRDefault="001F0EC6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발표는 주제를 선정한 이유,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렌즈속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 xml:space="preserve"> 비밀만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의 특장점, UI 디자인, </w:t>
      </w:r>
      <w:r w:rsidR="00B12321">
        <w:rPr>
          <w:rStyle w:val="md-plain"/>
          <w:rFonts w:ascii="맑은 고딕" w:eastAsia="맑은 고딕" w:hAnsi="맑은 고딕" w:cs="Helvetica"/>
          <w:color w:val="333333"/>
        </w:rPr>
        <w:t>아키텍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처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구성도,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 xml:space="preserve">마지막으로 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>고도화 전략 순서로 진행하겠습니다.</w:t>
      </w:r>
    </w:p>
    <w:p w:rsidR="001F0EC6" w:rsidRPr="001F0EC6" w:rsidRDefault="001F0EC6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여러분 여러분의 책상 앞에 컴퓨터, 마우스, 키보드, 펜 등 다양한 물건들이 있을 텐데 </w:t>
      </w:r>
      <w:r w:rsidR="001764C7">
        <w:rPr>
          <w:rStyle w:val="md-plain"/>
          <w:rFonts w:ascii="맑은 고딕" w:eastAsia="맑은 고딕" w:hAnsi="맑은 고딕" w:cs="Helvetica" w:hint="eastAsia"/>
          <w:color w:val="333333"/>
        </w:rPr>
        <w:t xml:space="preserve">이 사진처럼 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가장 추리에 어울릴법한 물건을 손 안에 </w:t>
      </w:r>
      <w:proofErr w:type="spellStart"/>
      <w:r w:rsidRPr="001F0EC6">
        <w:rPr>
          <w:rStyle w:val="md-plain"/>
          <w:rFonts w:ascii="맑은 고딕" w:eastAsia="맑은 고딕" w:hAnsi="맑은 고딕" w:cs="Helvetica"/>
          <w:color w:val="333333"/>
        </w:rPr>
        <w:t>잡아보시겠습니까</w:t>
      </w:r>
      <w:proofErr w:type="spellEnd"/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? 네 감사합니다. 혹시 창완님, 어떤 물건을 집으셨죠? ___이라니. 그것만큼 추리소설에 어울리는 물건도 없을 것 같습니다. 감사합니다. 다들 물건을 놓아주셔도 됩니다. </w:t>
      </w:r>
    </w:p>
    <w:p w:rsidR="001F0EC6" w:rsidRDefault="001F0EC6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proofErr w:type="gramStart"/>
      <w:r w:rsidRPr="001F0EC6">
        <w:rPr>
          <w:rStyle w:val="md-plain"/>
          <w:rFonts w:ascii="맑은 고딕" w:eastAsia="맑은 고딕" w:hAnsi="맑은 고딕" w:cs="Helvetica"/>
          <w:color w:val="333333"/>
        </w:rPr>
        <w:t>여러분이 방금 집으신</w:t>
      </w:r>
      <w:proofErr w:type="gramEnd"/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모든 물건들이 추리 소설에 단서가 된다면 </w:t>
      </w:r>
      <w:r w:rsidR="00B12321">
        <w:rPr>
          <w:rStyle w:val="md-plain"/>
          <w:rFonts w:ascii="맑은 고딕" w:eastAsia="맑은 고딕" w:hAnsi="맑은 고딕" w:cs="Helvetica"/>
          <w:color w:val="333333"/>
        </w:rPr>
        <w:t>어떠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실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것 같나요? </w:t>
      </w:r>
      <w:proofErr w:type="spellStart"/>
      <w:r w:rsidRPr="001F0EC6">
        <w:rPr>
          <w:rStyle w:val="md-plain"/>
          <w:rFonts w:ascii="맑은 고딕" w:eastAsia="맑은 고딕" w:hAnsi="맑은 고딕" w:cs="Helvetica"/>
          <w:color w:val="333333"/>
        </w:rPr>
        <w:t>예를들어</w:t>
      </w:r>
      <w:proofErr w:type="spellEnd"/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, 방금 창완님이 </w:t>
      </w:r>
      <w:r w:rsidRPr="001F0EC6">
        <w:rPr>
          <w:rStyle w:val="md-plain"/>
          <w:rFonts w:ascii="맑은 고딕" w:eastAsia="맑은 고딕" w:hAnsi="맑은 고딕" w:cs="Helvetica" w:hint="eastAsia"/>
          <w:color w:val="333333"/>
        </w:rPr>
        <w:t xml:space="preserve">집으신 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>__</w:t>
      </w:r>
      <w:r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 xml:space="preserve">이 도망간 범인이 몰래 </w:t>
      </w:r>
      <w:proofErr w:type="spellStart"/>
      <w:r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>놓고간</w:t>
      </w:r>
      <w:proofErr w:type="spellEnd"/>
      <w:r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 xml:space="preserve"> ___</w:t>
      </w:r>
      <w:r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이라</w:t>
      </w:r>
      <w:r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면요.</w:t>
      </w:r>
      <w:r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지금까지의 </w:t>
      </w:r>
      <w:proofErr w:type="spellStart"/>
      <w:r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추리게임과</w:t>
      </w:r>
      <w:proofErr w:type="spellEnd"/>
      <w:r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소설은 모두 작가가 정해준 꼭 그 </w:t>
      </w:r>
      <w:proofErr w:type="spellStart"/>
      <w:r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단서들만이</w:t>
      </w:r>
      <w:proofErr w:type="spellEnd"/>
      <w:r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사건을 해결하는 단서들이었습니다.</w:t>
      </w:r>
      <w:r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그러나 저희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비밀은 </w:t>
      </w:r>
      <w:r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여러분이 모두 작가가 되어 범인을 잡는 사건 해결의 실마리를 찾으실 겁니다.</w:t>
      </w:r>
      <w:r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생각만해도 기대되지 않나요?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그래서 저희는 사용자의 상상력을 자극해 사용자와 서버의 상호작용으로 새로운 세계를 창작하는 게임을 만들기 위해 이번 프로젝트를 시작하게 되었습니다.</w:t>
      </w:r>
    </w:p>
    <w:p w:rsidR="00B12321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비밀은 어떤 특징이 있을 까요?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우선 인공지능을 통해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사물인식을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하는 기술을 도입했습니다.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 게임이 렌즈 속 비밀이라는 이름을 갖게 된 큰 이유 중 하나인데요. 이 부분은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피그마를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보여드릴 때 더 자세하게 말씀 드리겠습니다.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두번째는 새로운 패러다임의 추리 게임입니다.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플레이어가 직접 작가가 되는 누구도 예상하지 못하는 스토리가 완성 되는 게임입니다.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세번째,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모바일 앱 게임이기 때문에 언제 어디서나 게임이 가능합니다.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마지막으로,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직접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블렌더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작업을 통해 콘텐츠를 생성했기 때문에 탄탄한 컨텐츠와 디자이너 버금가는 현실적인 캐릭터가 플레이어들을 기다리고 있습니다.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B12321" w:rsidRPr="00B12321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그렇다면 어떻게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블렌더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작업을 했는지 살짝 보여드릴게요.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ㅎㅎ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이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GI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F는 저희가 초반에 작업한 여자와 남자 캐릭터입니다.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이런 캐릭터는 다음과 같이 정교한 작업으로 인해 더욱더 발전하게 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더 자세한 캐릭터는 나중에 직접 게임을 통해 만나주세요!</w:t>
      </w:r>
    </w:p>
    <w:p w:rsidR="00B12321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lastRenderedPageBreak/>
        <w:t xml:space="preserve">그렇다면 렌즈 속 비밀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프로젝트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간접적으로 체험해볼 수 있게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UI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보여드리겠습니다.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저희 프로젝트의 줄거리는 어떤 책에서 가져온 스토리가 아니라 </w:t>
      </w:r>
      <w:proofErr w:type="spellStart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배상현님이</w:t>
      </w:r>
      <w:proofErr w:type="spellEnd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직접 창작하신 스토리를 기반으로 하기 때문에 </w:t>
      </w:r>
      <w:proofErr w:type="spellStart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배교수와</w:t>
      </w:r>
      <w:proofErr w:type="spellEnd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조교인 사용자가 사건을 해결해나가는 방향으로 잡았습니다.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화면을 터치해 게임을 </w:t>
      </w:r>
      <w:proofErr w:type="spellStart"/>
      <w:r w:rsid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시작해볼게요</w:t>
      </w:r>
      <w:proofErr w:type="spellEnd"/>
      <w:r w:rsid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.</w:t>
      </w:r>
      <w:r w:rsid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새로운 게임을 시작하는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에피소드 선택 혹은 원래 진행했던 게임을 저장되어있는 불러오기를 클릭할 수 있습니다.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새로운 에피소드 선택을 클릭하면 여러 에피소드가 담긴 사건 미션이 주어집니다.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첫번째 에피소드인 공원을 클릭하면 공원에서 일어난 일들이 담긴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가 보여집니다.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한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를 깨야 다른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로 넘어갈 수 있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기 때문에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첫번째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클릭합니다.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본격적으로 게임을 시작하는 화면은 </w:t>
      </w:r>
      <w:proofErr w:type="spellStart"/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배교수와</w:t>
      </w:r>
      <w:proofErr w:type="spellEnd"/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용의자들의 대화로 이루어져있습니다.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이들의 대화에 집중해보시면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필요한 단서들의 후보가 주어집니다.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 부분에서는 상자를 열 수 있는 다양한 아이템들이 보이네요.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이중에서 대화의 내용과 맞는 단서를 찾았다면 카메라 버튼을 눌러 이렇게 사진을 찍습니다.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 때,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많은 물건들을 </w:t>
      </w:r>
      <w:proofErr w:type="spellStart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학습시켜놓은</w:t>
      </w:r>
      <w:proofErr w:type="spellEnd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인공지능이 이것이 그 단서와 부합한지 인식을 하고 게임을 진행합니다.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0B66D6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저희 프로젝트를 이용하는 플레이어의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플로우를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총 정리하자면,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사건이 발생하면,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플레이어와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배교수가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함께 단서를 찾기 시작하고,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모아놓은 단서들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을 이용해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최종 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해결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지금까지 모아두었던 단서들을 사용하여 진짜 범인을 잡을 수도, </w:t>
      </w:r>
      <w:proofErr w:type="spellStart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죄없는</w:t>
      </w:r>
      <w:proofErr w:type="spellEnd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용의자를 범인으로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몰 수도 있는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멀티엔딩으로 게임이 </w:t>
      </w:r>
      <w:proofErr w:type="spellStart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이루여져</w:t>
      </w:r>
      <w:proofErr w:type="spellEnd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있기 때문에 플레이어는 적합한 단서를 찾기 위해 노력하거나 혹은 원하는 결말을 보기 위해 원하는 </w:t>
      </w:r>
      <w:proofErr w:type="spellStart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단서만을</w:t>
      </w:r>
      <w:proofErr w:type="spellEnd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찾을 수도 있습니다.</w:t>
      </w:r>
    </w:p>
    <w:p w:rsidR="00DB78B6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비밀을 위한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서비스의 아키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텍처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구성도는 다음과 같습니다.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깃랩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지라,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노션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피그마를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통해 프로젝트를 기획하였고 프론트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엔드는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모바일 앱 개발을 위해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리액트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네이티브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gram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노드.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JS</w:t>
      </w:r>
      <w:proofErr w:type="gramEnd"/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,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블렌더를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사용합니다.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백엔드는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스프링부트를 이용하였고,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사물인식을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위한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AI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는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파이토치와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욜로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V5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사용합니다.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개발이 완료되면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도커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아마존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EC2,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젠킨스를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이용해 배포하게 되고 사용자들은 모바일로 렌즈 속 비밀을 만나게 됩니다.</w:t>
      </w:r>
    </w:p>
    <w:p w:rsidR="00B12321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최종 발표까지 저희가 주력할 고도화 전략은 다음과 같습니다.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게임 중 가장 중요한 부분인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AI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사물인식의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정확도를 위해 사물 인식 능력을 키울 것이고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이를 위해 더 많은 사물들을 학습시킬 예정입니다.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또한,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콘텐츠가 큰 비중을 차지하는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lastRenderedPageBreak/>
        <w:t>게임이기 때문에 사물,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등장인물을 창작하고 더 다양한 에피소드와 챕터,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등장인물을 선보일 예정입니다.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ED047E" w:rsidRPr="00B12321" w:rsidRDefault="00ED047E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 속 탐정 게임 많이 기대해주시고 발표는 이것으로 마치겠습니다</w:t>
      </w:r>
      <w:proofErr w:type="gram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.감사합니다</w:t>
      </w:r>
      <w:proofErr w:type="gram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!</w:t>
      </w:r>
    </w:p>
    <w:p w:rsidR="00ED047E" w:rsidRDefault="00ED047E" w:rsidP="009A18FF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  <w:shd w:val="clear" w:color="auto" w:fill="FFFFFF"/>
        </w:rPr>
      </w:pPr>
    </w:p>
    <w:p w:rsidR="009A18FF" w:rsidRDefault="009A18FF" w:rsidP="009A18FF">
      <w:pPr>
        <w:pStyle w:val="md-end-block"/>
        <w:spacing w:before="192" w:beforeAutospacing="0" w:after="192" w:afterAutospacing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파이토치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 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위한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오픈소스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머신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러닝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라이브러리이다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9A18FF" w:rsidRPr="000B66D6" w:rsidRDefault="009A18FF" w:rsidP="009A18FF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 w:hint="eastAsia"/>
          <w:color w:val="333333"/>
          <w:shd w:val="clear" w:color="auto" w:fill="FFFFFF"/>
        </w:rPr>
      </w:pPr>
    </w:p>
    <w:sectPr w:rsidR="009A18FF" w:rsidRPr="000B6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21A4"/>
    <w:multiLevelType w:val="hybridMultilevel"/>
    <w:tmpl w:val="A8B827EA"/>
    <w:lvl w:ilvl="0" w:tplc="3AF41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49709C"/>
    <w:multiLevelType w:val="hybridMultilevel"/>
    <w:tmpl w:val="A4F6FBB0"/>
    <w:lvl w:ilvl="0" w:tplc="FE9648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C6"/>
    <w:rsid w:val="000B66D6"/>
    <w:rsid w:val="001764C7"/>
    <w:rsid w:val="00192B72"/>
    <w:rsid w:val="001F0EC6"/>
    <w:rsid w:val="001F3C72"/>
    <w:rsid w:val="0071711B"/>
    <w:rsid w:val="009A18FF"/>
    <w:rsid w:val="00B12321"/>
    <w:rsid w:val="00B603FF"/>
    <w:rsid w:val="00DB78B6"/>
    <w:rsid w:val="00E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FF97"/>
  <w15:chartTrackingRefBased/>
  <w15:docId w15:val="{0DCA240F-E210-4E62-A162-0259BE17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1F0E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1F0EC6"/>
  </w:style>
  <w:style w:type="character" w:styleId="HTML">
    <w:name w:val="HTML Code"/>
    <w:basedOn w:val="a0"/>
    <w:uiPriority w:val="99"/>
    <w:semiHidden/>
    <w:unhideWhenUsed/>
    <w:rsid w:val="001F0EC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2022-09-15T00:47:00Z</dcterms:created>
  <dcterms:modified xsi:type="dcterms:W3CDTF">2022-09-15T06:58:00Z</dcterms:modified>
</cp:coreProperties>
</file>