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16" w:type="dxa"/>
        <w:tblLayout w:type="fixed"/>
        <w:tblLook w:val="04A0"/>
      </w:tblPr>
      <w:tblGrid>
        <w:gridCol w:w="1638"/>
        <w:gridCol w:w="1890"/>
        <w:gridCol w:w="7488"/>
      </w:tblGrid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b/>
                <w:i/>
                <w:sz w:val="28"/>
                <w:szCs w:val="28"/>
              </w:rPr>
            </w:pPr>
            <w:r w:rsidRPr="008B0C40">
              <w:rPr>
                <w:b/>
                <w:i/>
                <w:sz w:val="28"/>
                <w:szCs w:val="28"/>
              </w:rPr>
              <w:t>SERIAL NO.</w:t>
            </w:r>
          </w:p>
        </w:tc>
        <w:tc>
          <w:tcPr>
            <w:tcW w:w="1890" w:type="dxa"/>
          </w:tcPr>
          <w:p w:rsidR="0083312B" w:rsidRPr="008B0C40" w:rsidRDefault="0083312B" w:rsidP="008B0C40">
            <w:pPr>
              <w:jc w:val="center"/>
              <w:rPr>
                <w:b/>
                <w:i/>
                <w:sz w:val="28"/>
                <w:szCs w:val="28"/>
              </w:rPr>
            </w:pPr>
            <w:r w:rsidRPr="008B0C40">
              <w:rPr>
                <w:b/>
                <w:i/>
                <w:sz w:val="28"/>
                <w:szCs w:val="28"/>
              </w:rPr>
              <w:t>DATE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b/>
                <w:i/>
                <w:sz w:val="28"/>
                <w:szCs w:val="28"/>
              </w:rPr>
            </w:pPr>
            <w:r w:rsidRPr="008B0C40">
              <w:rPr>
                <w:b/>
                <w:i/>
                <w:sz w:val="28"/>
                <w:szCs w:val="28"/>
              </w:rPr>
              <w:t>EXPERIMENT NAME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10/08/2015</w:t>
            </w:r>
          </w:p>
        </w:tc>
        <w:tc>
          <w:tcPr>
            <w:tcW w:w="7488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Installation to</w:t>
            </w:r>
            <w:r w:rsidR="0083312B" w:rsidRPr="008B0C40">
              <w:rPr>
                <w:sz w:val="28"/>
                <w:szCs w:val="28"/>
              </w:rPr>
              <w:t xml:space="preserve"> SQL Server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12/08/2015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Introduction to SQL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17/08/2015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Execute the Queries  as per Question</w:t>
            </w:r>
            <w:r w:rsidR="00404CB4" w:rsidRPr="008B0C40">
              <w:rPr>
                <w:sz w:val="28"/>
                <w:szCs w:val="28"/>
              </w:rPr>
              <w:t>s mentioned below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24/08/2015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Computation</w:t>
            </w:r>
            <w:r w:rsidR="00404CB4" w:rsidRPr="008B0C40">
              <w:rPr>
                <w:sz w:val="28"/>
                <w:szCs w:val="28"/>
              </w:rPr>
              <w:t xml:space="preserve">s </w:t>
            </w:r>
            <w:r w:rsidRPr="008B0C40">
              <w:rPr>
                <w:sz w:val="28"/>
                <w:szCs w:val="28"/>
              </w:rPr>
              <w:t xml:space="preserve"> done on Table Data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26/08/2015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Execute Oracle Functions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02/09/2015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Various Key Constraints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21/09/2015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Grouping Data from Tables in SQL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23/09/2015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 xml:space="preserve">Concept of </w:t>
            </w:r>
            <w:r w:rsidR="00404CB4" w:rsidRPr="008B0C40">
              <w:rPr>
                <w:sz w:val="28"/>
                <w:szCs w:val="28"/>
              </w:rPr>
              <w:t>Sub queries</w:t>
            </w:r>
            <w:r w:rsidRPr="008B0C40">
              <w:rPr>
                <w:sz w:val="28"/>
                <w:szCs w:val="28"/>
              </w:rPr>
              <w:t>/Nested Query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28/09/2015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Concept of Join,Union,Intersect and Minus Clause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30/09/2015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Indexes in</w:t>
            </w:r>
            <w:r w:rsidR="00404CB4" w:rsidRPr="008B0C40">
              <w:rPr>
                <w:sz w:val="28"/>
                <w:szCs w:val="28"/>
              </w:rPr>
              <w:t xml:space="preserve"> </w:t>
            </w:r>
            <w:r w:rsidRPr="008B0C40">
              <w:rPr>
                <w:sz w:val="28"/>
                <w:szCs w:val="28"/>
              </w:rPr>
              <w:t>SQL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05/10/2015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Views in SQL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07/10/2015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Sequences in SQL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07/10/2015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Security Management in SQL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07/10/2015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Transaction Control Statements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83312B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14/10/2015</w:t>
            </w:r>
          </w:p>
        </w:tc>
        <w:tc>
          <w:tcPr>
            <w:tcW w:w="7488" w:type="dxa"/>
          </w:tcPr>
          <w:p w:rsidR="0083312B" w:rsidRPr="008B0C40" w:rsidRDefault="0083312B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Introduction to PL/SQL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404CB4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04/11/2015</w:t>
            </w:r>
          </w:p>
        </w:tc>
        <w:tc>
          <w:tcPr>
            <w:tcW w:w="7488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Introduction to Cursors</w:t>
            </w:r>
          </w:p>
        </w:tc>
      </w:tr>
      <w:tr w:rsidR="0083312B" w:rsidRPr="008B0C40" w:rsidTr="008B0C40">
        <w:tc>
          <w:tcPr>
            <w:tcW w:w="1638" w:type="dxa"/>
          </w:tcPr>
          <w:p w:rsidR="0083312B" w:rsidRPr="008B0C40" w:rsidRDefault="00404CB4">
            <w:pPr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04/11/2015</w:t>
            </w:r>
          </w:p>
        </w:tc>
        <w:tc>
          <w:tcPr>
            <w:tcW w:w="7488" w:type="dxa"/>
          </w:tcPr>
          <w:p w:rsidR="0083312B" w:rsidRPr="008B0C40" w:rsidRDefault="00404CB4" w:rsidP="008B0C40">
            <w:pPr>
              <w:jc w:val="center"/>
              <w:rPr>
                <w:sz w:val="28"/>
                <w:szCs w:val="28"/>
              </w:rPr>
            </w:pPr>
            <w:r w:rsidRPr="008B0C40">
              <w:rPr>
                <w:sz w:val="28"/>
                <w:szCs w:val="28"/>
              </w:rPr>
              <w:t>Introduction to Triggers</w:t>
            </w:r>
          </w:p>
        </w:tc>
      </w:tr>
    </w:tbl>
    <w:p w:rsidR="006342A7" w:rsidRDefault="006342A7">
      <w:pPr>
        <w:rPr>
          <w:sz w:val="28"/>
          <w:szCs w:val="28"/>
        </w:rPr>
      </w:pPr>
    </w:p>
    <w:p w:rsidR="008B0C40" w:rsidRPr="008B0C40" w:rsidRDefault="008B0C40">
      <w:pPr>
        <w:rPr>
          <w:sz w:val="28"/>
          <w:szCs w:val="28"/>
        </w:rPr>
      </w:pPr>
      <w:r>
        <w:rPr>
          <w:sz w:val="28"/>
          <w:szCs w:val="28"/>
        </w:rPr>
        <w:t>D3CSE(E2)</w:t>
      </w:r>
    </w:p>
    <w:sectPr w:rsidR="008B0C40" w:rsidRPr="008B0C40" w:rsidSect="008331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3312B"/>
    <w:rsid w:val="00404CB4"/>
    <w:rsid w:val="006342A7"/>
    <w:rsid w:val="0083312B"/>
    <w:rsid w:val="008B0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2015-11-05T11:21:00Z</dcterms:created>
  <dcterms:modified xsi:type="dcterms:W3CDTF">2015-11-05T11:41:00Z</dcterms:modified>
</cp:coreProperties>
</file>