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D2F" w:rsidRPr="009B0D2F" w:rsidRDefault="009B0D2F" w:rsidP="009B0D2F">
      <w:pPr>
        <w:spacing w:after="0" w:line="240" w:lineRule="auto"/>
        <w:rPr>
          <w:rFonts w:ascii="Times New Roman" w:eastAsia="Times New Roman" w:hAnsi="Times New Roman" w:cs="Times New Roman"/>
          <w:sz w:val="24"/>
          <w:szCs w:val="24"/>
        </w:rPr>
      </w:pPr>
      <w:r w:rsidRPr="009B0D2F">
        <w:rPr>
          <w:rFonts w:ascii="Arial" w:eastAsia="Times New Roman" w:hAnsi="Arial" w:cs="Arial"/>
          <w:color w:val="000000"/>
          <w:sz w:val="27"/>
          <w:szCs w:val="27"/>
        </w:rPr>
        <w:br/>
      </w:r>
      <w:hyperlink r:id="rId5" w:history="1">
        <w:r w:rsidRPr="009B0D2F">
          <w:rPr>
            <w:rFonts w:ascii="Arial" w:eastAsia="Times New Roman" w:hAnsi="Arial" w:cs="Arial"/>
            <w:b/>
            <w:bCs/>
            <w:color w:val="0033FF"/>
            <w:sz w:val="27"/>
          </w:rPr>
          <w:t>Data Warehousing</w:t>
        </w:r>
      </w:hyperlink>
      <w:r w:rsidRPr="009B0D2F">
        <w:rPr>
          <w:rFonts w:ascii="Arial" w:eastAsia="Times New Roman" w:hAnsi="Arial" w:cs="Arial"/>
          <w:color w:val="000000"/>
          <w:sz w:val="27"/>
        </w:rPr>
        <w:t> </w:t>
      </w:r>
      <w:r w:rsidRPr="009B0D2F">
        <w:rPr>
          <w:rFonts w:ascii="Arial" w:eastAsia="Times New Roman" w:hAnsi="Arial" w:cs="Arial"/>
          <w:color w:val="000000"/>
          <w:sz w:val="27"/>
          <w:szCs w:val="27"/>
          <w:shd w:val="clear" w:color="auto" w:fill="FFFFFF"/>
        </w:rPr>
        <w:t>&gt;</w:t>
      </w:r>
      <w:r w:rsidRPr="009B0D2F">
        <w:rPr>
          <w:rFonts w:ascii="Arial" w:eastAsia="Times New Roman" w:hAnsi="Arial" w:cs="Arial"/>
          <w:color w:val="000000"/>
          <w:sz w:val="27"/>
        </w:rPr>
        <w:t> </w:t>
      </w:r>
      <w:hyperlink r:id="rId6" w:history="1">
        <w:r w:rsidRPr="009B0D2F">
          <w:rPr>
            <w:rFonts w:ascii="Arial" w:eastAsia="Times New Roman" w:hAnsi="Arial" w:cs="Arial"/>
            <w:b/>
            <w:bCs/>
            <w:color w:val="0033FF"/>
            <w:sz w:val="27"/>
          </w:rPr>
          <w:t>Data Warehouse Design</w:t>
        </w:r>
      </w:hyperlink>
      <w:r w:rsidRPr="009B0D2F">
        <w:rPr>
          <w:rFonts w:ascii="Arial" w:eastAsia="Times New Roman" w:hAnsi="Arial" w:cs="Arial"/>
          <w:color w:val="000000"/>
          <w:sz w:val="27"/>
        </w:rPr>
        <w:t> </w:t>
      </w:r>
      <w:r w:rsidRPr="009B0D2F">
        <w:rPr>
          <w:rFonts w:ascii="Arial" w:eastAsia="Times New Roman" w:hAnsi="Arial" w:cs="Arial"/>
          <w:color w:val="000000"/>
          <w:sz w:val="27"/>
          <w:szCs w:val="27"/>
          <w:shd w:val="clear" w:color="auto" w:fill="FFFFFF"/>
        </w:rPr>
        <w:t>&gt;</w:t>
      </w:r>
      <w:r w:rsidRPr="009B0D2F">
        <w:rPr>
          <w:rFonts w:ascii="Arial" w:eastAsia="Times New Roman" w:hAnsi="Arial" w:cs="Arial"/>
          <w:color w:val="000000"/>
          <w:sz w:val="27"/>
        </w:rPr>
        <w:t> </w:t>
      </w:r>
      <w:r w:rsidRPr="009B0D2F">
        <w:rPr>
          <w:rFonts w:ascii="Arial" w:eastAsia="Times New Roman" w:hAnsi="Arial" w:cs="Arial"/>
          <w:b/>
          <w:bCs/>
          <w:color w:val="000000"/>
          <w:sz w:val="27"/>
          <w:szCs w:val="27"/>
          <w:shd w:val="clear" w:color="auto" w:fill="FFFFFF"/>
        </w:rPr>
        <w:t>Query Optimization</w:t>
      </w:r>
    </w:p>
    <w:p w:rsidR="009B0D2F" w:rsidRPr="00704B11" w:rsidRDefault="009B0D2F" w:rsidP="009B0D2F">
      <w:pPr>
        <w:shd w:val="clear" w:color="auto" w:fill="FFFFFF"/>
        <w:spacing w:before="100" w:beforeAutospacing="1" w:after="100" w:afterAutospacing="1" w:line="240" w:lineRule="auto"/>
        <w:rPr>
          <w:rFonts w:ascii="Arial" w:eastAsia="Times New Roman" w:hAnsi="Arial" w:cs="Arial"/>
          <w:color w:val="000000"/>
          <w:sz w:val="32"/>
          <w:szCs w:val="32"/>
        </w:rPr>
      </w:pPr>
      <w:r w:rsidRPr="00704B11">
        <w:rPr>
          <w:rFonts w:ascii="Arial" w:eastAsia="Times New Roman" w:hAnsi="Arial" w:cs="Arial"/>
          <w:color w:val="000000"/>
          <w:sz w:val="32"/>
          <w:szCs w:val="32"/>
        </w:rPr>
        <w:t>For any production database, SQL query performance becomes an issue sooner or later. Having long-running queries not only consumes system resources that makes the server and application run slowly, but also may lead to table locking and data corruption issues. So, query optimization becomes an important task.</w:t>
      </w:r>
    </w:p>
    <w:p w:rsidR="009B0D2F" w:rsidRPr="00704B11" w:rsidRDefault="009B0D2F" w:rsidP="009B0D2F">
      <w:pPr>
        <w:shd w:val="clear" w:color="auto" w:fill="FFFFFF"/>
        <w:spacing w:before="100" w:beforeAutospacing="1" w:after="100" w:afterAutospacing="1" w:line="240" w:lineRule="auto"/>
        <w:rPr>
          <w:rFonts w:ascii="Arial" w:eastAsia="Times New Roman" w:hAnsi="Arial" w:cs="Arial"/>
          <w:color w:val="000000"/>
          <w:sz w:val="32"/>
          <w:szCs w:val="32"/>
        </w:rPr>
      </w:pPr>
      <w:r w:rsidRPr="00704B11">
        <w:rPr>
          <w:rFonts w:ascii="Arial" w:eastAsia="Times New Roman" w:hAnsi="Arial" w:cs="Arial"/>
          <w:color w:val="000000"/>
          <w:sz w:val="32"/>
          <w:szCs w:val="32"/>
        </w:rPr>
        <w:t>First, we offer some guiding principles for query optimization:</w:t>
      </w:r>
    </w:p>
    <w:p w:rsidR="009B0D2F" w:rsidRPr="009B0D2F" w:rsidRDefault="009B0D2F" w:rsidP="009B0D2F">
      <w:pPr>
        <w:shd w:val="clear" w:color="auto" w:fill="FFFFFF"/>
        <w:spacing w:before="100" w:beforeAutospacing="1" w:after="100" w:afterAutospacing="1" w:line="240" w:lineRule="auto"/>
        <w:rPr>
          <w:rFonts w:ascii="Arial" w:eastAsia="Times New Roman" w:hAnsi="Arial" w:cs="Arial"/>
          <w:color w:val="000000"/>
          <w:sz w:val="27"/>
          <w:szCs w:val="27"/>
        </w:rPr>
      </w:pPr>
      <w:r w:rsidRPr="009B0D2F">
        <w:rPr>
          <w:rFonts w:ascii="Arial" w:eastAsia="Times New Roman" w:hAnsi="Arial" w:cs="Arial"/>
          <w:b/>
          <w:bCs/>
          <w:color w:val="000000"/>
          <w:sz w:val="27"/>
          <w:szCs w:val="27"/>
          <w:u w:val="single"/>
        </w:rPr>
        <w:t>1. Understand how your database is executing your query</w:t>
      </w:r>
    </w:p>
    <w:p w:rsidR="009B0D2F" w:rsidRPr="009B0D2F" w:rsidRDefault="009B0D2F" w:rsidP="009B0D2F">
      <w:pPr>
        <w:shd w:val="clear" w:color="auto" w:fill="FFFFFF"/>
        <w:spacing w:before="100" w:beforeAutospacing="1" w:after="100" w:afterAutospacing="1" w:line="240" w:lineRule="auto"/>
        <w:rPr>
          <w:rFonts w:ascii="Arial" w:eastAsia="Times New Roman" w:hAnsi="Arial" w:cs="Arial"/>
          <w:color w:val="000000"/>
          <w:sz w:val="27"/>
          <w:szCs w:val="27"/>
        </w:rPr>
      </w:pPr>
      <w:r w:rsidRPr="009B0D2F">
        <w:rPr>
          <w:rFonts w:ascii="Arial" w:eastAsia="Times New Roman" w:hAnsi="Arial" w:cs="Arial"/>
          <w:color w:val="000000"/>
          <w:sz w:val="27"/>
          <w:szCs w:val="27"/>
        </w:rPr>
        <w:t>Nowadays all databases have their own query optimizer, and offers a way for users to understand how a query is executed. For example, which index from which table is being used to execute the query? The first step to query optimization is understanding what the database is doing. Different databases have different commands for this. For example, in MySQL, one can use "EXPLAIN [SQL Query]" keyword to see the query plan. In Oracle, one can use "EXPLAIN PLAN FOR [SQL Query]" to see the query plan.</w:t>
      </w:r>
    </w:p>
    <w:p w:rsidR="009B0D2F" w:rsidRPr="009B0D2F" w:rsidRDefault="009B0D2F" w:rsidP="009B0D2F">
      <w:pPr>
        <w:shd w:val="clear" w:color="auto" w:fill="FFFFFF"/>
        <w:spacing w:before="100" w:beforeAutospacing="1" w:after="100" w:afterAutospacing="1" w:line="240" w:lineRule="auto"/>
        <w:rPr>
          <w:rFonts w:ascii="Arial" w:eastAsia="Times New Roman" w:hAnsi="Arial" w:cs="Arial"/>
          <w:color w:val="000000"/>
          <w:sz w:val="27"/>
          <w:szCs w:val="27"/>
        </w:rPr>
      </w:pPr>
      <w:r w:rsidRPr="009B0D2F">
        <w:rPr>
          <w:rFonts w:ascii="Arial" w:eastAsia="Times New Roman" w:hAnsi="Arial" w:cs="Arial"/>
          <w:b/>
          <w:bCs/>
          <w:color w:val="000000"/>
          <w:sz w:val="27"/>
          <w:szCs w:val="27"/>
          <w:u w:val="single"/>
        </w:rPr>
        <w:t>2. Retrieve as little data as possible</w:t>
      </w:r>
    </w:p>
    <w:p w:rsidR="009B0D2F" w:rsidRPr="00704B11" w:rsidRDefault="009B0D2F" w:rsidP="009B0D2F">
      <w:pPr>
        <w:shd w:val="clear" w:color="auto" w:fill="FFFFFF"/>
        <w:spacing w:before="100" w:beforeAutospacing="1" w:after="100" w:afterAutospacing="1" w:line="240" w:lineRule="auto"/>
        <w:rPr>
          <w:rFonts w:ascii="Arial" w:eastAsia="Times New Roman" w:hAnsi="Arial" w:cs="Arial"/>
          <w:color w:val="000000"/>
          <w:sz w:val="28"/>
          <w:szCs w:val="28"/>
        </w:rPr>
      </w:pPr>
      <w:r w:rsidRPr="00704B11">
        <w:rPr>
          <w:rFonts w:ascii="Arial" w:eastAsia="Times New Roman" w:hAnsi="Arial" w:cs="Arial"/>
          <w:color w:val="000000"/>
          <w:sz w:val="28"/>
          <w:szCs w:val="28"/>
        </w:rPr>
        <w:t>The more data returned from the query, the more resources the database needs to expand to process and store these data. So for example, if you only need to retrieve one column from a table, do not use 'SELECT *'.</w:t>
      </w:r>
    </w:p>
    <w:p w:rsidR="009B0D2F" w:rsidRPr="00704B11" w:rsidRDefault="009B0D2F" w:rsidP="009B0D2F">
      <w:pPr>
        <w:shd w:val="clear" w:color="auto" w:fill="FFFFFF"/>
        <w:spacing w:before="100" w:beforeAutospacing="1" w:after="100" w:afterAutospacing="1" w:line="240" w:lineRule="auto"/>
        <w:rPr>
          <w:rFonts w:ascii="Arial" w:eastAsia="Times New Roman" w:hAnsi="Arial" w:cs="Arial"/>
          <w:color w:val="000000"/>
          <w:sz w:val="28"/>
          <w:szCs w:val="28"/>
        </w:rPr>
      </w:pPr>
      <w:r w:rsidRPr="009B0D2F">
        <w:rPr>
          <w:rFonts w:ascii="Arial" w:eastAsia="Times New Roman" w:hAnsi="Arial" w:cs="Arial"/>
          <w:b/>
          <w:bCs/>
          <w:color w:val="000000"/>
          <w:sz w:val="27"/>
          <w:szCs w:val="27"/>
          <w:u w:val="single"/>
        </w:rPr>
        <w:t>3. Store intermediate results</w:t>
      </w:r>
    </w:p>
    <w:p w:rsidR="009B0D2F" w:rsidRPr="00704B11" w:rsidRDefault="009B0D2F" w:rsidP="009B0D2F">
      <w:pPr>
        <w:shd w:val="clear" w:color="auto" w:fill="FFFFFF"/>
        <w:spacing w:before="100" w:beforeAutospacing="1" w:after="100" w:afterAutospacing="1" w:line="240" w:lineRule="auto"/>
        <w:rPr>
          <w:rFonts w:ascii="Arial" w:eastAsia="Times New Roman" w:hAnsi="Arial" w:cs="Arial"/>
          <w:color w:val="000000"/>
          <w:sz w:val="28"/>
          <w:szCs w:val="28"/>
        </w:rPr>
      </w:pPr>
      <w:r w:rsidRPr="00704B11">
        <w:rPr>
          <w:rFonts w:ascii="Arial" w:eastAsia="Times New Roman" w:hAnsi="Arial" w:cs="Arial"/>
          <w:color w:val="000000"/>
          <w:sz w:val="28"/>
          <w:szCs w:val="28"/>
        </w:rPr>
        <w:t>Sometimes logic for a query can be quite complex. Often, it is possible to achieve the desired result through the use of subqueries, inline views, and UNION-type statements. For those cases, the intermediate results are not stored in the database, but are immediately used within the query. This can lead to performance issues, especially when the intermediate results have a large number of rows.</w:t>
      </w:r>
    </w:p>
    <w:p w:rsidR="009B0D2F" w:rsidRPr="009B0D2F" w:rsidRDefault="009B0D2F" w:rsidP="009B0D2F">
      <w:pPr>
        <w:shd w:val="clear" w:color="auto" w:fill="FFFFFF"/>
        <w:spacing w:before="100" w:beforeAutospacing="1" w:after="100" w:afterAutospacing="1" w:line="240" w:lineRule="auto"/>
        <w:rPr>
          <w:rFonts w:ascii="Arial" w:eastAsia="Times New Roman" w:hAnsi="Arial" w:cs="Arial"/>
          <w:color w:val="000000"/>
          <w:sz w:val="27"/>
          <w:szCs w:val="27"/>
        </w:rPr>
      </w:pPr>
      <w:r w:rsidRPr="00704B11">
        <w:rPr>
          <w:rFonts w:ascii="Arial" w:eastAsia="Times New Roman" w:hAnsi="Arial" w:cs="Arial"/>
          <w:color w:val="000000"/>
          <w:sz w:val="28"/>
          <w:szCs w:val="28"/>
        </w:rPr>
        <w:t xml:space="preserve">The way to increase query performance in those cases is to store the intermediate results in a temporary table, and break up the initial SQL statement into several SQL statements. In many cases, you can even build an index on the temporary table to speed up the query performance even more. Granted, this adds a little complexity in query management (i.e., the need to manage temporary tables), but the speedup in query performance is often </w:t>
      </w:r>
      <w:r w:rsidRPr="009B0D2F">
        <w:rPr>
          <w:rFonts w:ascii="Arial" w:eastAsia="Times New Roman" w:hAnsi="Arial" w:cs="Arial"/>
          <w:color w:val="000000"/>
          <w:sz w:val="27"/>
          <w:szCs w:val="27"/>
        </w:rPr>
        <w:t>worth the trouble.</w:t>
      </w:r>
    </w:p>
    <w:p w:rsidR="009B0D2F" w:rsidRPr="00704B11" w:rsidRDefault="009B0D2F" w:rsidP="009B0D2F">
      <w:pPr>
        <w:shd w:val="clear" w:color="auto" w:fill="FFFFFF"/>
        <w:spacing w:before="100" w:beforeAutospacing="1" w:after="100" w:afterAutospacing="1" w:line="240" w:lineRule="auto"/>
        <w:rPr>
          <w:rFonts w:ascii="Arial" w:eastAsia="Times New Roman" w:hAnsi="Arial" w:cs="Arial"/>
          <w:b/>
          <w:i/>
          <w:color w:val="000000"/>
          <w:sz w:val="27"/>
          <w:szCs w:val="27"/>
          <w:u w:val="single"/>
        </w:rPr>
      </w:pPr>
      <w:r w:rsidRPr="00704B11">
        <w:rPr>
          <w:rFonts w:ascii="Arial" w:eastAsia="Times New Roman" w:hAnsi="Arial" w:cs="Arial"/>
          <w:b/>
          <w:i/>
          <w:color w:val="000000"/>
          <w:sz w:val="27"/>
          <w:szCs w:val="27"/>
          <w:u w:val="single"/>
        </w:rPr>
        <w:t>Below are several specific query optimization strategies.</w:t>
      </w:r>
    </w:p>
    <w:p w:rsidR="009B0D2F" w:rsidRPr="00704B11" w:rsidRDefault="009B0D2F" w:rsidP="009B0D2F">
      <w:pPr>
        <w:numPr>
          <w:ilvl w:val="0"/>
          <w:numId w:val="1"/>
        </w:numPr>
        <w:shd w:val="clear" w:color="auto" w:fill="FFFFFF"/>
        <w:spacing w:before="100" w:beforeAutospacing="1" w:after="100" w:afterAutospacing="1" w:line="240" w:lineRule="auto"/>
        <w:rPr>
          <w:rFonts w:ascii="Arial" w:eastAsia="Times New Roman" w:hAnsi="Arial" w:cs="Arial"/>
          <w:color w:val="000000"/>
          <w:sz w:val="32"/>
          <w:szCs w:val="32"/>
        </w:rPr>
      </w:pPr>
      <w:r w:rsidRPr="00704B11">
        <w:rPr>
          <w:rFonts w:ascii="Arial" w:eastAsia="Times New Roman" w:hAnsi="Arial" w:cs="Arial"/>
          <w:b/>
          <w:bCs/>
          <w:color w:val="000000"/>
          <w:sz w:val="32"/>
          <w:szCs w:val="32"/>
          <w:u w:val="single"/>
        </w:rPr>
        <w:t>Use Index</w:t>
      </w:r>
      <w:r w:rsidRPr="00704B11">
        <w:rPr>
          <w:rFonts w:ascii="Arial" w:eastAsia="Times New Roman" w:hAnsi="Arial" w:cs="Arial"/>
          <w:color w:val="000000"/>
          <w:sz w:val="32"/>
          <w:szCs w:val="32"/>
          <w:u w:val="single"/>
        </w:rPr>
        <w:br/>
      </w:r>
      <w:r w:rsidRPr="00704B11">
        <w:rPr>
          <w:rFonts w:ascii="Arial" w:eastAsia="Times New Roman" w:hAnsi="Arial" w:cs="Arial"/>
          <w:color w:val="000000"/>
          <w:sz w:val="32"/>
          <w:szCs w:val="32"/>
        </w:rPr>
        <w:t xml:space="preserve">Using an index is the first strategy one should use to speed up a query. </w:t>
      </w:r>
      <w:r w:rsidRPr="00704B11">
        <w:rPr>
          <w:rFonts w:ascii="Arial" w:eastAsia="Times New Roman" w:hAnsi="Arial" w:cs="Arial"/>
          <w:color w:val="000000"/>
          <w:sz w:val="32"/>
          <w:szCs w:val="32"/>
        </w:rPr>
        <w:lastRenderedPageBreak/>
        <w:t>In fact, this strategy is so important that index optimization is also discussed.</w:t>
      </w:r>
    </w:p>
    <w:p w:rsidR="009B0D2F" w:rsidRPr="00704B11" w:rsidRDefault="009B0D2F" w:rsidP="009B0D2F">
      <w:pPr>
        <w:numPr>
          <w:ilvl w:val="0"/>
          <w:numId w:val="1"/>
        </w:numPr>
        <w:shd w:val="clear" w:color="auto" w:fill="FFFFFF"/>
        <w:spacing w:before="100" w:beforeAutospacing="1" w:after="100" w:afterAutospacing="1" w:line="240" w:lineRule="auto"/>
        <w:rPr>
          <w:rFonts w:ascii="Arial" w:eastAsia="Times New Roman" w:hAnsi="Arial" w:cs="Arial"/>
          <w:color w:val="000000"/>
          <w:sz w:val="32"/>
          <w:szCs w:val="32"/>
        </w:rPr>
      </w:pPr>
      <w:r w:rsidRPr="00704B11">
        <w:rPr>
          <w:rFonts w:ascii="Arial" w:eastAsia="Times New Roman" w:hAnsi="Arial" w:cs="Arial"/>
          <w:b/>
          <w:bCs/>
          <w:color w:val="000000"/>
          <w:sz w:val="32"/>
          <w:szCs w:val="32"/>
          <w:u w:val="single"/>
        </w:rPr>
        <w:t>Aggregate Table</w:t>
      </w:r>
      <w:r w:rsidRPr="00704B11">
        <w:rPr>
          <w:rFonts w:ascii="Arial" w:eastAsia="Times New Roman" w:hAnsi="Arial" w:cs="Arial"/>
          <w:color w:val="000000"/>
          <w:sz w:val="32"/>
          <w:szCs w:val="32"/>
        </w:rPr>
        <w:br/>
        <w:t>Pre-populating tables at higher levels so less amount of data need to be parsed.</w:t>
      </w:r>
    </w:p>
    <w:p w:rsidR="009B0D2F" w:rsidRPr="00704B11" w:rsidRDefault="009B0D2F" w:rsidP="009B0D2F">
      <w:pPr>
        <w:numPr>
          <w:ilvl w:val="0"/>
          <w:numId w:val="1"/>
        </w:numPr>
        <w:shd w:val="clear" w:color="auto" w:fill="FFFFFF"/>
        <w:spacing w:before="100" w:beforeAutospacing="1" w:after="100" w:afterAutospacing="1" w:line="240" w:lineRule="auto"/>
        <w:rPr>
          <w:rFonts w:ascii="Arial" w:eastAsia="Times New Roman" w:hAnsi="Arial" w:cs="Arial"/>
          <w:color w:val="000000"/>
          <w:sz w:val="32"/>
          <w:szCs w:val="32"/>
        </w:rPr>
      </w:pPr>
      <w:r w:rsidRPr="00704B11">
        <w:rPr>
          <w:rFonts w:ascii="Arial" w:eastAsia="Times New Roman" w:hAnsi="Arial" w:cs="Arial"/>
          <w:b/>
          <w:bCs/>
          <w:color w:val="000000"/>
          <w:sz w:val="32"/>
          <w:szCs w:val="32"/>
          <w:u w:val="single"/>
        </w:rPr>
        <w:t>Vertical Partitioning</w:t>
      </w:r>
      <w:r w:rsidRPr="00704B11">
        <w:rPr>
          <w:rFonts w:ascii="Arial" w:eastAsia="Times New Roman" w:hAnsi="Arial" w:cs="Arial"/>
          <w:color w:val="000000"/>
          <w:sz w:val="32"/>
          <w:szCs w:val="32"/>
        </w:rPr>
        <w:br/>
        <w:t>Partition the table by columns. This strategy decreases the amount of data a SQL query needs to process.</w:t>
      </w:r>
    </w:p>
    <w:p w:rsidR="009B0D2F" w:rsidRPr="00704B11" w:rsidRDefault="009B0D2F" w:rsidP="009B0D2F">
      <w:pPr>
        <w:numPr>
          <w:ilvl w:val="0"/>
          <w:numId w:val="1"/>
        </w:numPr>
        <w:shd w:val="clear" w:color="auto" w:fill="FFFFFF"/>
        <w:spacing w:before="100" w:beforeAutospacing="1" w:after="100" w:afterAutospacing="1" w:line="240" w:lineRule="auto"/>
        <w:rPr>
          <w:rFonts w:ascii="Arial" w:eastAsia="Times New Roman" w:hAnsi="Arial" w:cs="Arial"/>
          <w:color w:val="000000"/>
          <w:sz w:val="32"/>
          <w:szCs w:val="32"/>
        </w:rPr>
      </w:pPr>
      <w:r w:rsidRPr="00704B11">
        <w:rPr>
          <w:rFonts w:ascii="Arial" w:eastAsia="Times New Roman" w:hAnsi="Arial" w:cs="Arial"/>
          <w:b/>
          <w:bCs/>
          <w:color w:val="000000"/>
          <w:sz w:val="32"/>
          <w:szCs w:val="32"/>
          <w:u w:val="single"/>
        </w:rPr>
        <w:t>Horizontal Partitioning</w:t>
      </w:r>
      <w:r w:rsidRPr="00704B11">
        <w:rPr>
          <w:rFonts w:ascii="Arial" w:eastAsia="Times New Roman" w:hAnsi="Arial" w:cs="Arial"/>
          <w:color w:val="000000"/>
          <w:sz w:val="32"/>
          <w:szCs w:val="32"/>
        </w:rPr>
        <w:br/>
        <w:t>Partition the table by data value, most often time. This strategy decreases the amount of data a SQL query needs to process.</w:t>
      </w:r>
    </w:p>
    <w:p w:rsidR="009B0D2F" w:rsidRPr="00704B11" w:rsidRDefault="009B0D2F" w:rsidP="009B0D2F">
      <w:pPr>
        <w:numPr>
          <w:ilvl w:val="0"/>
          <w:numId w:val="1"/>
        </w:numPr>
        <w:shd w:val="clear" w:color="auto" w:fill="FFFFFF"/>
        <w:spacing w:before="100" w:beforeAutospacing="1" w:after="100" w:afterAutospacing="1" w:line="240" w:lineRule="auto"/>
        <w:rPr>
          <w:rFonts w:ascii="Arial" w:eastAsia="Times New Roman" w:hAnsi="Arial" w:cs="Arial"/>
          <w:color w:val="000000"/>
          <w:sz w:val="32"/>
          <w:szCs w:val="32"/>
        </w:rPr>
      </w:pPr>
      <w:r w:rsidRPr="00704B11">
        <w:rPr>
          <w:rFonts w:ascii="Arial" w:eastAsia="Times New Roman" w:hAnsi="Arial" w:cs="Arial"/>
          <w:b/>
          <w:bCs/>
          <w:color w:val="000000"/>
          <w:sz w:val="32"/>
          <w:szCs w:val="32"/>
          <w:u w:val="single"/>
        </w:rPr>
        <w:t>Denormalization</w:t>
      </w:r>
      <w:r w:rsidRPr="00704B11">
        <w:rPr>
          <w:rFonts w:ascii="Arial" w:eastAsia="Times New Roman" w:hAnsi="Arial" w:cs="Arial"/>
          <w:color w:val="000000"/>
          <w:sz w:val="32"/>
          <w:szCs w:val="32"/>
        </w:rPr>
        <w:br/>
        <w:t>The process of denormalization combines multiple tables into a single table. This speeds up query performance because fewer table joins are needed.</w:t>
      </w:r>
    </w:p>
    <w:p w:rsidR="009B0D2F" w:rsidRPr="00704B11" w:rsidRDefault="009B0D2F" w:rsidP="009B0D2F">
      <w:pPr>
        <w:numPr>
          <w:ilvl w:val="0"/>
          <w:numId w:val="1"/>
        </w:numPr>
        <w:shd w:val="clear" w:color="auto" w:fill="FFFFFF"/>
        <w:spacing w:before="100" w:beforeAutospacing="1" w:after="100" w:afterAutospacing="1" w:line="240" w:lineRule="auto"/>
        <w:rPr>
          <w:rFonts w:ascii="Arial" w:eastAsia="Times New Roman" w:hAnsi="Arial" w:cs="Arial"/>
          <w:color w:val="000000"/>
          <w:sz w:val="32"/>
          <w:szCs w:val="32"/>
        </w:rPr>
      </w:pPr>
      <w:r w:rsidRPr="00704B11">
        <w:rPr>
          <w:rFonts w:ascii="Arial" w:eastAsia="Times New Roman" w:hAnsi="Arial" w:cs="Arial"/>
          <w:b/>
          <w:bCs/>
          <w:color w:val="000000"/>
          <w:sz w:val="32"/>
          <w:szCs w:val="32"/>
          <w:u w:val="single"/>
        </w:rPr>
        <w:t>Server Tuning</w:t>
      </w:r>
      <w:r w:rsidRPr="00704B11">
        <w:rPr>
          <w:rFonts w:ascii="Arial" w:eastAsia="Times New Roman" w:hAnsi="Arial" w:cs="Arial"/>
          <w:color w:val="000000"/>
          <w:sz w:val="32"/>
          <w:szCs w:val="32"/>
        </w:rPr>
        <w:br/>
        <w:t>Each server has its own parameters, and often tuning server parameters so that it can fully take advantage of the hardware resources can significantly speed up query performance.</w:t>
      </w:r>
    </w:p>
    <w:p w:rsidR="00AC7C7A" w:rsidRDefault="00AC7C7A"/>
    <w:sectPr w:rsidR="00AC7C7A" w:rsidSect="00704B1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3182C"/>
    <w:multiLevelType w:val="multilevel"/>
    <w:tmpl w:val="A2E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9B0D2F"/>
    <w:rsid w:val="00512673"/>
    <w:rsid w:val="006B6507"/>
    <w:rsid w:val="00704B11"/>
    <w:rsid w:val="009B0D2F"/>
    <w:rsid w:val="00AC7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D2F"/>
    <w:rPr>
      <w:color w:val="0000FF"/>
      <w:u w:val="single"/>
    </w:rPr>
  </w:style>
  <w:style w:type="character" w:customStyle="1" w:styleId="apple-converted-space">
    <w:name w:val="apple-converted-space"/>
    <w:basedOn w:val="DefaultParagraphFont"/>
    <w:rsid w:val="009B0D2F"/>
  </w:style>
  <w:style w:type="paragraph" w:styleId="NormalWeb">
    <w:name w:val="Normal (Web)"/>
    <w:basedOn w:val="Normal"/>
    <w:uiPriority w:val="99"/>
    <w:semiHidden/>
    <w:unhideWhenUsed/>
    <w:rsid w:val="009B0D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108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keydata.com/datawarehousing/processes.html" TargetMode="External"/><Relationship Id="rId5" Type="http://schemas.openxmlformats.org/officeDocument/2006/relationships/hyperlink" Target="http://www.1keydata.com/datawarehousing/datawarehou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2015-12-04T21:27:00Z</dcterms:created>
  <dcterms:modified xsi:type="dcterms:W3CDTF">2015-12-05T15:54:00Z</dcterms:modified>
</cp:coreProperties>
</file>