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E4E" w:rsidRPr="00F77E4E" w:rsidRDefault="009C797B" w:rsidP="009C797B">
      <w:pPr>
        <w:pStyle w:val="Heading3"/>
        <w:numPr>
          <w:ilvl w:val="0"/>
          <w:numId w:val="26"/>
        </w:numPr>
        <w:shd w:val="clear" w:color="auto" w:fill="FFFFFF"/>
        <w:spacing w:before="120" w:after="120" w:line="341" w:lineRule="atLeast"/>
        <w:rPr>
          <w:rStyle w:val="mw-headline"/>
          <w:rFonts w:ascii="Arial" w:hAnsi="Arial" w:cs="Arial"/>
          <w:i/>
          <w:color w:val="252525"/>
          <w:sz w:val="32"/>
          <w:szCs w:val="32"/>
          <w:u w:val="single"/>
        </w:rPr>
      </w:pPr>
      <w:r w:rsidRPr="00F77E4E">
        <w:rPr>
          <w:rStyle w:val="mw-headline"/>
          <w:rFonts w:ascii="Arial" w:hAnsi="Arial" w:cs="Arial"/>
          <w:i/>
          <w:color w:val="000000"/>
          <w:sz w:val="32"/>
          <w:szCs w:val="32"/>
          <w:u w:val="single"/>
        </w:rPr>
        <w:t>Why is concurrency control needed</w:t>
      </w:r>
      <w:r w:rsidR="00F77E4E" w:rsidRPr="00F77E4E">
        <w:rPr>
          <w:rStyle w:val="mw-headline"/>
          <w:rFonts w:ascii="Arial" w:hAnsi="Arial" w:cs="Arial"/>
          <w:i/>
          <w:color w:val="000000"/>
          <w:sz w:val="32"/>
          <w:szCs w:val="32"/>
          <w:u w:val="single"/>
        </w:rPr>
        <w:t>?</w:t>
      </w:r>
    </w:p>
    <w:p w:rsidR="009C797B" w:rsidRPr="00F77E4E" w:rsidRDefault="009C797B" w:rsidP="00F77E4E">
      <w:pPr>
        <w:pStyle w:val="Heading3"/>
        <w:shd w:val="clear" w:color="auto" w:fill="FFFFFF"/>
        <w:spacing w:before="120" w:after="120" w:line="341" w:lineRule="atLeast"/>
        <w:ind w:left="720"/>
        <w:rPr>
          <w:rFonts w:ascii="Arial" w:hAnsi="Arial" w:cs="Arial"/>
          <w:color w:val="252525"/>
          <w:sz w:val="28"/>
          <w:szCs w:val="28"/>
        </w:rPr>
      </w:pPr>
      <w:r w:rsidRPr="00F77E4E">
        <w:rPr>
          <w:rFonts w:ascii="Arial" w:hAnsi="Arial" w:cs="Arial"/>
          <w:color w:val="252525"/>
          <w:sz w:val="28"/>
          <w:szCs w:val="28"/>
        </w:rPr>
        <w:t>If transactions are executed</w:t>
      </w:r>
      <w:r w:rsidRPr="00F77E4E">
        <w:rPr>
          <w:rStyle w:val="apple-converted-space"/>
          <w:rFonts w:ascii="Arial" w:hAnsi="Arial" w:cs="Arial"/>
          <w:color w:val="252525"/>
          <w:sz w:val="28"/>
          <w:szCs w:val="28"/>
        </w:rPr>
        <w:t> </w:t>
      </w:r>
      <w:r w:rsidRPr="00F77E4E">
        <w:rPr>
          <w:rFonts w:ascii="Arial" w:hAnsi="Arial" w:cs="Arial"/>
          <w:i/>
          <w:iCs/>
          <w:color w:val="252525"/>
          <w:sz w:val="28"/>
          <w:szCs w:val="28"/>
        </w:rPr>
        <w:t>serially</w:t>
      </w:r>
      <w:r w:rsidRPr="00F77E4E">
        <w:rPr>
          <w:rFonts w:ascii="Arial" w:hAnsi="Arial" w:cs="Arial"/>
          <w:color w:val="252525"/>
          <w:sz w:val="28"/>
          <w:szCs w:val="28"/>
        </w:rPr>
        <w:t>, i.e., sequentially with no overlap in time, no transaction concurrency exists. However, if concurrent transactions with interleaving operations are allowed in an uncontrolled manner, some unexpected, undesirable result may occur, such as:</w:t>
      </w:r>
    </w:p>
    <w:p w:rsidR="009C797B" w:rsidRPr="00F77E4E" w:rsidRDefault="009C797B" w:rsidP="009C797B">
      <w:pPr>
        <w:numPr>
          <w:ilvl w:val="0"/>
          <w:numId w:val="2"/>
        </w:numPr>
        <w:shd w:val="clear" w:color="auto" w:fill="FFFFFF"/>
        <w:spacing w:before="100" w:beforeAutospacing="1" w:after="24" w:line="341" w:lineRule="atLeast"/>
        <w:ind w:left="768"/>
        <w:rPr>
          <w:rFonts w:ascii="Arial" w:hAnsi="Arial" w:cs="Arial"/>
          <w:color w:val="252525"/>
          <w:sz w:val="28"/>
          <w:szCs w:val="28"/>
        </w:rPr>
      </w:pPr>
      <w:r w:rsidRPr="00F77E4E">
        <w:rPr>
          <w:rFonts w:ascii="Arial" w:hAnsi="Arial" w:cs="Arial"/>
          <w:b/>
          <w:i/>
          <w:color w:val="252525"/>
          <w:sz w:val="28"/>
          <w:szCs w:val="28"/>
          <w:u w:val="single"/>
        </w:rPr>
        <w:t>The lost update problem:</w:t>
      </w:r>
      <w:r w:rsidRPr="00F77E4E">
        <w:rPr>
          <w:rFonts w:ascii="Arial" w:hAnsi="Arial" w:cs="Arial"/>
          <w:i/>
          <w:color w:val="252525"/>
          <w:sz w:val="28"/>
          <w:szCs w:val="28"/>
          <w:u w:val="single"/>
        </w:rPr>
        <w:t xml:space="preserve"> </w:t>
      </w:r>
      <w:r w:rsidRPr="00F77E4E">
        <w:rPr>
          <w:rFonts w:ascii="Arial" w:hAnsi="Arial" w:cs="Arial"/>
          <w:color w:val="252525"/>
          <w:sz w:val="28"/>
          <w:szCs w:val="28"/>
        </w:rPr>
        <w:t>A second transaction writes a second value of a data-item (datum) on top of a first value written by a first concurrent transaction, and the first value is lost to other transactions running concurrently which need, by their precedence, to read the first value. The transactions that have read the wrong value end with incorrect results.</w:t>
      </w:r>
    </w:p>
    <w:p w:rsidR="009C797B" w:rsidRPr="00F77E4E" w:rsidRDefault="009C797B" w:rsidP="009C797B">
      <w:pPr>
        <w:numPr>
          <w:ilvl w:val="0"/>
          <w:numId w:val="2"/>
        </w:numPr>
        <w:shd w:val="clear" w:color="auto" w:fill="FFFFFF"/>
        <w:spacing w:before="100" w:beforeAutospacing="1" w:after="24" w:line="341" w:lineRule="atLeast"/>
        <w:ind w:left="768"/>
        <w:rPr>
          <w:rFonts w:ascii="Arial" w:hAnsi="Arial" w:cs="Arial"/>
          <w:color w:val="252525"/>
          <w:sz w:val="28"/>
          <w:szCs w:val="28"/>
        </w:rPr>
      </w:pPr>
      <w:r w:rsidRPr="00F77E4E">
        <w:rPr>
          <w:rFonts w:ascii="Arial" w:hAnsi="Arial" w:cs="Arial"/>
          <w:b/>
          <w:i/>
          <w:color w:val="252525"/>
          <w:sz w:val="28"/>
          <w:szCs w:val="28"/>
          <w:u w:val="single"/>
        </w:rPr>
        <w:t>The dirty read problem:</w:t>
      </w:r>
      <w:r w:rsidRPr="00F77E4E">
        <w:rPr>
          <w:rFonts w:ascii="Arial" w:hAnsi="Arial" w:cs="Arial"/>
          <w:color w:val="252525"/>
          <w:sz w:val="28"/>
          <w:szCs w:val="28"/>
        </w:rPr>
        <w:t xml:space="preserve"> Transactions read a value written by a transaction that has been later aborted. This value disappears from the database upon abort, and should not have been read by any transaction ("dirty read"). The reading transactions end with incorrect results.</w:t>
      </w:r>
    </w:p>
    <w:p w:rsidR="009C797B" w:rsidRPr="00F77E4E" w:rsidRDefault="009C797B" w:rsidP="009C797B">
      <w:pPr>
        <w:numPr>
          <w:ilvl w:val="0"/>
          <w:numId w:val="2"/>
        </w:numPr>
        <w:shd w:val="clear" w:color="auto" w:fill="FFFFFF"/>
        <w:spacing w:before="100" w:beforeAutospacing="1" w:after="24" w:line="341" w:lineRule="atLeast"/>
        <w:ind w:left="768"/>
        <w:rPr>
          <w:rFonts w:ascii="Arial" w:hAnsi="Arial" w:cs="Arial"/>
          <w:color w:val="252525"/>
          <w:sz w:val="28"/>
          <w:szCs w:val="28"/>
        </w:rPr>
      </w:pPr>
      <w:r w:rsidRPr="00F77E4E">
        <w:rPr>
          <w:rFonts w:ascii="Arial" w:hAnsi="Arial" w:cs="Arial"/>
          <w:b/>
          <w:i/>
          <w:color w:val="252525"/>
          <w:sz w:val="28"/>
          <w:szCs w:val="28"/>
          <w:u w:val="single"/>
        </w:rPr>
        <w:t>The incorrect summary problem:</w:t>
      </w:r>
      <w:r w:rsidRPr="00F77E4E">
        <w:rPr>
          <w:rFonts w:ascii="Arial" w:hAnsi="Arial" w:cs="Arial"/>
          <w:color w:val="252525"/>
          <w:sz w:val="28"/>
          <w:szCs w:val="28"/>
        </w:rPr>
        <w:t xml:space="preserve"> While one transaction takes a summary over the values of all the instances of a repeated data-item, a second transaction updates some instances of that data-item. The resulting summary does not reflect a correct result for any (usually needed for correctness) precedence order between the two transactions (if one is executed before the other), but rather some random result, depending on the timing of the updates, and whether certain update results have been included in the summary or not.</w:t>
      </w:r>
    </w:p>
    <w:p w:rsidR="009C797B" w:rsidRPr="00F77E4E" w:rsidRDefault="009C797B" w:rsidP="009C797B">
      <w:pPr>
        <w:pStyle w:val="NormalWeb"/>
        <w:shd w:val="clear" w:color="auto" w:fill="FFFFFF"/>
        <w:spacing w:before="120" w:beforeAutospacing="0" w:after="120" w:afterAutospacing="0" w:line="341" w:lineRule="atLeast"/>
        <w:rPr>
          <w:rFonts w:ascii="Arial" w:hAnsi="Arial" w:cs="Arial"/>
          <w:color w:val="252525"/>
          <w:sz w:val="28"/>
          <w:szCs w:val="28"/>
        </w:rPr>
      </w:pPr>
      <w:r w:rsidRPr="00F77E4E">
        <w:rPr>
          <w:rFonts w:ascii="Arial" w:hAnsi="Arial" w:cs="Arial"/>
          <w:color w:val="252525"/>
          <w:sz w:val="28"/>
          <w:szCs w:val="28"/>
        </w:rPr>
        <w:t>Most high-performance transactional systems need to run transactions concurrently to meet their performance requirements. Thus, without concurrency control such systems can neither provide correct results nor maintain their databases consistent.</w:t>
      </w:r>
    </w:p>
    <w:p w:rsidR="009C797B" w:rsidRDefault="009C797B" w:rsidP="009C797B">
      <w:pPr>
        <w:spacing w:after="100" w:afterAutospacing="1" w:line="240" w:lineRule="auto"/>
        <w:outlineLvl w:val="0"/>
        <w:rPr>
          <w:rFonts w:ascii="Segoe UI Light" w:eastAsia="Times New Roman" w:hAnsi="Segoe UI Light" w:cs="Segoe UI Light"/>
          <w:color w:val="707070"/>
          <w:kern w:val="36"/>
          <w:sz w:val="66"/>
          <w:szCs w:val="66"/>
        </w:rPr>
      </w:pPr>
      <w:r>
        <w:rPr>
          <w:rFonts w:ascii="Segoe UI Light" w:eastAsia="Times New Roman" w:hAnsi="Segoe UI Light" w:cs="Segoe UI Light"/>
          <w:color w:val="707070"/>
          <w:kern w:val="36"/>
          <w:sz w:val="66"/>
          <w:szCs w:val="66"/>
        </w:rPr>
        <w:t>------------------------</w:t>
      </w:r>
    </w:p>
    <w:p w:rsidR="009C797B" w:rsidRPr="009C797B" w:rsidRDefault="009C797B" w:rsidP="009C797B">
      <w:pPr>
        <w:spacing w:after="100" w:afterAutospacing="1" w:line="240" w:lineRule="auto"/>
        <w:outlineLvl w:val="0"/>
        <w:rPr>
          <w:rFonts w:ascii="Segoe UI Light" w:eastAsia="Times New Roman" w:hAnsi="Segoe UI Light" w:cs="Segoe UI Light"/>
          <w:color w:val="707070"/>
          <w:kern w:val="36"/>
          <w:sz w:val="66"/>
          <w:szCs w:val="66"/>
        </w:rPr>
      </w:pPr>
      <w:r w:rsidRPr="009C797B">
        <w:rPr>
          <w:rFonts w:ascii="Segoe UI Light" w:eastAsia="Times New Roman" w:hAnsi="Segoe UI Light" w:cs="Segoe UI Light"/>
          <w:color w:val="707070"/>
          <w:kern w:val="36"/>
          <w:sz w:val="66"/>
          <w:szCs w:val="66"/>
        </w:rPr>
        <w:t>Concurrency Problems</w:t>
      </w:r>
    </w:p>
    <w:p w:rsidR="009C797B" w:rsidRPr="00F77E4E" w:rsidRDefault="009C797B" w:rsidP="009C797B">
      <w:pPr>
        <w:spacing w:after="0" w:line="270" w:lineRule="atLeast"/>
        <w:rPr>
          <w:rFonts w:ascii="Segoe UI" w:eastAsia="Times New Roman" w:hAnsi="Segoe UI" w:cs="Segoe UI"/>
          <w:color w:val="2A2A2A"/>
          <w:sz w:val="32"/>
          <w:szCs w:val="32"/>
        </w:rPr>
      </w:pPr>
      <w:bookmarkStart w:id="0" w:name="_four_concurrency_problems"/>
      <w:bookmarkEnd w:id="0"/>
      <w:r w:rsidRPr="00F77E4E">
        <w:rPr>
          <w:rFonts w:ascii="Segoe UI" w:eastAsia="Times New Roman" w:hAnsi="Segoe UI" w:cs="Segoe UI"/>
          <w:color w:val="2A2A2A"/>
          <w:sz w:val="32"/>
          <w:szCs w:val="32"/>
        </w:rPr>
        <w:t>If locking is not available and several users access a database concurrently, problems may occur if their transactions use the same data at the same time. Concurrency problems include:</w:t>
      </w:r>
    </w:p>
    <w:p w:rsidR="009C797B" w:rsidRPr="00F77E4E" w:rsidRDefault="009C797B" w:rsidP="009C797B">
      <w:pPr>
        <w:numPr>
          <w:ilvl w:val="0"/>
          <w:numId w:val="1"/>
        </w:numPr>
        <w:spacing w:before="100" w:beforeAutospacing="1" w:after="240" w:line="263"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Lost or buried updates.</w:t>
      </w:r>
    </w:p>
    <w:p w:rsidR="009C797B" w:rsidRPr="00F77E4E" w:rsidRDefault="009C797B" w:rsidP="009C797B">
      <w:pPr>
        <w:numPr>
          <w:ilvl w:val="0"/>
          <w:numId w:val="1"/>
        </w:numPr>
        <w:spacing w:before="100" w:beforeAutospacing="1" w:after="240" w:line="263"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Uncommitted dependency (</w:t>
      </w:r>
      <w:hyperlink r:id="rId5" w:anchor="sql:dirty_read" w:history="1">
        <w:r w:rsidRPr="00F77E4E">
          <w:rPr>
            <w:rFonts w:ascii="Segoe UI" w:eastAsia="Times New Roman" w:hAnsi="Segoe UI" w:cs="Segoe UI"/>
            <w:color w:val="0066DD"/>
            <w:sz w:val="32"/>
            <w:szCs w:val="32"/>
            <w:u w:val="single"/>
          </w:rPr>
          <w:t>dirty read</w:t>
        </w:r>
      </w:hyperlink>
      <w:r w:rsidRPr="00F77E4E">
        <w:rPr>
          <w:rFonts w:ascii="Segoe UI" w:eastAsia="Times New Roman" w:hAnsi="Segoe UI" w:cs="Segoe UI"/>
          <w:color w:val="2A2A2A"/>
          <w:sz w:val="32"/>
          <w:szCs w:val="32"/>
        </w:rPr>
        <w:t>).</w:t>
      </w:r>
    </w:p>
    <w:p w:rsidR="009C797B" w:rsidRPr="00F77E4E" w:rsidRDefault="009C797B" w:rsidP="009C797B">
      <w:pPr>
        <w:numPr>
          <w:ilvl w:val="0"/>
          <w:numId w:val="1"/>
        </w:numPr>
        <w:spacing w:before="100" w:beforeAutospacing="1" w:after="240" w:line="263"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lastRenderedPageBreak/>
        <w:t>Inconsistent analysis (</w:t>
      </w:r>
      <w:hyperlink r:id="rId6" w:anchor="sql:nonrepeatable_read" w:history="1">
        <w:r w:rsidRPr="00F77E4E">
          <w:rPr>
            <w:rFonts w:ascii="Segoe UI" w:eastAsia="Times New Roman" w:hAnsi="Segoe UI" w:cs="Segoe UI"/>
            <w:color w:val="0066DD"/>
            <w:sz w:val="32"/>
            <w:szCs w:val="32"/>
            <w:u w:val="single"/>
          </w:rPr>
          <w:t>nonrepeatable read</w:t>
        </w:r>
      </w:hyperlink>
      <w:r w:rsidRPr="00F77E4E">
        <w:rPr>
          <w:rFonts w:ascii="Segoe UI" w:eastAsia="Times New Roman" w:hAnsi="Segoe UI" w:cs="Segoe UI"/>
          <w:color w:val="2A2A2A"/>
          <w:sz w:val="32"/>
          <w:szCs w:val="32"/>
        </w:rPr>
        <w:t>).</w:t>
      </w:r>
    </w:p>
    <w:p w:rsidR="009C797B" w:rsidRPr="00F77E4E" w:rsidRDefault="009C797B" w:rsidP="009C797B">
      <w:pPr>
        <w:numPr>
          <w:ilvl w:val="0"/>
          <w:numId w:val="1"/>
        </w:numPr>
        <w:spacing w:before="100" w:beforeAutospacing="1" w:after="100" w:afterAutospacing="1" w:line="263"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Phantom reads.</w:t>
      </w:r>
    </w:p>
    <w:p w:rsidR="009C797B" w:rsidRPr="00F77E4E" w:rsidRDefault="009C797B" w:rsidP="00F77E4E">
      <w:pPr>
        <w:tabs>
          <w:tab w:val="left" w:pos="6949"/>
        </w:tabs>
        <w:spacing w:after="0" w:line="254" w:lineRule="atLeast"/>
        <w:outlineLvl w:val="4"/>
        <w:rPr>
          <w:rFonts w:ascii="Segoe UI Semibold" w:eastAsia="Times New Roman" w:hAnsi="Segoe UI Semibold" w:cs="Segoe UI Semibold"/>
          <w:i/>
          <w:color w:val="2A2A2A"/>
          <w:sz w:val="32"/>
          <w:szCs w:val="32"/>
          <w:u w:val="single"/>
        </w:rPr>
      </w:pPr>
      <w:r w:rsidRPr="00F77E4E">
        <w:rPr>
          <w:rFonts w:ascii="Segoe UI Semibold" w:eastAsia="Times New Roman" w:hAnsi="Segoe UI Semibold" w:cs="Segoe UI Semibold"/>
          <w:i/>
          <w:color w:val="2A2A2A"/>
          <w:sz w:val="32"/>
          <w:szCs w:val="32"/>
          <w:u w:val="single"/>
        </w:rPr>
        <w:t>Lost Updates</w:t>
      </w:r>
      <w:r w:rsidR="00F77E4E" w:rsidRPr="00F77E4E">
        <w:rPr>
          <w:rFonts w:ascii="Segoe UI Semibold" w:eastAsia="Times New Roman" w:hAnsi="Segoe UI Semibold" w:cs="Segoe UI Semibold"/>
          <w:i/>
          <w:color w:val="2A2A2A"/>
          <w:sz w:val="32"/>
          <w:szCs w:val="32"/>
          <w:u w:val="single"/>
        </w:rPr>
        <w:tab/>
      </w:r>
    </w:p>
    <w:p w:rsidR="009C797B" w:rsidRPr="00F77E4E" w:rsidRDefault="009C797B" w:rsidP="009C797B">
      <w:pPr>
        <w:spacing w:after="0" w:line="270"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Lost updates occur when two or more transactions select the same row and then update the row based on the value originally selected. Each transaction is unaware of other transactions. The last update overwrites updates made by the other transactions, which results in lost data.</w:t>
      </w:r>
    </w:p>
    <w:p w:rsidR="009C797B" w:rsidRPr="00F77E4E" w:rsidRDefault="009C797B" w:rsidP="009C797B">
      <w:pPr>
        <w:spacing w:after="0" w:line="270"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For example, two editors make an electronic copy of the same document. Each editor changes the copy independently and then saves the changed copy, thereby overwriting the original document. The editor who saves the changed copy last overwrites changes made by the first editor. This problem could be avoided if the second editor could not make changes until the first editor had finished.</w:t>
      </w:r>
    </w:p>
    <w:p w:rsidR="009C797B" w:rsidRPr="00F77E4E" w:rsidRDefault="009C797B" w:rsidP="009C797B">
      <w:pPr>
        <w:spacing w:after="0" w:line="254" w:lineRule="atLeast"/>
        <w:outlineLvl w:val="4"/>
        <w:rPr>
          <w:rFonts w:ascii="Segoe UI Semibold" w:eastAsia="Times New Roman" w:hAnsi="Segoe UI Semibold" w:cs="Segoe UI Semibold"/>
          <w:i/>
          <w:color w:val="2A2A2A"/>
          <w:sz w:val="32"/>
          <w:szCs w:val="32"/>
          <w:u w:val="single"/>
        </w:rPr>
      </w:pPr>
      <w:r w:rsidRPr="00F77E4E">
        <w:rPr>
          <w:rFonts w:ascii="Segoe UI Semibold" w:eastAsia="Times New Roman" w:hAnsi="Segoe UI Semibold" w:cs="Segoe UI Semibold"/>
          <w:i/>
          <w:color w:val="2A2A2A"/>
          <w:sz w:val="32"/>
          <w:szCs w:val="32"/>
          <w:u w:val="single"/>
        </w:rPr>
        <w:t>Uncommitted Dependency (Dirty Read)</w:t>
      </w:r>
    </w:p>
    <w:p w:rsidR="009C797B" w:rsidRPr="00F77E4E" w:rsidRDefault="009C797B" w:rsidP="009C797B">
      <w:pPr>
        <w:spacing w:after="0" w:line="270"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Uncommitted dependency occurs when a second transaction selects a row that is being updated by another transaction. The second transaction is reading data that has not been committed yet and may be changed by the transaction updating the row.</w:t>
      </w:r>
    </w:p>
    <w:p w:rsidR="009C797B" w:rsidRPr="00F77E4E" w:rsidRDefault="009C797B" w:rsidP="009C797B">
      <w:pPr>
        <w:spacing w:after="0" w:line="270"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For example, an editor is making changes to an electronic document. During the changes, a second editor takes a copy of the document that includes all the changes made so far, and distributes the document to the intended audience. The first editor then decides the changes made so far are wrong and removes the edits and saves the document. The distributed document contains edits that no longer exist, and should be treated as if they never existed. This problem could be avoided if no one could read the changed document until the first editor determined that the changes were final.</w:t>
      </w:r>
    </w:p>
    <w:p w:rsidR="009C797B" w:rsidRPr="00F77E4E" w:rsidRDefault="009C797B" w:rsidP="009C797B">
      <w:pPr>
        <w:spacing w:after="0" w:line="254" w:lineRule="atLeast"/>
        <w:outlineLvl w:val="4"/>
        <w:rPr>
          <w:rFonts w:ascii="Segoe UI Semibold" w:eastAsia="Times New Roman" w:hAnsi="Segoe UI Semibold" w:cs="Segoe UI Semibold"/>
          <w:i/>
          <w:color w:val="2A2A2A"/>
          <w:sz w:val="32"/>
          <w:szCs w:val="32"/>
          <w:u w:val="single"/>
        </w:rPr>
      </w:pPr>
      <w:r w:rsidRPr="00F77E4E">
        <w:rPr>
          <w:rFonts w:ascii="Segoe UI Semibold" w:eastAsia="Times New Roman" w:hAnsi="Segoe UI Semibold" w:cs="Segoe UI Semibold"/>
          <w:i/>
          <w:color w:val="2A2A2A"/>
          <w:sz w:val="32"/>
          <w:szCs w:val="32"/>
          <w:u w:val="single"/>
        </w:rPr>
        <w:t>Inconsistent Analysis (Nonrepeatable Read)</w:t>
      </w:r>
    </w:p>
    <w:p w:rsidR="009C797B" w:rsidRPr="00F77E4E" w:rsidRDefault="009C797B" w:rsidP="009C797B">
      <w:pPr>
        <w:spacing w:after="0" w:line="270"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 xml:space="preserve">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w:t>
      </w:r>
      <w:r w:rsidRPr="00F77E4E">
        <w:rPr>
          <w:rFonts w:ascii="Segoe UI" w:eastAsia="Times New Roman" w:hAnsi="Segoe UI" w:cs="Segoe UI"/>
          <w:color w:val="2A2A2A"/>
          <w:sz w:val="32"/>
          <w:szCs w:val="32"/>
        </w:rPr>
        <w:lastRenderedPageBreak/>
        <w:t>transaction that made the change. Also, inconsistent analysis involves multiple reads (two or more) of the same row and each time the information is changed by another transaction; thus, the term nonrepeatable read.</w:t>
      </w:r>
    </w:p>
    <w:p w:rsidR="009C797B" w:rsidRPr="00F77E4E" w:rsidRDefault="009C797B" w:rsidP="009C797B">
      <w:pPr>
        <w:spacing w:after="0" w:line="270"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For example, an editor reads the same document twice, but between each reading, the writer rewrites the document. When the editor reads the document for the second time, it has changed. The original read was not repeatable. This problem could be avoided if the editor could read the document only after the writer has finished writing it.</w:t>
      </w:r>
    </w:p>
    <w:p w:rsidR="009C797B" w:rsidRPr="00F77E4E" w:rsidRDefault="009C797B" w:rsidP="009C797B">
      <w:pPr>
        <w:spacing w:after="0" w:line="254" w:lineRule="atLeast"/>
        <w:outlineLvl w:val="4"/>
        <w:rPr>
          <w:rFonts w:ascii="Segoe UI Semibold" w:eastAsia="Times New Roman" w:hAnsi="Segoe UI Semibold" w:cs="Segoe UI Semibold"/>
          <w:i/>
          <w:color w:val="2A2A2A"/>
          <w:sz w:val="32"/>
          <w:szCs w:val="32"/>
          <w:u w:val="single"/>
        </w:rPr>
      </w:pPr>
      <w:r w:rsidRPr="00F77E4E">
        <w:rPr>
          <w:rFonts w:ascii="Segoe UI Semibold" w:eastAsia="Times New Roman" w:hAnsi="Segoe UI Semibold" w:cs="Segoe UI Semibold"/>
          <w:i/>
          <w:color w:val="2A2A2A"/>
          <w:sz w:val="32"/>
          <w:szCs w:val="32"/>
          <w:u w:val="single"/>
        </w:rPr>
        <w:t>Phantom Reads</w:t>
      </w:r>
    </w:p>
    <w:p w:rsidR="009C797B" w:rsidRPr="00F77E4E" w:rsidRDefault="009C797B" w:rsidP="009C797B">
      <w:pPr>
        <w:spacing w:after="0" w:line="270"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w:t>
      </w:r>
    </w:p>
    <w:p w:rsidR="009C797B" w:rsidRPr="00F77E4E" w:rsidRDefault="009C797B" w:rsidP="009C797B">
      <w:pPr>
        <w:spacing w:after="0" w:line="270" w:lineRule="atLeast"/>
        <w:rPr>
          <w:rFonts w:ascii="Segoe UI" w:eastAsia="Times New Roman" w:hAnsi="Segoe UI" w:cs="Segoe UI"/>
          <w:color w:val="2A2A2A"/>
          <w:sz w:val="32"/>
          <w:szCs w:val="32"/>
        </w:rPr>
      </w:pPr>
      <w:r w:rsidRPr="00F77E4E">
        <w:rPr>
          <w:rFonts w:ascii="Segoe UI" w:eastAsia="Times New Roman" w:hAnsi="Segoe UI" w:cs="Segoe UI"/>
          <w:color w:val="2A2A2A"/>
          <w:sz w:val="32"/>
          <w:szCs w:val="32"/>
        </w:rPr>
        <w:t>For example, an editor makes changes to a document submitted by a writer, but when the changes are incorporated into the master copy of the document by the production department, they find that new unedited material has been added to the document by the author. This problem could be avoided if no one could add new material to the document until the editor and production department finish working with the original document.</w:t>
      </w:r>
    </w:p>
    <w:p w:rsidR="00AC7C7A" w:rsidRDefault="009C797B">
      <w:r>
        <w:t>--------------------</w:t>
      </w:r>
    </w:p>
    <w:tbl>
      <w:tblPr>
        <w:tblW w:w="7500" w:type="dxa"/>
        <w:tblCellSpacing w:w="15" w:type="dxa"/>
        <w:tblCellMar>
          <w:top w:w="30" w:type="dxa"/>
          <w:left w:w="30" w:type="dxa"/>
          <w:bottom w:w="30" w:type="dxa"/>
          <w:right w:w="30" w:type="dxa"/>
        </w:tblCellMar>
        <w:tblLook w:val="04A0"/>
      </w:tblPr>
      <w:tblGrid>
        <w:gridCol w:w="9614"/>
      </w:tblGrid>
      <w:tr w:rsidR="009C797B" w:rsidTr="009C797B">
        <w:trPr>
          <w:tblCellSpacing w:w="15" w:type="dxa"/>
        </w:trPr>
        <w:tc>
          <w:tcPr>
            <w:tcW w:w="5000" w:type="pct"/>
            <w:vAlign w:val="center"/>
            <w:hideMark/>
          </w:tcPr>
          <w:p w:rsidR="009C797B" w:rsidRPr="00F77E4E" w:rsidRDefault="009C797B">
            <w:pPr>
              <w:pStyle w:val="Heading2"/>
              <w:rPr>
                <w:rFonts w:ascii="Arial" w:hAnsi="Arial" w:cs="Arial"/>
                <w:color w:val="000080"/>
                <w:sz w:val="32"/>
                <w:szCs w:val="32"/>
              </w:rPr>
            </w:pPr>
            <w:bookmarkStart w:id="1" w:name="top"/>
            <w:r w:rsidRPr="00F77E4E">
              <w:rPr>
                <w:rFonts w:ascii="Arial" w:hAnsi="Arial" w:cs="Arial"/>
                <w:color w:val="000080"/>
                <w:sz w:val="32"/>
                <w:szCs w:val="32"/>
              </w:rPr>
              <w:lastRenderedPageBreak/>
              <w:t>Concurrency</w:t>
            </w:r>
            <w:bookmarkEnd w:id="1"/>
            <w:r w:rsidRPr="00F77E4E">
              <w:rPr>
                <w:rStyle w:val="apple-converted-space"/>
                <w:rFonts w:ascii="Arial" w:hAnsi="Arial" w:cs="Arial"/>
                <w:color w:val="000080"/>
                <w:sz w:val="32"/>
                <w:szCs w:val="32"/>
              </w:rPr>
              <w:t> </w:t>
            </w:r>
            <w:r w:rsidRPr="00F77E4E">
              <w:rPr>
                <w:rFonts w:ascii="Arial" w:hAnsi="Arial" w:cs="Arial"/>
                <w:color w:val="000080"/>
                <w:sz w:val="32"/>
                <w:szCs w:val="32"/>
              </w:rPr>
              <w:t>Problems</w:t>
            </w:r>
          </w:p>
          <w:tbl>
            <w:tblPr>
              <w:tblW w:w="5000" w:type="pct"/>
              <w:tblCellSpacing w:w="15" w:type="dxa"/>
              <w:tblCellMar>
                <w:left w:w="0" w:type="dxa"/>
                <w:right w:w="0" w:type="dxa"/>
              </w:tblCellMar>
              <w:tblLook w:val="04A0"/>
            </w:tblPr>
            <w:tblGrid>
              <w:gridCol w:w="985"/>
              <w:gridCol w:w="8509"/>
            </w:tblGrid>
            <w:tr w:rsidR="009C797B" w:rsidRPr="00F77E4E">
              <w:trPr>
                <w:tblCellSpacing w:w="15" w:type="dxa"/>
              </w:trPr>
              <w:tc>
                <w:tcPr>
                  <w:tcW w:w="500" w:type="pct"/>
                  <w:vMerge w:val="restart"/>
                  <w:vAlign w:val="center"/>
                  <w:hideMark/>
                </w:tcPr>
                <w:p w:rsidR="009C797B" w:rsidRPr="00F77E4E" w:rsidRDefault="009C797B">
                  <w:pPr>
                    <w:rPr>
                      <w:sz w:val="32"/>
                      <w:szCs w:val="32"/>
                    </w:rPr>
                  </w:pPr>
                </w:p>
              </w:tc>
              <w:tc>
                <w:tcPr>
                  <w:tcW w:w="4500" w:type="pct"/>
                  <w:noWrap/>
                  <w:vAlign w:val="center"/>
                  <w:hideMark/>
                </w:tcPr>
                <w:p w:rsidR="009C797B" w:rsidRPr="00F77E4E" w:rsidRDefault="000E3925">
                  <w:pPr>
                    <w:rPr>
                      <w:sz w:val="32"/>
                      <w:szCs w:val="32"/>
                    </w:rPr>
                  </w:pPr>
                  <w:hyperlink r:id="rId7" w:anchor="Lost Updates" w:history="1">
                    <w:r w:rsidR="009C797B" w:rsidRPr="00F77E4E">
                      <w:rPr>
                        <w:rStyle w:val="Hyperlink"/>
                        <w:rFonts w:ascii="Arial" w:hAnsi="Arial" w:cs="Arial"/>
                        <w:sz w:val="32"/>
                        <w:szCs w:val="32"/>
                      </w:rPr>
                      <w:t>Lost Updates</w:t>
                    </w:r>
                  </w:hyperlink>
                </w:p>
              </w:tc>
            </w:tr>
            <w:tr w:rsidR="009C797B" w:rsidRPr="00F77E4E">
              <w:trPr>
                <w:tblCellSpacing w:w="15" w:type="dxa"/>
              </w:trPr>
              <w:tc>
                <w:tcPr>
                  <w:tcW w:w="0" w:type="auto"/>
                  <w:vMerge/>
                  <w:vAlign w:val="center"/>
                  <w:hideMark/>
                </w:tcPr>
                <w:p w:rsidR="009C797B" w:rsidRPr="00F77E4E" w:rsidRDefault="009C797B">
                  <w:pPr>
                    <w:rPr>
                      <w:sz w:val="32"/>
                      <w:szCs w:val="32"/>
                    </w:rPr>
                  </w:pPr>
                </w:p>
              </w:tc>
              <w:tc>
                <w:tcPr>
                  <w:tcW w:w="4500" w:type="pct"/>
                  <w:noWrap/>
                  <w:vAlign w:val="center"/>
                  <w:hideMark/>
                </w:tcPr>
                <w:p w:rsidR="009C797B" w:rsidRPr="00F77E4E" w:rsidRDefault="000E3925">
                  <w:pPr>
                    <w:rPr>
                      <w:sz w:val="32"/>
                      <w:szCs w:val="32"/>
                    </w:rPr>
                  </w:pPr>
                  <w:hyperlink r:id="rId8" w:anchor="Uncommitted Data" w:history="1">
                    <w:r w:rsidR="009C797B" w:rsidRPr="00F77E4E">
                      <w:rPr>
                        <w:rStyle w:val="Hyperlink"/>
                        <w:rFonts w:ascii="Arial" w:hAnsi="Arial" w:cs="Arial"/>
                        <w:sz w:val="32"/>
                        <w:szCs w:val="32"/>
                      </w:rPr>
                      <w:t>Uncommitted Data</w:t>
                    </w:r>
                  </w:hyperlink>
                </w:p>
              </w:tc>
            </w:tr>
            <w:tr w:rsidR="009C797B" w:rsidRPr="00F77E4E">
              <w:trPr>
                <w:tblCellSpacing w:w="15" w:type="dxa"/>
              </w:trPr>
              <w:tc>
                <w:tcPr>
                  <w:tcW w:w="0" w:type="auto"/>
                  <w:vMerge/>
                  <w:vAlign w:val="center"/>
                  <w:hideMark/>
                </w:tcPr>
                <w:p w:rsidR="009C797B" w:rsidRPr="00F77E4E" w:rsidRDefault="009C797B">
                  <w:pPr>
                    <w:rPr>
                      <w:sz w:val="32"/>
                      <w:szCs w:val="32"/>
                    </w:rPr>
                  </w:pPr>
                </w:p>
              </w:tc>
              <w:tc>
                <w:tcPr>
                  <w:tcW w:w="4500" w:type="pct"/>
                  <w:noWrap/>
                  <w:vAlign w:val="center"/>
                  <w:hideMark/>
                </w:tcPr>
                <w:p w:rsidR="009C797B" w:rsidRPr="00F77E4E" w:rsidRDefault="000E3925">
                  <w:pPr>
                    <w:rPr>
                      <w:sz w:val="32"/>
                      <w:szCs w:val="32"/>
                    </w:rPr>
                  </w:pPr>
                  <w:hyperlink r:id="rId9" w:anchor="Inconsistent Retrieval" w:history="1">
                    <w:r w:rsidR="009C797B" w:rsidRPr="00F77E4E">
                      <w:rPr>
                        <w:rStyle w:val="Hyperlink"/>
                        <w:rFonts w:ascii="Arial" w:hAnsi="Arial" w:cs="Arial"/>
                        <w:sz w:val="32"/>
                        <w:szCs w:val="32"/>
                      </w:rPr>
                      <w:t>Inconsistent Retrievals</w:t>
                    </w:r>
                  </w:hyperlink>
                </w:p>
              </w:tc>
            </w:tr>
            <w:tr w:rsidR="009C797B" w:rsidRPr="00F77E4E">
              <w:trPr>
                <w:tblCellSpacing w:w="15" w:type="dxa"/>
              </w:trPr>
              <w:tc>
                <w:tcPr>
                  <w:tcW w:w="0" w:type="auto"/>
                  <w:vMerge/>
                  <w:vAlign w:val="center"/>
                  <w:hideMark/>
                </w:tcPr>
                <w:p w:rsidR="009C797B" w:rsidRPr="00F77E4E" w:rsidRDefault="009C797B">
                  <w:pPr>
                    <w:rPr>
                      <w:sz w:val="32"/>
                      <w:szCs w:val="32"/>
                    </w:rPr>
                  </w:pPr>
                </w:p>
              </w:tc>
              <w:tc>
                <w:tcPr>
                  <w:tcW w:w="4500" w:type="pct"/>
                  <w:noWrap/>
                  <w:vAlign w:val="center"/>
                  <w:hideMark/>
                </w:tcPr>
                <w:p w:rsidR="009C797B" w:rsidRPr="00F77E4E" w:rsidRDefault="000E3925">
                  <w:pPr>
                    <w:rPr>
                      <w:sz w:val="32"/>
                      <w:szCs w:val="32"/>
                    </w:rPr>
                  </w:pPr>
                  <w:hyperlink r:id="rId10" w:anchor="The Scheduler" w:history="1">
                    <w:r w:rsidR="009C797B" w:rsidRPr="00F77E4E">
                      <w:rPr>
                        <w:rStyle w:val="Hyperlink"/>
                        <w:rFonts w:ascii="Arial" w:hAnsi="Arial" w:cs="Arial"/>
                        <w:sz w:val="32"/>
                        <w:szCs w:val="32"/>
                      </w:rPr>
                      <w:t>The Scheduler</w:t>
                    </w:r>
                  </w:hyperlink>
                </w:p>
              </w:tc>
            </w:tr>
          </w:tbl>
          <w:p w:rsidR="009C797B" w:rsidRPr="00F77E4E" w:rsidRDefault="009C797B">
            <w:pPr>
              <w:pStyle w:val="NormalWeb"/>
              <w:rPr>
                <w:rFonts w:ascii="Arial" w:hAnsi="Arial" w:cs="Arial"/>
                <w:sz w:val="32"/>
                <w:szCs w:val="32"/>
              </w:rPr>
            </w:pPr>
            <w:r w:rsidRPr="00F77E4E">
              <w:rPr>
                <w:rFonts w:ascii="Arial" w:hAnsi="Arial" w:cs="Arial"/>
                <w:color w:val="000080"/>
                <w:sz w:val="32"/>
                <w:szCs w:val="32"/>
              </w:rPr>
              <w:t>The uncontrolled execution of concurrent transactions in a multi-user environment can lead to various problems.  The three main problems and examples of how they can occur are listed below:</w:t>
            </w:r>
          </w:p>
          <w:p w:rsidR="009C797B" w:rsidRPr="00F77E4E" w:rsidRDefault="009C797B">
            <w:pPr>
              <w:pStyle w:val="NormalWeb"/>
              <w:rPr>
                <w:rFonts w:ascii="Arial" w:hAnsi="Arial" w:cs="Arial"/>
                <w:sz w:val="32"/>
                <w:szCs w:val="32"/>
              </w:rPr>
            </w:pPr>
            <w:bookmarkStart w:id="2" w:name="Lost_Updates"/>
            <w:r w:rsidRPr="00F77E4E">
              <w:rPr>
                <w:rFonts w:ascii="Arial" w:hAnsi="Arial" w:cs="Arial"/>
                <w:b/>
                <w:bCs/>
                <w:color w:val="800000"/>
                <w:sz w:val="32"/>
                <w:szCs w:val="32"/>
              </w:rPr>
              <w:t>Lost Updates</w:t>
            </w:r>
            <w:r w:rsidRPr="00F77E4E">
              <w:rPr>
                <w:rStyle w:val="apple-converted-space"/>
                <w:rFonts w:ascii="Arial" w:hAnsi="Arial" w:cs="Arial"/>
                <w:b/>
                <w:bCs/>
                <w:color w:val="800000"/>
                <w:sz w:val="32"/>
                <w:szCs w:val="32"/>
              </w:rPr>
              <w:t> </w:t>
            </w:r>
            <w:bookmarkEnd w:id="2"/>
            <w:r w:rsidRPr="00F77E4E">
              <w:rPr>
                <w:rFonts w:ascii="Arial" w:hAnsi="Arial" w:cs="Arial"/>
                <w:b/>
                <w:bCs/>
                <w:noProof/>
                <w:color w:val="0000FF"/>
                <w:sz w:val="32"/>
                <w:szCs w:val="32"/>
              </w:rPr>
              <w:drawing>
                <wp:inline distT="0" distB="0" distL="0" distR="0">
                  <wp:extent cx="138430" cy="95885"/>
                  <wp:effectExtent l="19050" t="0" r="0" b="0"/>
                  <wp:docPr id="1" name="Picture 1" descr="top of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of page">
                            <a:hlinkClick r:id="rId11"/>
                          </pic:cNvPr>
                          <pic:cNvPicPr>
                            <a:picLocks noChangeAspect="1" noChangeArrowheads="1"/>
                          </pic:cNvPicPr>
                        </pic:nvPicPr>
                        <pic:blipFill>
                          <a:blip r:embed="rId12"/>
                          <a:srcRect/>
                          <a:stretch>
                            <a:fillRect/>
                          </a:stretch>
                        </pic:blipFill>
                        <pic:spPr bwMode="auto">
                          <a:xfrm>
                            <a:off x="0" y="0"/>
                            <a:ext cx="138430" cy="95885"/>
                          </a:xfrm>
                          <a:prstGeom prst="rect">
                            <a:avLst/>
                          </a:prstGeom>
                          <a:noFill/>
                          <a:ln w="9525">
                            <a:noFill/>
                            <a:miter lim="800000"/>
                            <a:headEnd/>
                            <a:tailEnd/>
                          </a:ln>
                        </pic:spPr>
                      </pic:pic>
                    </a:graphicData>
                  </a:graphic>
                </wp:inline>
              </w:drawing>
            </w:r>
            <w:r w:rsidRPr="00F77E4E">
              <w:rPr>
                <w:rStyle w:val="apple-converted-space"/>
                <w:rFonts w:ascii="Arial" w:hAnsi="Arial" w:cs="Arial"/>
                <w:b/>
                <w:bCs/>
                <w:color w:val="800000"/>
                <w:sz w:val="32"/>
                <w:szCs w:val="32"/>
              </w:rPr>
              <w:t> </w:t>
            </w:r>
            <w:r w:rsidRPr="00F77E4E">
              <w:rPr>
                <w:rFonts w:ascii="Arial" w:hAnsi="Arial" w:cs="Arial"/>
                <w:b/>
                <w:bCs/>
                <w:color w:val="800000"/>
                <w:sz w:val="32"/>
                <w:szCs w:val="32"/>
              </w:rPr>
              <w:br/>
            </w:r>
            <w:r w:rsidRPr="00F77E4E">
              <w:rPr>
                <w:rFonts w:ascii="Arial" w:hAnsi="Arial" w:cs="Arial"/>
                <w:color w:val="000080"/>
                <w:sz w:val="32"/>
                <w:szCs w:val="32"/>
              </w:rPr>
              <w:t>This problem occurs when two transactions, accessing the same data items, have their operations interleaved in such a way, that one transaction will access the data before the other has applied any updates.</w:t>
            </w:r>
          </w:p>
          <w:tbl>
            <w:tblPr>
              <w:tblW w:w="5000" w:type="pct"/>
              <w:jc w:val="center"/>
              <w:tblCellSpacing w:w="0" w:type="dxa"/>
              <w:tblBorders>
                <w:top w:val="outset" w:sz="6" w:space="0" w:color="800000"/>
                <w:left w:val="outset" w:sz="6" w:space="0" w:color="800000"/>
                <w:bottom w:val="outset" w:sz="6" w:space="0" w:color="800000"/>
                <w:right w:val="outset" w:sz="6" w:space="0" w:color="800000"/>
              </w:tblBorders>
              <w:tblCellMar>
                <w:top w:w="30" w:type="dxa"/>
                <w:left w:w="30" w:type="dxa"/>
                <w:bottom w:w="30" w:type="dxa"/>
                <w:right w:w="30" w:type="dxa"/>
              </w:tblCellMar>
              <w:tblLook w:val="04A0"/>
            </w:tblPr>
            <w:tblGrid>
              <w:gridCol w:w="2369"/>
              <w:gridCol w:w="2369"/>
              <w:gridCol w:w="2370"/>
              <w:gridCol w:w="2370"/>
            </w:tblGrid>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sz w:val="32"/>
                      <w:szCs w:val="32"/>
                    </w:rPr>
                  </w:pPr>
                  <w:r w:rsidRPr="00F77E4E">
                    <w:rPr>
                      <w:rFonts w:ascii="Arial" w:hAnsi="Arial" w:cs="Arial"/>
                      <w:b/>
                      <w:bCs/>
                      <w:color w:val="000080"/>
                      <w:sz w:val="32"/>
                      <w:szCs w:val="32"/>
                    </w:rPr>
                    <w:t>Transaction1 </w:t>
                  </w:r>
                </w:p>
              </w:tc>
              <w:tc>
                <w:tcPr>
                  <w:tcW w:w="125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sz w:val="32"/>
                      <w:szCs w:val="32"/>
                    </w:rPr>
                  </w:pPr>
                  <w:r w:rsidRPr="00F77E4E">
                    <w:rPr>
                      <w:rFonts w:ascii="Arial" w:hAnsi="Arial" w:cs="Arial"/>
                      <w:b/>
                      <w:bCs/>
                      <w:color w:val="000080"/>
                      <w:sz w:val="32"/>
                      <w:szCs w:val="32"/>
                    </w:rPr>
                    <w:t>Transaction2 </w:t>
                  </w:r>
                </w:p>
              </w:tc>
              <w:tc>
                <w:tcPr>
                  <w:tcW w:w="125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sz w:val="32"/>
                      <w:szCs w:val="32"/>
                    </w:rPr>
                  </w:pPr>
                  <w:r w:rsidRPr="00F77E4E">
                    <w:rPr>
                      <w:rFonts w:ascii="Arial" w:hAnsi="Arial" w:cs="Arial"/>
                      <w:b/>
                      <w:bCs/>
                      <w:color w:val="000080"/>
                      <w:sz w:val="32"/>
                      <w:szCs w:val="32"/>
                    </w:rPr>
                    <w:t>Operation</w:t>
                  </w:r>
                </w:p>
              </w:tc>
              <w:tc>
                <w:tcPr>
                  <w:tcW w:w="125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sz w:val="32"/>
                      <w:szCs w:val="32"/>
                    </w:rPr>
                  </w:pPr>
                  <w:r w:rsidRPr="00F77E4E">
                    <w:rPr>
                      <w:rFonts w:ascii="Arial" w:hAnsi="Arial" w:cs="Arial"/>
                      <w:b/>
                      <w:bCs/>
                      <w:color w:val="000080"/>
                      <w:sz w:val="32"/>
                      <w:szCs w:val="32"/>
                    </w:rPr>
                    <w:t>Data Value</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Read Flight Information</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15</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Read Flight Information</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15</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Book 2 seats</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seats -2</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Book 1 seat</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seats -1</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Write seats</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13</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Write seats</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14</w:t>
                  </w:r>
                </w:p>
              </w:tc>
            </w:tr>
          </w:tbl>
          <w:p w:rsidR="009C797B" w:rsidRPr="00F77E4E" w:rsidRDefault="009C797B">
            <w:pPr>
              <w:pStyle w:val="NormalWeb"/>
              <w:rPr>
                <w:rFonts w:ascii="Arial" w:hAnsi="Arial" w:cs="Arial"/>
                <w:sz w:val="32"/>
                <w:szCs w:val="32"/>
              </w:rPr>
            </w:pPr>
            <w:r w:rsidRPr="00F77E4E">
              <w:rPr>
                <w:rFonts w:ascii="Arial" w:hAnsi="Arial" w:cs="Arial"/>
                <w:color w:val="000080"/>
                <w:sz w:val="32"/>
                <w:szCs w:val="32"/>
              </w:rPr>
              <w:t xml:space="preserve">In this simplified example, you can see that the operations are interleaved in such a way that Transaction 2 had access to the </w:t>
            </w:r>
            <w:r w:rsidRPr="00F77E4E">
              <w:rPr>
                <w:rFonts w:ascii="Arial" w:hAnsi="Arial" w:cs="Arial"/>
                <w:color w:val="000080"/>
                <w:sz w:val="32"/>
                <w:szCs w:val="32"/>
              </w:rPr>
              <w:lastRenderedPageBreak/>
              <w:t>data before Transaction 1 could reduce the seats by 1.  Transaction 2's operation of reducing the seats by 2 has been overwritten, resulting in an incorrect value of available seats.</w:t>
            </w:r>
          </w:p>
          <w:p w:rsidR="009C797B" w:rsidRPr="00F77E4E" w:rsidRDefault="009C797B">
            <w:pPr>
              <w:pStyle w:val="NormalWeb"/>
              <w:rPr>
                <w:rFonts w:ascii="Arial" w:hAnsi="Arial" w:cs="Arial"/>
                <w:sz w:val="32"/>
                <w:szCs w:val="32"/>
              </w:rPr>
            </w:pPr>
            <w:r w:rsidRPr="00F77E4E">
              <w:rPr>
                <w:rFonts w:ascii="Arial" w:hAnsi="Arial" w:cs="Arial"/>
                <w:color w:val="000080"/>
                <w:sz w:val="32"/>
                <w:szCs w:val="32"/>
              </w:rPr>
              <w:t>This violates the</w:t>
            </w:r>
            <w:r w:rsidRPr="00F77E4E">
              <w:rPr>
                <w:rStyle w:val="apple-converted-space"/>
                <w:rFonts w:ascii="Arial" w:hAnsi="Arial" w:cs="Arial"/>
                <w:color w:val="000080"/>
                <w:sz w:val="32"/>
                <w:szCs w:val="32"/>
              </w:rPr>
              <w:t> </w:t>
            </w:r>
            <w:r w:rsidRPr="00F77E4E">
              <w:rPr>
                <w:rFonts w:ascii="Arial" w:hAnsi="Arial" w:cs="Arial"/>
                <w:b/>
                <w:bCs/>
                <w:color w:val="000080"/>
                <w:sz w:val="32"/>
                <w:szCs w:val="32"/>
              </w:rPr>
              <w:t>Serializability</w:t>
            </w:r>
            <w:r w:rsidRPr="00F77E4E">
              <w:rPr>
                <w:rStyle w:val="apple-converted-space"/>
                <w:rFonts w:ascii="Arial" w:hAnsi="Arial" w:cs="Arial"/>
                <w:color w:val="000080"/>
                <w:sz w:val="32"/>
                <w:szCs w:val="32"/>
              </w:rPr>
              <w:t> </w:t>
            </w:r>
            <w:r w:rsidRPr="00F77E4E">
              <w:rPr>
                <w:rFonts w:ascii="Arial" w:hAnsi="Arial" w:cs="Arial"/>
                <w:color w:val="000080"/>
                <w:sz w:val="32"/>
                <w:szCs w:val="32"/>
              </w:rPr>
              <w:t>property</w:t>
            </w:r>
            <w:r w:rsidRPr="00F77E4E">
              <w:rPr>
                <w:rStyle w:val="apple-converted-space"/>
                <w:rFonts w:ascii="Arial" w:hAnsi="Arial" w:cs="Arial"/>
                <w:color w:val="000080"/>
                <w:sz w:val="32"/>
                <w:szCs w:val="32"/>
              </w:rPr>
              <w:t> </w:t>
            </w:r>
            <w:r w:rsidRPr="00F77E4E">
              <w:rPr>
                <w:rFonts w:ascii="Arial" w:hAnsi="Arial" w:cs="Arial"/>
                <w:color w:val="000080"/>
                <w:sz w:val="32"/>
                <w:szCs w:val="32"/>
              </w:rPr>
              <w:t>which requires that the results of interleaving must leave the database with the same results as serial processing.  It also violates the</w:t>
            </w:r>
            <w:r w:rsidRPr="00F77E4E">
              <w:rPr>
                <w:rStyle w:val="apple-converted-space"/>
                <w:rFonts w:ascii="Arial" w:hAnsi="Arial" w:cs="Arial"/>
                <w:color w:val="000080"/>
                <w:sz w:val="32"/>
                <w:szCs w:val="32"/>
              </w:rPr>
              <w:t> </w:t>
            </w:r>
            <w:r w:rsidRPr="00F77E4E">
              <w:rPr>
                <w:rFonts w:ascii="Arial" w:hAnsi="Arial" w:cs="Arial"/>
                <w:b/>
                <w:bCs/>
                <w:color w:val="000080"/>
                <w:sz w:val="32"/>
                <w:szCs w:val="32"/>
              </w:rPr>
              <w:t>Isolation</w:t>
            </w:r>
            <w:r w:rsidRPr="00F77E4E">
              <w:rPr>
                <w:rStyle w:val="apple-converted-space"/>
                <w:rFonts w:ascii="Arial" w:hAnsi="Arial" w:cs="Arial"/>
                <w:i/>
                <w:iCs/>
                <w:color w:val="FF0000"/>
                <w:sz w:val="32"/>
                <w:szCs w:val="32"/>
              </w:rPr>
              <w:t> </w:t>
            </w:r>
            <w:r w:rsidRPr="00F77E4E">
              <w:rPr>
                <w:rFonts w:ascii="Arial" w:hAnsi="Arial" w:cs="Arial"/>
                <w:color w:val="000080"/>
                <w:sz w:val="32"/>
                <w:szCs w:val="32"/>
              </w:rPr>
              <w:t>property of allowing a transaction to complete without interference from another.</w:t>
            </w:r>
          </w:p>
          <w:p w:rsidR="009C797B" w:rsidRPr="00F77E4E" w:rsidRDefault="009C797B">
            <w:pPr>
              <w:pStyle w:val="NormalWeb"/>
              <w:rPr>
                <w:rFonts w:ascii="Arial" w:hAnsi="Arial" w:cs="Arial"/>
                <w:sz w:val="32"/>
                <w:szCs w:val="32"/>
              </w:rPr>
            </w:pPr>
            <w:bookmarkStart w:id="3" w:name="Uncommitted_Data"/>
            <w:r w:rsidRPr="00F77E4E">
              <w:rPr>
                <w:rFonts w:ascii="Arial" w:hAnsi="Arial" w:cs="Arial"/>
                <w:b/>
                <w:bCs/>
                <w:color w:val="800000"/>
                <w:sz w:val="32"/>
                <w:szCs w:val="32"/>
              </w:rPr>
              <w:t>Uncommitted Data</w:t>
            </w:r>
            <w:bookmarkEnd w:id="3"/>
            <w:r w:rsidRPr="00F77E4E">
              <w:rPr>
                <w:rStyle w:val="apple-converted-space"/>
                <w:rFonts w:ascii="Arial" w:hAnsi="Arial" w:cs="Arial"/>
                <w:b/>
                <w:bCs/>
                <w:color w:val="800000"/>
                <w:sz w:val="32"/>
                <w:szCs w:val="32"/>
              </w:rPr>
              <w:t> </w:t>
            </w:r>
            <w:r w:rsidRPr="00F77E4E">
              <w:rPr>
                <w:rFonts w:ascii="Arial" w:hAnsi="Arial" w:cs="Arial"/>
                <w:b/>
                <w:bCs/>
                <w:noProof/>
                <w:color w:val="0000FF"/>
                <w:sz w:val="32"/>
                <w:szCs w:val="32"/>
              </w:rPr>
              <w:drawing>
                <wp:inline distT="0" distB="0" distL="0" distR="0">
                  <wp:extent cx="138430" cy="95885"/>
                  <wp:effectExtent l="19050" t="0" r="0" b="0"/>
                  <wp:docPr id="2" name="Picture 2" descr="top of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of page">
                            <a:hlinkClick r:id="rId11"/>
                          </pic:cNvPr>
                          <pic:cNvPicPr>
                            <a:picLocks noChangeAspect="1" noChangeArrowheads="1"/>
                          </pic:cNvPicPr>
                        </pic:nvPicPr>
                        <pic:blipFill>
                          <a:blip r:embed="rId12"/>
                          <a:srcRect/>
                          <a:stretch>
                            <a:fillRect/>
                          </a:stretch>
                        </pic:blipFill>
                        <pic:spPr bwMode="auto">
                          <a:xfrm>
                            <a:off x="0" y="0"/>
                            <a:ext cx="138430" cy="95885"/>
                          </a:xfrm>
                          <a:prstGeom prst="rect">
                            <a:avLst/>
                          </a:prstGeom>
                          <a:noFill/>
                          <a:ln w="9525">
                            <a:noFill/>
                            <a:miter lim="800000"/>
                            <a:headEnd/>
                            <a:tailEnd/>
                          </a:ln>
                        </pic:spPr>
                      </pic:pic>
                    </a:graphicData>
                  </a:graphic>
                </wp:inline>
              </w:drawing>
            </w:r>
            <w:r w:rsidRPr="00F77E4E">
              <w:rPr>
                <w:rStyle w:val="apple-converted-space"/>
                <w:rFonts w:ascii="Arial" w:hAnsi="Arial" w:cs="Arial"/>
                <w:b/>
                <w:bCs/>
                <w:color w:val="800000"/>
                <w:sz w:val="32"/>
                <w:szCs w:val="32"/>
              </w:rPr>
              <w:t> </w:t>
            </w:r>
            <w:r w:rsidRPr="00F77E4E">
              <w:rPr>
                <w:rFonts w:ascii="Arial" w:hAnsi="Arial" w:cs="Arial"/>
                <w:b/>
                <w:bCs/>
                <w:color w:val="800000"/>
                <w:sz w:val="32"/>
                <w:szCs w:val="32"/>
              </w:rPr>
              <w:br/>
            </w:r>
            <w:r w:rsidRPr="00F77E4E">
              <w:rPr>
                <w:rFonts w:ascii="Arial" w:hAnsi="Arial" w:cs="Arial"/>
                <w:color w:val="000080"/>
                <w:sz w:val="32"/>
                <w:szCs w:val="32"/>
              </w:rPr>
              <w:t>This problem occurs when one transaction updates a data item, but has not yet committed the data permanently to the database.  Because of  failure, the transaction is rolled back and the data item is returned to its previous value.  A second transaction accesses the updated data item before it is returned to its original value.</w:t>
            </w:r>
          </w:p>
          <w:tbl>
            <w:tblPr>
              <w:tblW w:w="5000" w:type="pct"/>
              <w:jc w:val="center"/>
              <w:tblCellSpacing w:w="0" w:type="dxa"/>
              <w:tblBorders>
                <w:top w:val="outset" w:sz="6" w:space="0" w:color="800000"/>
                <w:left w:val="outset" w:sz="6" w:space="0" w:color="800000"/>
                <w:bottom w:val="outset" w:sz="6" w:space="0" w:color="800000"/>
                <w:right w:val="outset" w:sz="6" w:space="0" w:color="800000"/>
              </w:tblBorders>
              <w:tblCellMar>
                <w:top w:w="30" w:type="dxa"/>
                <w:left w:w="30" w:type="dxa"/>
                <w:bottom w:w="30" w:type="dxa"/>
                <w:right w:w="30" w:type="dxa"/>
              </w:tblCellMar>
              <w:tblLook w:val="04A0"/>
            </w:tblPr>
            <w:tblGrid>
              <w:gridCol w:w="2369"/>
              <w:gridCol w:w="2369"/>
              <w:gridCol w:w="2370"/>
              <w:gridCol w:w="2370"/>
            </w:tblGrid>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sz w:val="32"/>
                      <w:szCs w:val="32"/>
                    </w:rPr>
                  </w:pPr>
                  <w:r w:rsidRPr="00F77E4E">
                    <w:rPr>
                      <w:rFonts w:ascii="Arial" w:hAnsi="Arial" w:cs="Arial"/>
                      <w:b/>
                      <w:bCs/>
                      <w:color w:val="000080"/>
                      <w:sz w:val="32"/>
                      <w:szCs w:val="32"/>
                    </w:rPr>
                    <w:t>Transaction1 </w:t>
                  </w:r>
                </w:p>
              </w:tc>
              <w:tc>
                <w:tcPr>
                  <w:tcW w:w="125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sz w:val="32"/>
                      <w:szCs w:val="32"/>
                    </w:rPr>
                  </w:pPr>
                  <w:r w:rsidRPr="00F77E4E">
                    <w:rPr>
                      <w:rFonts w:ascii="Arial" w:hAnsi="Arial" w:cs="Arial"/>
                      <w:b/>
                      <w:bCs/>
                      <w:color w:val="000080"/>
                      <w:sz w:val="32"/>
                      <w:szCs w:val="32"/>
                    </w:rPr>
                    <w:t>Transaction2 </w:t>
                  </w:r>
                </w:p>
              </w:tc>
              <w:tc>
                <w:tcPr>
                  <w:tcW w:w="125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sz w:val="32"/>
                      <w:szCs w:val="32"/>
                    </w:rPr>
                  </w:pPr>
                  <w:r w:rsidRPr="00F77E4E">
                    <w:rPr>
                      <w:rFonts w:ascii="Arial" w:hAnsi="Arial" w:cs="Arial"/>
                      <w:b/>
                      <w:bCs/>
                      <w:color w:val="000080"/>
                      <w:sz w:val="32"/>
                      <w:szCs w:val="32"/>
                    </w:rPr>
                    <w:t>Operation</w:t>
                  </w:r>
                </w:p>
              </w:tc>
              <w:tc>
                <w:tcPr>
                  <w:tcW w:w="125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sz w:val="32"/>
                      <w:szCs w:val="32"/>
                    </w:rPr>
                  </w:pPr>
                  <w:r w:rsidRPr="00F77E4E">
                    <w:rPr>
                      <w:rFonts w:ascii="Arial" w:hAnsi="Arial" w:cs="Arial"/>
                      <w:b/>
                      <w:bCs/>
                      <w:color w:val="000080"/>
                      <w:sz w:val="32"/>
                      <w:szCs w:val="32"/>
                    </w:rPr>
                    <w:t>Data Value</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Read Flight Information</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15</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Book 1 seat</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seats -1</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hideMark/>
                </w:tcPr>
                <w:p w:rsidR="009C797B" w:rsidRPr="00F77E4E" w:rsidRDefault="009C797B">
                  <w:pPr>
                    <w:rPr>
                      <w:sz w:val="32"/>
                      <w:szCs w:val="32"/>
                    </w:rPr>
                  </w:pPr>
                  <w:r w:rsidRPr="00F77E4E">
                    <w:rPr>
                      <w:rFonts w:ascii="Arial" w:hAnsi="Arial" w:cs="Arial"/>
                      <w:color w:val="000080"/>
                      <w:sz w:val="32"/>
                      <w:szCs w:val="32"/>
                    </w:rPr>
                    <w:t>Write seats</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14 (Uncommitted)</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Read Flight Information</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14</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Book 2 seats</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seats -2</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12</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Write seats</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12</w:t>
                  </w:r>
                </w:p>
              </w:tc>
            </w:tr>
            <w:tr w:rsidR="009C797B" w:rsidRPr="00F77E4E">
              <w:trPr>
                <w:tblCellSpacing w:w="0" w:type="dxa"/>
                <w:jc w:val="center"/>
              </w:trPr>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Rollback</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sz w:val="32"/>
                      <w:szCs w:val="32"/>
                    </w:rPr>
                    <w:t> </w:t>
                  </w:r>
                </w:p>
              </w:tc>
              <w:tc>
                <w:tcPr>
                  <w:tcW w:w="125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sz w:val="32"/>
                      <w:szCs w:val="32"/>
                    </w:rPr>
                  </w:pPr>
                  <w:r w:rsidRPr="00F77E4E">
                    <w:rPr>
                      <w:rFonts w:ascii="Arial" w:hAnsi="Arial" w:cs="Arial"/>
                      <w:color w:val="000080"/>
                      <w:sz w:val="32"/>
                      <w:szCs w:val="32"/>
                    </w:rPr>
                    <w:t>seats = 15</w:t>
                  </w:r>
                </w:p>
              </w:tc>
            </w:tr>
          </w:tbl>
          <w:p w:rsidR="009C797B" w:rsidRPr="00F77E4E" w:rsidRDefault="009C797B">
            <w:pPr>
              <w:pStyle w:val="NormalWeb"/>
              <w:rPr>
                <w:rFonts w:ascii="Arial" w:hAnsi="Arial" w:cs="Arial"/>
                <w:sz w:val="32"/>
                <w:szCs w:val="32"/>
              </w:rPr>
            </w:pPr>
            <w:r w:rsidRPr="00F77E4E">
              <w:rPr>
                <w:rFonts w:ascii="Arial" w:hAnsi="Arial" w:cs="Arial"/>
                <w:color w:val="000080"/>
                <w:sz w:val="32"/>
                <w:szCs w:val="32"/>
              </w:rPr>
              <w:t xml:space="preserve">In this example, you can see that Transaction 2 has access to the updated data of Transaction 1 before the changes were committed </w:t>
            </w:r>
            <w:r w:rsidRPr="00F77E4E">
              <w:rPr>
                <w:rFonts w:ascii="Arial" w:hAnsi="Arial" w:cs="Arial"/>
                <w:color w:val="000080"/>
                <w:sz w:val="32"/>
                <w:szCs w:val="32"/>
              </w:rPr>
              <w:lastRenderedPageBreak/>
              <w:t>permanently to the database.  </w:t>
            </w:r>
          </w:p>
          <w:p w:rsidR="009C797B" w:rsidRPr="00F77E4E" w:rsidRDefault="009C797B">
            <w:pPr>
              <w:pStyle w:val="NormalWeb"/>
              <w:rPr>
                <w:rFonts w:ascii="Arial" w:hAnsi="Arial" w:cs="Arial"/>
                <w:sz w:val="32"/>
                <w:szCs w:val="32"/>
              </w:rPr>
            </w:pPr>
            <w:r w:rsidRPr="00F77E4E">
              <w:rPr>
                <w:rFonts w:ascii="Arial" w:hAnsi="Arial" w:cs="Arial"/>
                <w:color w:val="000080"/>
                <w:sz w:val="32"/>
                <w:szCs w:val="32"/>
              </w:rPr>
              <w:t>This violates the</w:t>
            </w:r>
            <w:r w:rsidRPr="00F77E4E">
              <w:rPr>
                <w:rStyle w:val="apple-converted-space"/>
                <w:rFonts w:ascii="Arial" w:hAnsi="Arial" w:cs="Arial"/>
                <w:color w:val="000080"/>
                <w:sz w:val="32"/>
                <w:szCs w:val="32"/>
              </w:rPr>
              <w:t> </w:t>
            </w:r>
            <w:r w:rsidRPr="00F77E4E">
              <w:rPr>
                <w:rFonts w:ascii="Arial" w:hAnsi="Arial" w:cs="Arial"/>
                <w:b/>
                <w:bCs/>
                <w:color w:val="000080"/>
                <w:sz w:val="32"/>
                <w:szCs w:val="32"/>
              </w:rPr>
              <w:t>Isolation</w:t>
            </w:r>
            <w:r w:rsidRPr="00F77E4E">
              <w:rPr>
                <w:rStyle w:val="apple-converted-space"/>
                <w:rFonts w:ascii="Arial" w:hAnsi="Arial" w:cs="Arial"/>
                <w:i/>
                <w:iCs/>
                <w:color w:val="FF0000"/>
                <w:sz w:val="32"/>
                <w:szCs w:val="32"/>
              </w:rPr>
              <w:t> </w:t>
            </w:r>
            <w:r w:rsidRPr="00F77E4E">
              <w:rPr>
                <w:rFonts w:ascii="Arial" w:hAnsi="Arial" w:cs="Arial"/>
                <w:color w:val="000080"/>
                <w:sz w:val="32"/>
                <w:szCs w:val="32"/>
              </w:rPr>
              <w:t>property of allowing a transaction to complete without interference from another.</w:t>
            </w:r>
          </w:p>
          <w:p w:rsidR="009C797B" w:rsidRPr="00F77E4E" w:rsidRDefault="009C797B">
            <w:pPr>
              <w:pStyle w:val="NormalWeb"/>
              <w:rPr>
                <w:rFonts w:ascii="Arial" w:hAnsi="Arial" w:cs="Arial"/>
                <w:sz w:val="32"/>
                <w:szCs w:val="32"/>
              </w:rPr>
            </w:pPr>
            <w:bookmarkStart w:id="4" w:name="Inconsistent_Retrieval"/>
            <w:r w:rsidRPr="00F77E4E">
              <w:rPr>
                <w:rFonts w:ascii="Arial" w:hAnsi="Arial" w:cs="Arial"/>
                <w:b/>
                <w:bCs/>
                <w:color w:val="800000"/>
                <w:sz w:val="32"/>
                <w:szCs w:val="32"/>
              </w:rPr>
              <w:t>Inconsistent Retrieval</w:t>
            </w:r>
            <w:bookmarkEnd w:id="4"/>
            <w:r w:rsidRPr="00F77E4E">
              <w:rPr>
                <w:rFonts w:ascii="Arial" w:hAnsi="Arial" w:cs="Arial"/>
                <w:b/>
                <w:bCs/>
                <w:color w:val="800000"/>
                <w:sz w:val="32"/>
                <w:szCs w:val="32"/>
              </w:rPr>
              <w:t>s</w:t>
            </w:r>
            <w:r w:rsidRPr="00F77E4E">
              <w:rPr>
                <w:rStyle w:val="apple-converted-space"/>
                <w:rFonts w:ascii="Arial" w:hAnsi="Arial" w:cs="Arial"/>
                <w:b/>
                <w:bCs/>
                <w:color w:val="800000"/>
                <w:sz w:val="32"/>
                <w:szCs w:val="32"/>
              </w:rPr>
              <w:t> </w:t>
            </w:r>
            <w:r w:rsidRPr="00F77E4E">
              <w:rPr>
                <w:rFonts w:ascii="Arial" w:hAnsi="Arial" w:cs="Arial"/>
                <w:b/>
                <w:bCs/>
                <w:noProof/>
                <w:color w:val="0000FF"/>
                <w:sz w:val="32"/>
                <w:szCs w:val="32"/>
              </w:rPr>
              <w:drawing>
                <wp:inline distT="0" distB="0" distL="0" distR="0">
                  <wp:extent cx="138430" cy="95885"/>
                  <wp:effectExtent l="19050" t="0" r="0" b="0"/>
                  <wp:docPr id="3" name="Picture 3" descr="top of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of page">
                            <a:hlinkClick r:id="rId11"/>
                          </pic:cNvPr>
                          <pic:cNvPicPr>
                            <a:picLocks noChangeAspect="1" noChangeArrowheads="1"/>
                          </pic:cNvPicPr>
                        </pic:nvPicPr>
                        <pic:blipFill>
                          <a:blip r:embed="rId12"/>
                          <a:srcRect/>
                          <a:stretch>
                            <a:fillRect/>
                          </a:stretch>
                        </pic:blipFill>
                        <pic:spPr bwMode="auto">
                          <a:xfrm>
                            <a:off x="0" y="0"/>
                            <a:ext cx="138430" cy="95885"/>
                          </a:xfrm>
                          <a:prstGeom prst="rect">
                            <a:avLst/>
                          </a:prstGeom>
                          <a:noFill/>
                          <a:ln w="9525">
                            <a:noFill/>
                            <a:miter lim="800000"/>
                            <a:headEnd/>
                            <a:tailEnd/>
                          </a:ln>
                        </pic:spPr>
                      </pic:pic>
                    </a:graphicData>
                  </a:graphic>
                </wp:inline>
              </w:drawing>
            </w:r>
            <w:r w:rsidRPr="00F77E4E">
              <w:rPr>
                <w:rStyle w:val="apple-converted-space"/>
                <w:rFonts w:ascii="Arial" w:hAnsi="Arial" w:cs="Arial"/>
                <w:b/>
                <w:bCs/>
                <w:color w:val="000080"/>
                <w:sz w:val="32"/>
                <w:szCs w:val="32"/>
              </w:rPr>
              <w:t> </w:t>
            </w:r>
            <w:r w:rsidRPr="00F77E4E">
              <w:rPr>
                <w:rFonts w:ascii="Arial" w:hAnsi="Arial" w:cs="Arial"/>
                <w:b/>
                <w:bCs/>
                <w:color w:val="800000"/>
                <w:sz w:val="32"/>
                <w:szCs w:val="32"/>
              </w:rPr>
              <w:br/>
            </w:r>
            <w:r w:rsidRPr="00F77E4E">
              <w:rPr>
                <w:rFonts w:ascii="Arial" w:hAnsi="Arial" w:cs="Arial"/>
                <w:color w:val="000080"/>
                <w:sz w:val="32"/>
                <w:szCs w:val="32"/>
              </w:rPr>
              <w:t>This problem occurs when one transaction is calculating summary functions on particular data items while other transactions are updating those data items.  The transaction performing the calculations may read some data items before they are updated and others after.</w:t>
            </w:r>
          </w:p>
          <w:p w:rsidR="009C797B" w:rsidRPr="00F77E4E" w:rsidRDefault="009C797B">
            <w:pPr>
              <w:pStyle w:val="NormalWeb"/>
              <w:rPr>
                <w:rFonts w:ascii="Arial" w:hAnsi="Arial" w:cs="Arial"/>
                <w:sz w:val="32"/>
                <w:szCs w:val="32"/>
              </w:rPr>
            </w:pPr>
            <w:r w:rsidRPr="00F77E4E">
              <w:rPr>
                <w:rFonts w:ascii="Arial" w:hAnsi="Arial" w:cs="Arial"/>
                <w:color w:val="000080"/>
                <w:sz w:val="32"/>
                <w:szCs w:val="32"/>
              </w:rPr>
              <w:t>Assume Flight F106 has 12 seats available and Flight F113 has 4 seats available giving a total of 16 available seats.  If Transaction 1 were to update Flight F106 by booking 1 seat and Transaction 2 were to update Flight F113 by booking 2 seats, a calculation of the total seats available would yield a result of 13 seats.</w:t>
            </w:r>
          </w:p>
          <w:p w:rsidR="009C797B" w:rsidRPr="00F77E4E" w:rsidRDefault="009C797B">
            <w:pPr>
              <w:pStyle w:val="NormalWeb"/>
              <w:rPr>
                <w:rFonts w:ascii="Arial" w:hAnsi="Arial" w:cs="Arial"/>
                <w:sz w:val="32"/>
                <w:szCs w:val="32"/>
              </w:rPr>
            </w:pPr>
            <w:r w:rsidRPr="00F77E4E">
              <w:rPr>
                <w:rFonts w:ascii="Arial" w:hAnsi="Arial" w:cs="Arial"/>
                <w:color w:val="000080"/>
                <w:sz w:val="32"/>
                <w:szCs w:val="32"/>
              </w:rPr>
              <w:t>The following example illustrates what could happen when other transactions are permitted to update while this calculation is occurring.</w:t>
            </w:r>
          </w:p>
          <w:tbl>
            <w:tblPr>
              <w:tblW w:w="5000" w:type="pct"/>
              <w:jc w:val="center"/>
              <w:tblCellSpacing w:w="0" w:type="dxa"/>
              <w:tblBorders>
                <w:top w:val="outset" w:sz="6" w:space="0" w:color="800000"/>
                <w:left w:val="outset" w:sz="6" w:space="0" w:color="800000"/>
                <w:bottom w:val="outset" w:sz="6" w:space="0" w:color="800000"/>
                <w:right w:val="outset" w:sz="6" w:space="0" w:color="800000"/>
              </w:tblBorders>
              <w:tblCellMar>
                <w:top w:w="30" w:type="dxa"/>
                <w:left w:w="30" w:type="dxa"/>
                <w:bottom w:w="30" w:type="dxa"/>
                <w:right w:w="30" w:type="dxa"/>
              </w:tblCellMar>
              <w:tblLook w:val="04A0"/>
            </w:tblPr>
            <w:tblGrid>
              <w:gridCol w:w="2171"/>
              <w:gridCol w:w="2171"/>
              <w:gridCol w:w="2082"/>
              <w:gridCol w:w="1602"/>
              <w:gridCol w:w="1452"/>
            </w:tblGrid>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rFonts w:ascii="Arial" w:hAnsi="Arial" w:cs="Arial"/>
                      <w:sz w:val="32"/>
                      <w:szCs w:val="32"/>
                    </w:rPr>
                  </w:pPr>
                  <w:r w:rsidRPr="00F77E4E">
                    <w:rPr>
                      <w:rFonts w:ascii="Arial" w:hAnsi="Arial" w:cs="Arial"/>
                      <w:b/>
                      <w:bCs/>
                      <w:color w:val="000080"/>
                      <w:sz w:val="32"/>
                      <w:szCs w:val="32"/>
                    </w:rPr>
                    <w:t>Transaction1 </w:t>
                  </w:r>
                </w:p>
              </w:tc>
              <w:tc>
                <w:tcPr>
                  <w:tcW w:w="100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rFonts w:ascii="Arial" w:hAnsi="Arial" w:cs="Arial"/>
                      <w:sz w:val="32"/>
                      <w:szCs w:val="32"/>
                    </w:rPr>
                  </w:pPr>
                  <w:r w:rsidRPr="00F77E4E">
                    <w:rPr>
                      <w:rFonts w:ascii="Arial" w:hAnsi="Arial" w:cs="Arial"/>
                      <w:b/>
                      <w:bCs/>
                      <w:color w:val="000080"/>
                      <w:sz w:val="32"/>
                      <w:szCs w:val="32"/>
                    </w:rPr>
                    <w:t>Transaction2 </w:t>
                  </w:r>
                </w:p>
              </w:tc>
              <w:tc>
                <w:tcPr>
                  <w:tcW w:w="100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rFonts w:ascii="Arial" w:hAnsi="Arial" w:cs="Arial"/>
                      <w:sz w:val="32"/>
                      <w:szCs w:val="32"/>
                    </w:rPr>
                  </w:pPr>
                  <w:r w:rsidRPr="00F77E4E">
                    <w:rPr>
                      <w:rFonts w:ascii="Arial" w:hAnsi="Arial" w:cs="Arial"/>
                      <w:b/>
                      <w:bCs/>
                      <w:color w:val="000080"/>
                      <w:sz w:val="32"/>
                      <w:szCs w:val="32"/>
                    </w:rPr>
                    <w:t>Transaction3</w:t>
                  </w:r>
                </w:p>
              </w:tc>
              <w:tc>
                <w:tcPr>
                  <w:tcW w:w="100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rFonts w:ascii="Arial" w:hAnsi="Arial" w:cs="Arial"/>
                      <w:sz w:val="32"/>
                      <w:szCs w:val="32"/>
                    </w:rPr>
                  </w:pPr>
                  <w:r w:rsidRPr="00F77E4E">
                    <w:rPr>
                      <w:rFonts w:ascii="Arial" w:hAnsi="Arial" w:cs="Arial"/>
                      <w:b/>
                      <w:bCs/>
                      <w:color w:val="000080"/>
                      <w:sz w:val="32"/>
                      <w:szCs w:val="32"/>
                    </w:rPr>
                    <w:t>Operation</w:t>
                  </w:r>
                </w:p>
              </w:tc>
              <w:tc>
                <w:tcPr>
                  <w:tcW w:w="1000" w:type="pct"/>
                  <w:tcBorders>
                    <w:top w:val="outset" w:sz="6" w:space="0" w:color="800000"/>
                    <w:left w:val="outset" w:sz="6" w:space="0" w:color="800000"/>
                    <w:bottom w:val="outset" w:sz="6" w:space="0" w:color="800000"/>
                    <w:right w:val="outset" w:sz="6" w:space="0" w:color="800000"/>
                  </w:tcBorders>
                  <w:shd w:val="clear" w:color="auto" w:fill="FFC1C1"/>
                  <w:vAlign w:val="center"/>
                  <w:hideMark/>
                </w:tcPr>
                <w:p w:rsidR="009C797B" w:rsidRPr="00F77E4E" w:rsidRDefault="009C797B">
                  <w:pPr>
                    <w:rPr>
                      <w:rFonts w:ascii="Arial" w:hAnsi="Arial" w:cs="Arial"/>
                      <w:sz w:val="32"/>
                      <w:szCs w:val="32"/>
                    </w:rPr>
                  </w:pPr>
                  <w:r w:rsidRPr="00F77E4E">
                    <w:rPr>
                      <w:rFonts w:ascii="Arial" w:hAnsi="Arial" w:cs="Arial"/>
                      <w:b/>
                      <w:bCs/>
                      <w:color w:val="000080"/>
                      <w:sz w:val="32"/>
                      <w:szCs w:val="32"/>
                    </w:rPr>
                    <w:t>Data Value</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Read seats from flight F106</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F106 seats=12</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Add F106 seats to Total Seats</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Total seats = Total seats+12</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Total Seats=12</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Read Flight F106 Information</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F106 seats= 12</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lastRenderedPageBreak/>
                    <w:t>Book 1 seat</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F106 seats = F106 seats-1</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hideMark/>
                </w:tcPr>
                <w:p w:rsidR="009C797B" w:rsidRPr="00F77E4E" w:rsidRDefault="009C797B">
                  <w:pPr>
                    <w:rPr>
                      <w:rFonts w:ascii="Arial" w:hAnsi="Arial" w:cs="Arial"/>
                      <w:sz w:val="32"/>
                      <w:szCs w:val="32"/>
                    </w:rPr>
                  </w:pPr>
                  <w:r w:rsidRPr="00F77E4E">
                    <w:rPr>
                      <w:rFonts w:ascii="Arial" w:hAnsi="Arial" w:cs="Arial"/>
                      <w:color w:val="000080"/>
                      <w:sz w:val="32"/>
                      <w:szCs w:val="32"/>
                    </w:rPr>
                    <w:t>Write seats</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F106 seats= 11</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Read Flight F113 Information</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F113 seats= 4</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Book 2 seats</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F113 seats = F113 seats-2</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Write seats</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F113 seats= 2</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Read seats from flight F113</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F113 Seats= 2</w:t>
                  </w:r>
                </w:p>
              </w:tc>
            </w:tr>
            <w:tr w:rsidR="009C797B" w:rsidRPr="00F77E4E">
              <w:trPr>
                <w:tblCellSpacing w:w="0" w:type="dxa"/>
                <w:jc w:val="center"/>
              </w:trPr>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sz w:val="32"/>
                      <w:szCs w:val="32"/>
                    </w:rPr>
                    <w:t> </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Add F113 seats to Total Seats</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Total seats = Total seats+2</w:t>
                  </w:r>
                </w:p>
              </w:tc>
              <w:tc>
                <w:tcPr>
                  <w:tcW w:w="1000" w:type="pct"/>
                  <w:tcBorders>
                    <w:top w:val="outset" w:sz="6" w:space="0" w:color="800000"/>
                    <w:left w:val="outset" w:sz="6" w:space="0" w:color="800000"/>
                    <w:bottom w:val="outset" w:sz="6" w:space="0" w:color="800000"/>
                    <w:right w:val="outset" w:sz="6" w:space="0" w:color="800000"/>
                  </w:tcBorders>
                  <w:vAlign w:val="center"/>
                  <w:hideMark/>
                </w:tcPr>
                <w:p w:rsidR="009C797B" w:rsidRPr="00F77E4E" w:rsidRDefault="009C797B">
                  <w:pPr>
                    <w:rPr>
                      <w:rFonts w:ascii="Arial" w:hAnsi="Arial" w:cs="Arial"/>
                      <w:sz w:val="32"/>
                      <w:szCs w:val="32"/>
                    </w:rPr>
                  </w:pPr>
                  <w:r w:rsidRPr="00F77E4E">
                    <w:rPr>
                      <w:rFonts w:ascii="Arial" w:hAnsi="Arial" w:cs="Arial"/>
                      <w:color w:val="000080"/>
                      <w:sz w:val="32"/>
                      <w:szCs w:val="32"/>
                    </w:rPr>
                    <w:t>Total Seats= 14</w:t>
                  </w:r>
                </w:p>
              </w:tc>
            </w:tr>
          </w:tbl>
          <w:p w:rsidR="009C797B" w:rsidRPr="00F77E4E" w:rsidRDefault="009C797B">
            <w:pPr>
              <w:pStyle w:val="NormalWeb"/>
              <w:rPr>
                <w:rFonts w:ascii="Arial" w:hAnsi="Arial" w:cs="Arial"/>
                <w:sz w:val="32"/>
                <w:szCs w:val="32"/>
              </w:rPr>
            </w:pPr>
            <w:r w:rsidRPr="00F77E4E">
              <w:rPr>
                <w:rFonts w:ascii="Arial" w:hAnsi="Arial" w:cs="Arial"/>
                <w:color w:val="000080"/>
                <w:sz w:val="32"/>
                <w:szCs w:val="32"/>
              </w:rPr>
              <w:t>This also violates the</w:t>
            </w:r>
            <w:r w:rsidRPr="00F77E4E">
              <w:rPr>
                <w:rStyle w:val="apple-converted-space"/>
                <w:rFonts w:ascii="Arial" w:hAnsi="Arial" w:cs="Arial"/>
                <w:color w:val="000080"/>
                <w:sz w:val="32"/>
                <w:szCs w:val="32"/>
              </w:rPr>
              <w:t> </w:t>
            </w:r>
            <w:r w:rsidRPr="00F77E4E">
              <w:rPr>
                <w:rFonts w:ascii="Arial" w:hAnsi="Arial" w:cs="Arial"/>
                <w:b/>
                <w:bCs/>
                <w:color w:val="000080"/>
                <w:sz w:val="32"/>
                <w:szCs w:val="32"/>
              </w:rPr>
              <w:t>isolation</w:t>
            </w:r>
            <w:r w:rsidRPr="00F77E4E">
              <w:rPr>
                <w:rStyle w:val="apple-converted-space"/>
                <w:rFonts w:ascii="Arial" w:hAnsi="Arial" w:cs="Arial"/>
                <w:b/>
                <w:bCs/>
                <w:color w:val="000080"/>
                <w:sz w:val="32"/>
                <w:szCs w:val="32"/>
              </w:rPr>
              <w:t> </w:t>
            </w:r>
            <w:r w:rsidRPr="00F77E4E">
              <w:rPr>
                <w:rFonts w:ascii="Arial" w:hAnsi="Arial" w:cs="Arial"/>
                <w:color w:val="000080"/>
                <w:sz w:val="32"/>
                <w:szCs w:val="32"/>
              </w:rPr>
              <w:t>property of allowing a transaction to complete without interference from another.</w:t>
            </w:r>
          </w:p>
          <w:p w:rsidR="009C797B" w:rsidRPr="00F77E4E" w:rsidRDefault="009C797B">
            <w:pPr>
              <w:pStyle w:val="NormalWeb"/>
              <w:rPr>
                <w:rFonts w:ascii="Arial" w:hAnsi="Arial" w:cs="Arial"/>
                <w:sz w:val="32"/>
                <w:szCs w:val="32"/>
              </w:rPr>
            </w:pPr>
            <w:bookmarkStart w:id="5" w:name="The_Scheduler"/>
            <w:r w:rsidRPr="00F77E4E">
              <w:rPr>
                <w:rStyle w:val="Strong"/>
                <w:rFonts w:ascii="Arial" w:hAnsi="Arial" w:cs="Arial"/>
                <w:color w:val="800000"/>
                <w:sz w:val="32"/>
                <w:szCs w:val="32"/>
              </w:rPr>
              <w:t>The Scheduler</w:t>
            </w:r>
            <w:bookmarkEnd w:id="5"/>
            <w:r w:rsidRPr="00F77E4E">
              <w:rPr>
                <w:rStyle w:val="apple-converted-space"/>
                <w:rFonts w:ascii="Arial" w:hAnsi="Arial" w:cs="Arial"/>
                <w:b/>
                <w:bCs/>
                <w:color w:val="800000"/>
                <w:sz w:val="32"/>
                <w:szCs w:val="32"/>
              </w:rPr>
              <w:t> </w:t>
            </w:r>
            <w:r w:rsidRPr="00F77E4E">
              <w:rPr>
                <w:rFonts w:ascii="Arial" w:hAnsi="Arial" w:cs="Arial"/>
                <w:b/>
                <w:bCs/>
                <w:noProof/>
                <w:color w:val="0000FF"/>
                <w:sz w:val="32"/>
                <w:szCs w:val="32"/>
              </w:rPr>
              <w:drawing>
                <wp:inline distT="0" distB="0" distL="0" distR="0">
                  <wp:extent cx="138430" cy="95885"/>
                  <wp:effectExtent l="19050" t="0" r="0" b="0"/>
                  <wp:docPr id="4" name="Picture 4" descr="top of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of page">
                            <a:hlinkClick r:id="rId11"/>
                          </pic:cNvPr>
                          <pic:cNvPicPr>
                            <a:picLocks noChangeAspect="1" noChangeArrowheads="1"/>
                          </pic:cNvPicPr>
                        </pic:nvPicPr>
                        <pic:blipFill>
                          <a:blip r:embed="rId12"/>
                          <a:srcRect/>
                          <a:stretch>
                            <a:fillRect/>
                          </a:stretch>
                        </pic:blipFill>
                        <pic:spPr bwMode="auto">
                          <a:xfrm>
                            <a:off x="0" y="0"/>
                            <a:ext cx="138430" cy="95885"/>
                          </a:xfrm>
                          <a:prstGeom prst="rect">
                            <a:avLst/>
                          </a:prstGeom>
                          <a:noFill/>
                          <a:ln w="9525">
                            <a:noFill/>
                            <a:miter lim="800000"/>
                            <a:headEnd/>
                            <a:tailEnd/>
                          </a:ln>
                        </pic:spPr>
                      </pic:pic>
                    </a:graphicData>
                  </a:graphic>
                </wp:inline>
              </w:drawing>
            </w:r>
          </w:p>
          <w:p w:rsidR="009C797B" w:rsidRPr="00F77E4E" w:rsidRDefault="009C797B">
            <w:pPr>
              <w:pStyle w:val="NormalWeb"/>
              <w:rPr>
                <w:rFonts w:ascii="Arial" w:hAnsi="Arial" w:cs="Arial"/>
                <w:sz w:val="32"/>
                <w:szCs w:val="32"/>
              </w:rPr>
            </w:pPr>
            <w:r w:rsidRPr="00F77E4E">
              <w:rPr>
                <w:rFonts w:ascii="Arial" w:hAnsi="Arial" w:cs="Arial"/>
                <w:color w:val="000080"/>
                <w:sz w:val="32"/>
                <w:szCs w:val="32"/>
              </w:rPr>
              <w:t xml:space="preserve">Most concurrency problems in a multi-user environment occur </w:t>
            </w:r>
            <w:r w:rsidRPr="00F77E4E">
              <w:rPr>
                <w:rFonts w:ascii="Arial" w:hAnsi="Arial" w:cs="Arial"/>
                <w:color w:val="000080"/>
                <w:sz w:val="32"/>
                <w:szCs w:val="32"/>
              </w:rPr>
              <w:lastRenderedPageBreak/>
              <w:t>because the order of operations is incorrect.  Interleaving operations must be sequenced correctly to ensure</w:t>
            </w:r>
            <w:r w:rsidRPr="00F77E4E">
              <w:rPr>
                <w:rStyle w:val="apple-converted-space"/>
                <w:rFonts w:ascii="Arial" w:hAnsi="Arial" w:cs="Arial"/>
                <w:color w:val="000080"/>
                <w:sz w:val="32"/>
                <w:szCs w:val="32"/>
              </w:rPr>
              <w:t> </w:t>
            </w:r>
            <w:r w:rsidRPr="00F77E4E">
              <w:rPr>
                <w:rFonts w:ascii="Arial" w:hAnsi="Arial" w:cs="Arial"/>
                <w:b/>
                <w:bCs/>
                <w:color w:val="000080"/>
                <w:sz w:val="32"/>
                <w:szCs w:val="32"/>
              </w:rPr>
              <w:t>isolation</w:t>
            </w:r>
            <w:r w:rsidRPr="00F77E4E">
              <w:rPr>
                <w:rStyle w:val="apple-converted-space"/>
                <w:rFonts w:ascii="Arial" w:hAnsi="Arial" w:cs="Arial"/>
                <w:color w:val="000080"/>
                <w:sz w:val="32"/>
                <w:szCs w:val="32"/>
              </w:rPr>
              <w:t> </w:t>
            </w:r>
            <w:r w:rsidRPr="00F77E4E">
              <w:rPr>
                <w:rFonts w:ascii="Arial" w:hAnsi="Arial" w:cs="Arial"/>
                <w:color w:val="000080"/>
                <w:sz w:val="32"/>
                <w:szCs w:val="32"/>
              </w:rPr>
              <w:t>and</w:t>
            </w:r>
            <w:r w:rsidRPr="00F77E4E">
              <w:rPr>
                <w:rStyle w:val="apple-converted-space"/>
                <w:rFonts w:ascii="Arial" w:hAnsi="Arial" w:cs="Arial"/>
                <w:color w:val="000080"/>
                <w:sz w:val="32"/>
                <w:szCs w:val="32"/>
              </w:rPr>
              <w:t> </w:t>
            </w:r>
            <w:r w:rsidRPr="00F77E4E">
              <w:rPr>
                <w:rFonts w:ascii="Arial" w:hAnsi="Arial" w:cs="Arial"/>
                <w:b/>
                <w:bCs/>
                <w:color w:val="000080"/>
                <w:sz w:val="32"/>
                <w:szCs w:val="32"/>
              </w:rPr>
              <w:t>serializability</w:t>
            </w:r>
            <w:r w:rsidRPr="00F77E4E">
              <w:rPr>
                <w:rFonts w:ascii="Arial" w:hAnsi="Arial" w:cs="Arial"/>
                <w:color w:val="000080"/>
                <w:sz w:val="32"/>
                <w:szCs w:val="32"/>
              </w:rPr>
              <w:t>.  </w:t>
            </w:r>
          </w:p>
          <w:p w:rsidR="009C797B" w:rsidRDefault="009C797B">
            <w:pPr>
              <w:pStyle w:val="NormalWeb"/>
              <w:rPr>
                <w:rFonts w:ascii="Arial" w:hAnsi="Arial" w:cs="Arial"/>
                <w:sz w:val="27"/>
                <w:szCs w:val="27"/>
              </w:rPr>
            </w:pPr>
            <w:r w:rsidRPr="00F77E4E">
              <w:rPr>
                <w:rFonts w:ascii="Arial" w:hAnsi="Arial" w:cs="Arial"/>
                <w:color w:val="000080"/>
                <w:sz w:val="32"/>
                <w:szCs w:val="32"/>
              </w:rPr>
              <w:t>Determining the correct order of interleaved operations is the task of</w:t>
            </w:r>
            <w:r w:rsidRPr="00F77E4E">
              <w:rPr>
                <w:rStyle w:val="apple-converted-space"/>
                <w:rFonts w:ascii="Arial" w:hAnsi="Arial" w:cs="Arial"/>
                <w:color w:val="000080"/>
                <w:sz w:val="32"/>
                <w:szCs w:val="32"/>
              </w:rPr>
              <w:t> </w:t>
            </w:r>
            <w:r w:rsidRPr="00F77E4E">
              <w:rPr>
                <w:rFonts w:ascii="Arial" w:hAnsi="Arial" w:cs="Arial"/>
                <w:b/>
                <w:bCs/>
                <w:color w:val="000080"/>
                <w:sz w:val="32"/>
                <w:szCs w:val="32"/>
              </w:rPr>
              <w:t>the scheduler</w:t>
            </w:r>
            <w:r w:rsidRPr="00F77E4E">
              <w:rPr>
                <w:rFonts w:ascii="Arial" w:hAnsi="Arial" w:cs="Arial"/>
                <w:color w:val="000080"/>
                <w:sz w:val="32"/>
                <w:szCs w:val="32"/>
              </w:rPr>
              <w:t>.  The scheduler determines the order by employing the concurrency control techniques discussed in the next three topics.</w:t>
            </w:r>
          </w:p>
          <w:p w:rsidR="009C797B" w:rsidRDefault="009C797B">
            <w:pPr>
              <w:pStyle w:val="NormalWeb"/>
              <w:rPr>
                <w:rFonts w:ascii="Arial" w:hAnsi="Arial" w:cs="Arial"/>
                <w:sz w:val="27"/>
                <w:szCs w:val="27"/>
              </w:rPr>
            </w:pPr>
            <w:r>
              <w:rPr>
                <w:rFonts w:ascii="Arial" w:hAnsi="Arial" w:cs="Arial"/>
                <w:b/>
                <w:bCs/>
                <w:noProof/>
                <w:color w:val="000080"/>
              </w:rPr>
              <w:drawing>
                <wp:inline distT="0" distB="0" distL="0" distR="0">
                  <wp:extent cx="138430" cy="95885"/>
                  <wp:effectExtent l="19050" t="0" r="0" b="0"/>
                  <wp:docPr id="5" name="Picture 5" descr="top of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of page">
                            <a:hlinkClick r:id="rId11"/>
                          </pic:cNvPr>
                          <pic:cNvPicPr>
                            <a:picLocks noChangeAspect="1" noChangeArrowheads="1"/>
                          </pic:cNvPicPr>
                        </pic:nvPicPr>
                        <pic:blipFill>
                          <a:blip r:embed="rId12"/>
                          <a:srcRect/>
                          <a:stretch>
                            <a:fillRect/>
                          </a:stretch>
                        </pic:blipFill>
                        <pic:spPr bwMode="auto">
                          <a:xfrm>
                            <a:off x="0" y="0"/>
                            <a:ext cx="138430" cy="95885"/>
                          </a:xfrm>
                          <a:prstGeom prst="rect">
                            <a:avLst/>
                          </a:prstGeom>
                          <a:noFill/>
                          <a:ln w="9525">
                            <a:noFill/>
                            <a:miter lim="800000"/>
                            <a:headEnd/>
                            <a:tailEnd/>
                          </a:ln>
                        </pic:spPr>
                      </pic:pic>
                    </a:graphicData>
                  </a:graphic>
                </wp:inline>
              </w:drawing>
            </w:r>
          </w:p>
        </w:tc>
      </w:tr>
    </w:tbl>
    <w:p w:rsidR="009C797B" w:rsidRDefault="009C797B">
      <w:r>
        <w:lastRenderedPageBreak/>
        <w:t>------------------------------------------------------------</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u w:val="single"/>
        </w:rPr>
      </w:pPr>
      <w:r w:rsidRPr="00F77E4E">
        <w:rPr>
          <w:rFonts w:ascii="Times New Roman" w:hAnsi="Times New Roman" w:cs="Times New Roman"/>
          <w:b/>
          <w:bCs/>
          <w:color w:val="000000"/>
          <w:sz w:val="32"/>
          <w:szCs w:val="32"/>
          <w:u w:val="single"/>
        </w:rPr>
        <w:t>NEED FOR CONCURRENCY CONTROL</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u w:val="single"/>
        </w:rPr>
      </w:pPr>
      <w:r w:rsidRPr="00F77E4E">
        <w:rPr>
          <w:rFonts w:ascii="Times New Roman" w:hAnsi="Times New Roman" w:cs="Times New Roman"/>
          <w:b/>
          <w:bCs/>
          <w:color w:val="000000"/>
          <w:sz w:val="32"/>
          <w:szCs w:val="32"/>
          <w:u w:val="single"/>
        </w:rPr>
        <w:t>Concurrency Control</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Process of managing simultaneous operations on the database without having them interfere with one another.</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Prevents interference when two or more users are accessing database simultaneously and at least one is updating data.</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Although two transactions may be correct in themselves, interleaving of operations may produce</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an incorrect result.</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u w:val="single"/>
        </w:rPr>
      </w:pPr>
      <w:r w:rsidRPr="00F77E4E">
        <w:rPr>
          <w:rFonts w:ascii="Times New Roman" w:hAnsi="Times New Roman" w:cs="Times New Roman"/>
          <w:b/>
          <w:bCs/>
          <w:color w:val="000000"/>
          <w:sz w:val="32"/>
          <w:szCs w:val="32"/>
          <w:u w:val="single"/>
        </w:rPr>
        <w:t>Need</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Several problems can occur when concurrent transactions execute in an uncontrolled manner.</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u w:val="single"/>
        </w:rPr>
      </w:pPr>
      <w:r w:rsidRPr="00F77E4E">
        <w:rPr>
          <w:rFonts w:ascii="Times New Roman" w:hAnsi="Times New Roman" w:cs="Times New Roman"/>
          <w:b/>
          <w:bCs/>
          <w:color w:val="000000"/>
          <w:sz w:val="32"/>
          <w:szCs w:val="32"/>
          <w:u w:val="single"/>
        </w:rPr>
        <w:t>1) The Lost Update Problem</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This problem occurs when two transactions that access the same database items have their operations interleaved in a way that makes the value of some database item incorrect.</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Successfully completed update is overridden by another user.</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u w:val="single"/>
        </w:rPr>
      </w:pPr>
      <w:r w:rsidRPr="00F77E4E">
        <w:rPr>
          <w:rFonts w:ascii="Times New Roman" w:hAnsi="Times New Roman" w:cs="Times New Roman"/>
          <w:b/>
          <w:bCs/>
          <w:color w:val="000000"/>
          <w:sz w:val="32"/>
          <w:szCs w:val="32"/>
          <w:u w:val="single"/>
        </w:rPr>
        <w:t>Example:</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T1 withdraws £10 from an account with balx, initially £100.</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T2 deposits £100 into same account.</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Serially, final balance would be £190.</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xml:space="preserve"> </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Loss of T2's update!!</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This can be avoided by preventing T1 from reading balx until after update.</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xml:space="preserve"> </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u w:val="single"/>
        </w:rPr>
      </w:pPr>
      <w:r w:rsidRPr="00F77E4E">
        <w:rPr>
          <w:rFonts w:ascii="Times New Roman" w:hAnsi="Times New Roman" w:cs="Times New Roman"/>
          <w:b/>
          <w:bCs/>
          <w:color w:val="000000"/>
          <w:sz w:val="32"/>
          <w:szCs w:val="32"/>
          <w:u w:val="single"/>
        </w:rPr>
        <w:t>The Temporary Update (or Dirty Read) Problem</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lastRenderedPageBreak/>
        <w:t>This problem occurs when one transaction updates a database item and then the transaction fails for some reason. The updated item is accessed by another transaction before it is changed back to its original value.</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Occurs when one transaction can see intermediate results of another transaction before it has committed.</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u w:val="single"/>
        </w:rPr>
      </w:pPr>
      <w:r w:rsidRPr="00F77E4E">
        <w:rPr>
          <w:rFonts w:ascii="Times New Roman" w:hAnsi="Times New Roman" w:cs="Times New Roman"/>
          <w:b/>
          <w:bCs/>
          <w:color w:val="000000"/>
          <w:sz w:val="32"/>
          <w:szCs w:val="32"/>
          <w:u w:val="single"/>
        </w:rPr>
        <w:t>Example:</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T4 updates balx to £200 but it aborts, so balx should be back at original value of £100.</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T3 has read new value of balx (£200) and uses value as basis of £10 reduction, giving a new balance of £190, instead of £90.</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xml:space="preserve"> </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xml:space="preserve"> </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Problem avoided by preventing T3 from reading balx until after T4 commits or aborts.</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xml:space="preserve"> </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u w:val="single"/>
        </w:rPr>
      </w:pPr>
      <w:r w:rsidRPr="00F77E4E">
        <w:rPr>
          <w:rFonts w:ascii="Times New Roman" w:hAnsi="Times New Roman" w:cs="Times New Roman"/>
          <w:b/>
          <w:bCs/>
          <w:color w:val="000000"/>
          <w:sz w:val="32"/>
          <w:szCs w:val="32"/>
          <w:u w:val="single"/>
        </w:rPr>
        <w:t>The Incorrect Summary Problem</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If one transaction is calculating an aggregate summary function on a number of records while other transactions are updating some of these records, the aggregate function may calculate some values before they are updated and others after they are updated.</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Occurs when transaction reads several values but second transaction updates some of them during execution of first.</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u w:val="single"/>
        </w:rPr>
      </w:pPr>
      <w:r w:rsidRPr="00F77E4E">
        <w:rPr>
          <w:rFonts w:ascii="Times New Roman" w:hAnsi="Times New Roman" w:cs="Times New Roman"/>
          <w:b/>
          <w:bCs/>
          <w:color w:val="000000"/>
          <w:sz w:val="32"/>
          <w:szCs w:val="32"/>
          <w:u w:val="single"/>
        </w:rPr>
        <w:t>Example:</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T6 is totaling balances of account x (£100), account y (£50), and account z (£25).</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Meantime, T5 has transferred £10 from balx to balz, so T6 now has wrong result (£10 too high).</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xml:space="preserve"> </w:t>
      </w: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p>
    <w:p w:rsidR="009C797B" w:rsidRPr="00F77E4E" w:rsidRDefault="009C797B" w:rsidP="009C797B">
      <w:pPr>
        <w:autoSpaceDE w:val="0"/>
        <w:autoSpaceDN w:val="0"/>
        <w:adjustRightInd w:val="0"/>
        <w:spacing w:after="0" w:line="240" w:lineRule="auto"/>
        <w:rPr>
          <w:rFonts w:ascii="Times New Roman" w:hAnsi="Times New Roman" w:cs="Times New Roman"/>
          <w:b/>
          <w:bCs/>
          <w:color w:val="000000"/>
          <w:sz w:val="32"/>
          <w:szCs w:val="32"/>
        </w:rPr>
      </w:pPr>
      <w:r w:rsidRPr="00F77E4E">
        <w:rPr>
          <w:rFonts w:ascii="Times New Roman" w:hAnsi="Times New Roman" w:cs="Times New Roman"/>
          <w:b/>
          <w:bCs/>
          <w:color w:val="000000"/>
          <w:sz w:val="32"/>
          <w:szCs w:val="32"/>
        </w:rPr>
        <w:t xml:space="preserve"> </w:t>
      </w:r>
    </w:p>
    <w:p w:rsidR="009C797B" w:rsidRPr="009C797B" w:rsidRDefault="009C797B" w:rsidP="009C797B">
      <w:pPr>
        <w:autoSpaceDE w:val="0"/>
        <w:autoSpaceDN w:val="0"/>
        <w:adjustRightInd w:val="0"/>
        <w:spacing w:after="0" w:line="240" w:lineRule="auto"/>
        <w:rPr>
          <w:rFonts w:ascii="Times New Roman" w:hAnsi="Times New Roman" w:cs="Times New Roman"/>
          <w:b/>
          <w:bCs/>
          <w:color w:val="000000"/>
          <w:sz w:val="28"/>
          <w:szCs w:val="28"/>
        </w:rPr>
      </w:pPr>
      <w:r w:rsidRPr="00F77E4E">
        <w:rPr>
          <w:rFonts w:ascii="Times New Roman" w:hAnsi="Times New Roman" w:cs="Times New Roman"/>
          <w:b/>
          <w:bCs/>
          <w:color w:val="000000"/>
          <w:sz w:val="32"/>
          <w:szCs w:val="32"/>
        </w:rPr>
        <w:t>Problem avoided by preventing T6 from reading balx and balz until after T5 completed updates.</w:t>
      </w:r>
    </w:p>
    <w:p w:rsidR="009C797B" w:rsidRDefault="009C797B" w:rsidP="009C797B">
      <w:pPr>
        <w:autoSpaceDE w:val="0"/>
        <w:autoSpaceDN w:val="0"/>
        <w:adjustRightInd w:val="0"/>
        <w:spacing w:after="0" w:line="240" w:lineRule="auto"/>
        <w:rPr>
          <w:rFonts w:ascii="Times New Roman" w:hAnsi="Times New Roman" w:cs="Times New Roman"/>
          <w:b/>
          <w:bCs/>
          <w:color w:val="000000"/>
          <w:sz w:val="28"/>
          <w:szCs w:val="28"/>
        </w:rPr>
      </w:pPr>
      <w:r w:rsidRPr="009C797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w:t>
      </w:r>
    </w:p>
    <w:p w:rsidR="009C797B" w:rsidRDefault="009C797B">
      <w:r w:rsidRPr="009C797B">
        <w:rPr>
          <w:noProof/>
        </w:rPr>
        <w:drawing>
          <wp:inline distT="0" distB="0" distL="0" distR="0">
            <wp:extent cx="5943600" cy="873760"/>
            <wp:effectExtent l="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1143000"/>
                      <a:chOff x="685800" y="609600"/>
                      <a:chExt cx="7772400" cy="1143000"/>
                    </a:xfrm>
                  </a:grpSpPr>
                  <a:sp>
                    <a:nvSpPr>
                      <a:cNvPr id="2050" name="Rectangle 2"/>
                      <a:cNvSpPr>
                        <a:spLocks noGrp="1" noChangeArrowheads="1"/>
                      </a:cNvSpPr>
                    </a:nvSpPr>
                    <a:spPr bwMode="auto">
                      <a:xfrm>
                        <a:off x="685800" y="609600"/>
                        <a:ext cx="7772400" cy="1143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fontAlgn="base">
                            <a:spcBef>
                              <a:spcPct val="0"/>
                            </a:spcBef>
                            <a:spcAft>
                              <a:spcPct val="0"/>
                            </a:spcAft>
                            <a:defRPr sz="4400">
                              <a:solidFill>
                                <a:schemeClr val="tx2"/>
                              </a:solidFill>
                              <a:latin typeface="+mj-lt"/>
                              <a:ea typeface="+mj-ea"/>
                              <a:cs typeface="+mj-cs"/>
                            </a:defRPr>
                          </a:lvl1pPr>
                          <a:lvl2pPr algn="ctr" rtl="0" fontAlgn="base">
                            <a:spcBef>
                              <a:spcPct val="0"/>
                            </a:spcBef>
                            <a:spcAft>
                              <a:spcPct val="0"/>
                            </a:spcAft>
                            <a:defRPr sz="4400">
                              <a:solidFill>
                                <a:schemeClr val="tx2"/>
                              </a:solidFill>
                              <a:latin typeface="Times New Roman" pitchFamily="18" charset="0"/>
                            </a:defRPr>
                          </a:lvl2pPr>
                          <a:lvl3pPr algn="ctr" rtl="0" fontAlgn="base">
                            <a:spcBef>
                              <a:spcPct val="0"/>
                            </a:spcBef>
                            <a:spcAft>
                              <a:spcPct val="0"/>
                            </a:spcAft>
                            <a:defRPr sz="4400">
                              <a:solidFill>
                                <a:schemeClr val="tx2"/>
                              </a:solidFill>
                              <a:latin typeface="Times New Roman" pitchFamily="18" charset="0"/>
                            </a:defRPr>
                          </a:lvl3pPr>
                          <a:lvl4pPr algn="ctr" rtl="0" fontAlgn="base">
                            <a:spcBef>
                              <a:spcPct val="0"/>
                            </a:spcBef>
                            <a:spcAft>
                              <a:spcPct val="0"/>
                            </a:spcAft>
                            <a:defRPr sz="4400">
                              <a:solidFill>
                                <a:schemeClr val="tx2"/>
                              </a:solidFill>
                              <a:latin typeface="Times New Roman" pitchFamily="18" charset="0"/>
                            </a:defRPr>
                          </a:lvl4pPr>
                          <a:lvl5pPr algn="ctr" rtl="0" fontAlgn="base">
                            <a:spcBef>
                              <a:spcPct val="0"/>
                            </a:spcBef>
                            <a:spcAft>
                              <a:spcPct val="0"/>
                            </a:spcAft>
                            <a:defRPr sz="4400">
                              <a:solidFill>
                                <a:schemeClr val="tx2"/>
                              </a:solidFill>
                              <a:latin typeface="Times New Roman" pitchFamily="18" charset="0"/>
                            </a:defRPr>
                          </a:lvl5pPr>
                          <a:lvl6pPr marL="457200" algn="ctr" rtl="0" fontAlgn="base">
                            <a:spcBef>
                              <a:spcPct val="0"/>
                            </a:spcBef>
                            <a:spcAft>
                              <a:spcPct val="0"/>
                            </a:spcAft>
                            <a:defRPr sz="4400">
                              <a:solidFill>
                                <a:schemeClr val="tx2"/>
                              </a:solidFill>
                              <a:latin typeface="Times New Roman" pitchFamily="18" charset="0"/>
                            </a:defRPr>
                          </a:lvl6pPr>
                          <a:lvl7pPr marL="914400" algn="ctr" rtl="0" fontAlgn="base">
                            <a:spcBef>
                              <a:spcPct val="0"/>
                            </a:spcBef>
                            <a:spcAft>
                              <a:spcPct val="0"/>
                            </a:spcAft>
                            <a:defRPr sz="4400">
                              <a:solidFill>
                                <a:schemeClr val="tx2"/>
                              </a:solidFill>
                              <a:latin typeface="Times New Roman" pitchFamily="18" charset="0"/>
                            </a:defRPr>
                          </a:lvl7pPr>
                          <a:lvl8pPr marL="1371600" algn="ctr" rtl="0" fontAlgn="base">
                            <a:spcBef>
                              <a:spcPct val="0"/>
                            </a:spcBef>
                            <a:spcAft>
                              <a:spcPct val="0"/>
                            </a:spcAft>
                            <a:defRPr sz="4400">
                              <a:solidFill>
                                <a:schemeClr val="tx2"/>
                              </a:solidFill>
                              <a:latin typeface="Times New Roman" pitchFamily="18" charset="0"/>
                            </a:defRPr>
                          </a:lvl8pPr>
                          <a:lvl9pPr marL="1828800" algn="ctr" rtl="0" fontAlgn="base">
                            <a:spcBef>
                              <a:spcPct val="0"/>
                            </a:spcBef>
                            <a:spcAft>
                              <a:spcPct val="0"/>
                            </a:spcAft>
                            <a:defRPr sz="4400">
                              <a:solidFill>
                                <a:schemeClr val="tx2"/>
                              </a:solidFill>
                              <a:latin typeface="Times New Roman" pitchFamily="18" charset="0"/>
                            </a:defRPr>
                          </a:lvl9pPr>
                        </a:lstStyle>
                        <a:p>
                          <a:r>
                            <a:rPr lang="en-US" dirty="0"/>
                            <a:t>What is Concurrency Control</a:t>
                          </a:r>
                        </a:p>
                      </a:txBody>
                      <a:useSpRect/>
                    </a:txSp>
                  </a:sp>
                </lc:lockedCanvas>
              </a:graphicData>
            </a:graphic>
          </wp:inline>
        </w:drawing>
      </w:r>
    </w:p>
    <w:p w:rsidR="009C797B" w:rsidRPr="00F77E4E" w:rsidRDefault="009C797B" w:rsidP="009C797B">
      <w:pPr>
        <w:rPr>
          <w:sz w:val="32"/>
          <w:szCs w:val="32"/>
        </w:rPr>
      </w:pPr>
      <w:r w:rsidRPr="00F77E4E">
        <w:rPr>
          <w:sz w:val="32"/>
          <w:szCs w:val="32"/>
        </w:rPr>
        <w:lastRenderedPageBreak/>
        <w:t>Process of managing simultaneous execution of transactions in a shared database, to ensure the serializability of transactions, is known as concurrency control.</w:t>
      </w:r>
    </w:p>
    <w:p w:rsidR="009C797B" w:rsidRPr="00F77E4E" w:rsidRDefault="009C797B">
      <w:pPr>
        <w:rPr>
          <w:sz w:val="32"/>
          <w:szCs w:val="32"/>
        </w:rPr>
      </w:pPr>
    </w:p>
    <w:p w:rsidR="009C797B" w:rsidRDefault="009C797B">
      <w:pPr>
        <w:rPr>
          <w:b/>
          <w:i/>
          <w:sz w:val="28"/>
          <w:szCs w:val="28"/>
          <w:u w:val="single"/>
        </w:rPr>
      </w:pPr>
      <w:r w:rsidRPr="009C797B">
        <w:rPr>
          <w:b/>
          <w:i/>
          <w:sz w:val="28"/>
          <w:szCs w:val="28"/>
          <w:u w:val="single"/>
        </w:rPr>
        <w:t>Why we need Concurrency Control</w:t>
      </w:r>
    </w:p>
    <w:p w:rsidR="009C797B" w:rsidRPr="009C797B" w:rsidRDefault="009C797B" w:rsidP="009C797B">
      <w:pPr>
        <w:rPr>
          <w:i/>
          <w:sz w:val="28"/>
          <w:szCs w:val="28"/>
        </w:rPr>
      </w:pPr>
      <w:r w:rsidRPr="009C797B">
        <w:rPr>
          <w:i/>
          <w:sz w:val="28"/>
          <w:szCs w:val="28"/>
        </w:rPr>
        <w:t>Simultaneous execution of transactions over a shared database can create several data integrity and consistency problems:</w:t>
      </w:r>
    </w:p>
    <w:p w:rsidR="000E3925" w:rsidRPr="009C797B" w:rsidRDefault="00FF38F9" w:rsidP="009C797B">
      <w:pPr>
        <w:numPr>
          <w:ilvl w:val="2"/>
          <w:numId w:val="3"/>
        </w:numPr>
        <w:rPr>
          <w:i/>
          <w:sz w:val="28"/>
          <w:szCs w:val="28"/>
        </w:rPr>
      </w:pPr>
      <w:r w:rsidRPr="009C797B">
        <w:rPr>
          <w:i/>
          <w:sz w:val="28"/>
          <w:szCs w:val="28"/>
        </w:rPr>
        <w:t xml:space="preserve"> Lost Updates.</w:t>
      </w:r>
    </w:p>
    <w:p w:rsidR="000E3925" w:rsidRPr="009C797B" w:rsidRDefault="00FF38F9" w:rsidP="009C797B">
      <w:pPr>
        <w:numPr>
          <w:ilvl w:val="2"/>
          <w:numId w:val="3"/>
        </w:numPr>
        <w:rPr>
          <w:i/>
          <w:sz w:val="28"/>
          <w:szCs w:val="28"/>
        </w:rPr>
      </w:pPr>
      <w:r w:rsidRPr="009C797B">
        <w:rPr>
          <w:i/>
          <w:sz w:val="28"/>
          <w:szCs w:val="28"/>
        </w:rPr>
        <w:t xml:space="preserve"> Uncommitted Data.</w:t>
      </w:r>
    </w:p>
    <w:p w:rsidR="000E3925" w:rsidRPr="009C797B" w:rsidRDefault="00FF38F9" w:rsidP="009C797B">
      <w:pPr>
        <w:numPr>
          <w:ilvl w:val="2"/>
          <w:numId w:val="3"/>
        </w:numPr>
        <w:rPr>
          <w:i/>
          <w:sz w:val="28"/>
          <w:szCs w:val="28"/>
        </w:rPr>
      </w:pPr>
      <w:r w:rsidRPr="009C797B">
        <w:rPr>
          <w:i/>
          <w:sz w:val="28"/>
          <w:szCs w:val="28"/>
        </w:rPr>
        <w:t xml:space="preserve"> Inconsistent retrievals.</w:t>
      </w:r>
    </w:p>
    <w:p w:rsidR="009C797B" w:rsidRDefault="009C797B" w:rsidP="009C797B">
      <w:pPr>
        <w:tabs>
          <w:tab w:val="left" w:pos="6413"/>
        </w:tabs>
        <w:rPr>
          <w:b/>
          <w:i/>
          <w:sz w:val="28"/>
          <w:szCs w:val="28"/>
          <w:u w:val="single"/>
        </w:rPr>
      </w:pPr>
      <w:r w:rsidRPr="009C797B">
        <w:rPr>
          <w:b/>
          <w:i/>
          <w:sz w:val="28"/>
          <w:szCs w:val="28"/>
          <w:u w:val="single"/>
        </w:rPr>
        <w:t>When we need Concurrency Control</w:t>
      </w:r>
    </w:p>
    <w:p w:rsidR="009C797B" w:rsidRPr="009C797B" w:rsidRDefault="009C797B" w:rsidP="009C797B">
      <w:pPr>
        <w:tabs>
          <w:tab w:val="left" w:pos="6413"/>
        </w:tabs>
        <w:rPr>
          <w:sz w:val="28"/>
          <w:szCs w:val="28"/>
        </w:rPr>
      </w:pPr>
      <w:r w:rsidRPr="009C797B">
        <w:rPr>
          <w:sz w:val="28"/>
          <w:szCs w:val="28"/>
        </w:rPr>
        <w:t>Concurrent access to data is desirable when:</w:t>
      </w:r>
    </w:p>
    <w:p w:rsidR="000E3925" w:rsidRPr="009C797B" w:rsidRDefault="00FF38F9" w:rsidP="009C797B">
      <w:pPr>
        <w:numPr>
          <w:ilvl w:val="0"/>
          <w:numId w:val="4"/>
        </w:numPr>
        <w:tabs>
          <w:tab w:val="left" w:pos="6413"/>
        </w:tabs>
        <w:rPr>
          <w:sz w:val="28"/>
          <w:szCs w:val="28"/>
        </w:rPr>
      </w:pPr>
      <w:r w:rsidRPr="009C797B">
        <w:rPr>
          <w:sz w:val="28"/>
          <w:szCs w:val="28"/>
        </w:rPr>
        <w:t>The amount of data is sufficiently great that at any given time only fraction of the data can be in primary memory &amp; rest should be swapped from secondary memory as needed.</w:t>
      </w:r>
    </w:p>
    <w:p w:rsidR="000E3925" w:rsidRDefault="00FF38F9" w:rsidP="009C797B">
      <w:pPr>
        <w:numPr>
          <w:ilvl w:val="0"/>
          <w:numId w:val="4"/>
        </w:numPr>
        <w:tabs>
          <w:tab w:val="left" w:pos="6413"/>
        </w:tabs>
        <w:rPr>
          <w:sz w:val="28"/>
          <w:szCs w:val="28"/>
        </w:rPr>
      </w:pPr>
      <w:r w:rsidRPr="009C797B">
        <w:rPr>
          <w:sz w:val="28"/>
          <w:szCs w:val="28"/>
        </w:rPr>
        <w:t xml:space="preserve"> Even if the entire database can be present in primary memory, there may be multiple processes.</w:t>
      </w:r>
    </w:p>
    <w:p w:rsidR="009C797B" w:rsidRDefault="009C797B" w:rsidP="009C797B">
      <w:pPr>
        <w:tabs>
          <w:tab w:val="left" w:pos="6413"/>
        </w:tabs>
        <w:ind w:left="720"/>
        <w:rPr>
          <w:sz w:val="28"/>
          <w:szCs w:val="28"/>
        </w:rPr>
      </w:pPr>
    </w:p>
    <w:p w:rsidR="009C797B" w:rsidRDefault="009C797B" w:rsidP="009C797B">
      <w:pPr>
        <w:tabs>
          <w:tab w:val="left" w:pos="6413"/>
        </w:tabs>
        <w:ind w:left="720"/>
        <w:rPr>
          <w:b/>
          <w:i/>
          <w:sz w:val="28"/>
          <w:szCs w:val="28"/>
          <w:u w:val="single"/>
        </w:rPr>
      </w:pPr>
      <w:r w:rsidRPr="009C797B">
        <w:rPr>
          <w:b/>
          <w:i/>
          <w:sz w:val="28"/>
          <w:szCs w:val="28"/>
          <w:u w:val="single"/>
        </w:rPr>
        <w:t>Concurrency Control Techniques</w:t>
      </w:r>
    </w:p>
    <w:p w:rsidR="009C797B" w:rsidRDefault="009C797B" w:rsidP="009C797B">
      <w:pPr>
        <w:tabs>
          <w:tab w:val="left" w:pos="6413"/>
        </w:tabs>
        <w:ind w:left="720"/>
        <w:rPr>
          <w:b/>
          <w:i/>
          <w:sz w:val="28"/>
          <w:szCs w:val="28"/>
          <w:u w:val="single"/>
        </w:rPr>
      </w:pPr>
    </w:p>
    <w:p w:rsidR="009C797B" w:rsidRPr="009C797B" w:rsidRDefault="009C797B" w:rsidP="009C797B">
      <w:pPr>
        <w:tabs>
          <w:tab w:val="left" w:pos="6413"/>
        </w:tabs>
        <w:ind w:left="720"/>
        <w:rPr>
          <w:sz w:val="28"/>
          <w:szCs w:val="28"/>
        </w:rPr>
      </w:pPr>
      <w:r w:rsidRPr="009C797B">
        <w:rPr>
          <w:sz w:val="28"/>
          <w:szCs w:val="28"/>
        </w:rPr>
        <w:t>• Pessimistic concurrency control</w:t>
      </w:r>
    </w:p>
    <w:p w:rsidR="009C797B" w:rsidRPr="009C797B" w:rsidRDefault="009C797B" w:rsidP="009C797B">
      <w:pPr>
        <w:tabs>
          <w:tab w:val="left" w:pos="6413"/>
        </w:tabs>
        <w:ind w:left="720"/>
        <w:rPr>
          <w:sz w:val="28"/>
          <w:szCs w:val="28"/>
        </w:rPr>
      </w:pPr>
      <w:r w:rsidRPr="009C797B">
        <w:rPr>
          <w:sz w:val="28"/>
          <w:szCs w:val="28"/>
        </w:rPr>
        <w:t>– Locking</w:t>
      </w:r>
    </w:p>
    <w:p w:rsidR="009C797B" w:rsidRPr="009C797B" w:rsidRDefault="009C797B" w:rsidP="009C797B">
      <w:pPr>
        <w:tabs>
          <w:tab w:val="left" w:pos="6413"/>
        </w:tabs>
        <w:ind w:left="720"/>
        <w:rPr>
          <w:sz w:val="28"/>
          <w:szCs w:val="28"/>
        </w:rPr>
      </w:pPr>
      <w:r w:rsidRPr="009C797B">
        <w:rPr>
          <w:sz w:val="28"/>
          <w:szCs w:val="28"/>
        </w:rPr>
        <w:t xml:space="preserve">• Optimistic concurrency control </w:t>
      </w:r>
    </w:p>
    <w:p w:rsidR="009C797B" w:rsidRDefault="009C797B" w:rsidP="009C797B">
      <w:pPr>
        <w:tabs>
          <w:tab w:val="left" w:pos="6413"/>
        </w:tabs>
        <w:ind w:left="720"/>
        <w:rPr>
          <w:b/>
          <w:i/>
          <w:sz w:val="28"/>
          <w:szCs w:val="28"/>
          <w:u w:val="single"/>
        </w:rPr>
      </w:pPr>
      <w:r w:rsidRPr="009C797B">
        <w:rPr>
          <w:b/>
          <w:i/>
          <w:sz w:val="28"/>
          <w:szCs w:val="28"/>
          <w:u w:val="single"/>
        </w:rPr>
        <w:t>Pessimistic Concurrency Control</w:t>
      </w:r>
    </w:p>
    <w:p w:rsidR="000E3925" w:rsidRPr="009C797B" w:rsidRDefault="00FF38F9" w:rsidP="009C797B">
      <w:pPr>
        <w:numPr>
          <w:ilvl w:val="0"/>
          <w:numId w:val="5"/>
        </w:numPr>
        <w:tabs>
          <w:tab w:val="left" w:pos="6413"/>
        </w:tabs>
        <w:rPr>
          <w:sz w:val="28"/>
          <w:szCs w:val="28"/>
        </w:rPr>
      </w:pPr>
      <w:r w:rsidRPr="009C797B">
        <w:rPr>
          <w:sz w:val="28"/>
          <w:szCs w:val="28"/>
        </w:rPr>
        <w:t>Pessimistic Concurrency Control assumes that conflicts will happen</w:t>
      </w:r>
    </w:p>
    <w:p w:rsidR="000E3925" w:rsidRDefault="00FF38F9" w:rsidP="009C797B">
      <w:pPr>
        <w:numPr>
          <w:ilvl w:val="0"/>
          <w:numId w:val="5"/>
        </w:numPr>
        <w:tabs>
          <w:tab w:val="left" w:pos="6413"/>
        </w:tabs>
        <w:rPr>
          <w:b/>
          <w:i/>
          <w:sz w:val="28"/>
          <w:szCs w:val="28"/>
          <w:u w:val="single"/>
        </w:rPr>
      </w:pPr>
      <w:r w:rsidRPr="009C797B">
        <w:rPr>
          <w:sz w:val="28"/>
          <w:szCs w:val="28"/>
        </w:rPr>
        <w:t>Pessimistic Concurrency Control techniques detect conflicts as soon as they occur and resolve them using blocking</w:t>
      </w:r>
      <w:r w:rsidRPr="009C797B">
        <w:rPr>
          <w:b/>
          <w:i/>
          <w:sz w:val="28"/>
          <w:szCs w:val="28"/>
          <w:u w:val="single"/>
        </w:rPr>
        <w:t>.</w:t>
      </w:r>
    </w:p>
    <w:p w:rsidR="009C797B" w:rsidRDefault="009C797B" w:rsidP="009C797B">
      <w:pPr>
        <w:tabs>
          <w:tab w:val="left" w:pos="6413"/>
        </w:tabs>
        <w:rPr>
          <w:b/>
          <w:i/>
          <w:sz w:val="28"/>
          <w:szCs w:val="28"/>
          <w:u w:val="single"/>
        </w:rPr>
      </w:pPr>
      <w:r w:rsidRPr="009C797B">
        <w:rPr>
          <w:b/>
          <w:i/>
          <w:sz w:val="28"/>
          <w:szCs w:val="28"/>
          <w:u w:val="single"/>
        </w:rPr>
        <w:lastRenderedPageBreak/>
        <w:t>Locking</w:t>
      </w:r>
    </w:p>
    <w:p w:rsidR="000E3925" w:rsidRPr="009C797B" w:rsidRDefault="00FF38F9" w:rsidP="009C797B">
      <w:pPr>
        <w:numPr>
          <w:ilvl w:val="0"/>
          <w:numId w:val="6"/>
        </w:numPr>
        <w:tabs>
          <w:tab w:val="left" w:pos="6413"/>
        </w:tabs>
        <w:rPr>
          <w:sz w:val="28"/>
          <w:szCs w:val="28"/>
        </w:rPr>
      </w:pPr>
      <w:r w:rsidRPr="009C797B">
        <w:rPr>
          <w:sz w:val="28"/>
          <w:szCs w:val="28"/>
        </w:rPr>
        <w:t>Locking is “pessimistic” because it assumes that conflicts will happen.</w:t>
      </w:r>
    </w:p>
    <w:p w:rsidR="000E3925" w:rsidRPr="009C797B" w:rsidRDefault="00FF38F9" w:rsidP="009C797B">
      <w:pPr>
        <w:numPr>
          <w:ilvl w:val="0"/>
          <w:numId w:val="6"/>
        </w:numPr>
        <w:tabs>
          <w:tab w:val="left" w:pos="6413"/>
        </w:tabs>
        <w:rPr>
          <w:sz w:val="28"/>
          <w:szCs w:val="28"/>
        </w:rPr>
      </w:pPr>
      <w:r w:rsidRPr="009C797B">
        <w:rPr>
          <w:sz w:val="28"/>
          <w:szCs w:val="28"/>
        </w:rPr>
        <w:t>The concept of locking data items is one of the main techniques used for controlling the concurrent execution of transactions.</w:t>
      </w:r>
    </w:p>
    <w:p w:rsidR="000E3925" w:rsidRPr="009C797B" w:rsidRDefault="00FF38F9" w:rsidP="009C797B">
      <w:pPr>
        <w:numPr>
          <w:ilvl w:val="0"/>
          <w:numId w:val="6"/>
        </w:numPr>
        <w:tabs>
          <w:tab w:val="left" w:pos="6413"/>
        </w:tabs>
        <w:rPr>
          <w:sz w:val="28"/>
          <w:szCs w:val="28"/>
        </w:rPr>
      </w:pPr>
      <w:r w:rsidRPr="009C797B">
        <w:rPr>
          <w:sz w:val="28"/>
          <w:szCs w:val="28"/>
        </w:rPr>
        <w:t>A lock is a variable associated with a data item in the database. Generally there is a lock for each data item in the database.</w:t>
      </w:r>
    </w:p>
    <w:p w:rsidR="000E3925" w:rsidRPr="009C797B" w:rsidRDefault="00FF38F9" w:rsidP="009C797B">
      <w:pPr>
        <w:numPr>
          <w:ilvl w:val="0"/>
          <w:numId w:val="6"/>
        </w:numPr>
        <w:tabs>
          <w:tab w:val="left" w:pos="6413"/>
        </w:tabs>
        <w:rPr>
          <w:sz w:val="28"/>
          <w:szCs w:val="28"/>
        </w:rPr>
      </w:pPr>
      <w:r w:rsidRPr="009C797B">
        <w:rPr>
          <w:sz w:val="28"/>
          <w:szCs w:val="28"/>
        </w:rPr>
        <w:t>A lock describes the status of the data item with respect to possible operations that can be applied to that item. It is used for synchronising the access by concurrent transactions to the database items.</w:t>
      </w:r>
    </w:p>
    <w:p w:rsidR="009C797B" w:rsidRPr="009C797B" w:rsidRDefault="009C797B" w:rsidP="009C797B">
      <w:pPr>
        <w:tabs>
          <w:tab w:val="left" w:pos="6413"/>
        </w:tabs>
        <w:rPr>
          <w:sz w:val="28"/>
          <w:szCs w:val="28"/>
        </w:rPr>
      </w:pPr>
      <w:r w:rsidRPr="009C797B">
        <w:rPr>
          <w:sz w:val="28"/>
          <w:szCs w:val="28"/>
        </w:rPr>
        <w:t>– A transaction locks an object before using it</w:t>
      </w:r>
    </w:p>
    <w:p w:rsidR="009C797B" w:rsidRPr="009C797B" w:rsidRDefault="009C797B" w:rsidP="009C797B">
      <w:pPr>
        <w:tabs>
          <w:tab w:val="left" w:pos="6413"/>
        </w:tabs>
        <w:rPr>
          <w:sz w:val="28"/>
          <w:szCs w:val="28"/>
        </w:rPr>
      </w:pPr>
      <w:r w:rsidRPr="009C797B">
        <w:rPr>
          <w:sz w:val="28"/>
          <w:szCs w:val="28"/>
        </w:rPr>
        <w:t>– When an object is locked by another transaction, the requesting transaction must wait</w:t>
      </w:r>
    </w:p>
    <w:p w:rsidR="009C797B" w:rsidRDefault="009C797B" w:rsidP="009C797B">
      <w:pPr>
        <w:tabs>
          <w:tab w:val="left" w:pos="6413"/>
        </w:tabs>
        <w:rPr>
          <w:b/>
          <w:i/>
          <w:sz w:val="28"/>
          <w:szCs w:val="28"/>
          <w:u w:val="single"/>
        </w:rPr>
      </w:pPr>
      <w:r w:rsidRPr="009C797B">
        <w:rPr>
          <w:b/>
          <w:i/>
          <w:sz w:val="28"/>
          <w:szCs w:val="28"/>
          <w:u w:val="single"/>
        </w:rPr>
        <w:t>Disadvantages of locking</w:t>
      </w:r>
    </w:p>
    <w:p w:rsidR="000E3925" w:rsidRPr="009C797B" w:rsidRDefault="00FF38F9" w:rsidP="009C797B">
      <w:pPr>
        <w:numPr>
          <w:ilvl w:val="0"/>
          <w:numId w:val="7"/>
        </w:numPr>
        <w:tabs>
          <w:tab w:val="left" w:pos="6413"/>
        </w:tabs>
        <w:rPr>
          <w:sz w:val="28"/>
          <w:szCs w:val="28"/>
        </w:rPr>
      </w:pPr>
      <w:r w:rsidRPr="009C797B">
        <w:rPr>
          <w:sz w:val="28"/>
          <w:szCs w:val="28"/>
        </w:rPr>
        <w:t>Lock management overhead.</w:t>
      </w:r>
    </w:p>
    <w:p w:rsidR="000E3925" w:rsidRPr="009C797B" w:rsidRDefault="00FF38F9" w:rsidP="009C797B">
      <w:pPr>
        <w:numPr>
          <w:ilvl w:val="0"/>
          <w:numId w:val="7"/>
        </w:numPr>
        <w:tabs>
          <w:tab w:val="left" w:pos="6413"/>
        </w:tabs>
        <w:rPr>
          <w:sz w:val="28"/>
          <w:szCs w:val="28"/>
        </w:rPr>
      </w:pPr>
      <w:r w:rsidRPr="009C797B">
        <w:rPr>
          <w:sz w:val="28"/>
          <w:szCs w:val="28"/>
        </w:rPr>
        <w:t>Deadlock detection/resolution.</w:t>
      </w:r>
    </w:p>
    <w:p w:rsidR="000E3925" w:rsidRPr="009C797B" w:rsidRDefault="00FF38F9" w:rsidP="009C797B">
      <w:pPr>
        <w:numPr>
          <w:ilvl w:val="0"/>
          <w:numId w:val="7"/>
        </w:numPr>
        <w:tabs>
          <w:tab w:val="left" w:pos="6413"/>
        </w:tabs>
        <w:rPr>
          <w:sz w:val="28"/>
          <w:szCs w:val="28"/>
        </w:rPr>
      </w:pPr>
      <w:r w:rsidRPr="009C797B">
        <w:rPr>
          <w:sz w:val="28"/>
          <w:szCs w:val="28"/>
        </w:rPr>
        <w:t>Concurrency is significantly lowered, when congested nodes are locked.</w:t>
      </w:r>
    </w:p>
    <w:p w:rsidR="000E3925" w:rsidRPr="009C797B" w:rsidRDefault="00FF38F9" w:rsidP="009C797B">
      <w:pPr>
        <w:numPr>
          <w:ilvl w:val="0"/>
          <w:numId w:val="7"/>
        </w:numPr>
        <w:tabs>
          <w:tab w:val="left" w:pos="6413"/>
        </w:tabs>
        <w:rPr>
          <w:sz w:val="28"/>
          <w:szCs w:val="28"/>
        </w:rPr>
      </w:pPr>
      <w:r w:rsidRPr="009C797B">
        <w:rPr>
          <w:sz w:val="28"/>
          <w:szCs w:val="28"/>
        </w:rPr>
        <w:t xml:space="preserve">To allow a transaction to abort itself when mistakes occur, locks can’t be released until the end of transaction, thus currency is significantly lowered </w:t>
      </w:r>
    </w:p>
    <w:p w:rsidR="000E3925" w:rsidRPr="009C797B" w:rsidRDefault="00FF38F9" w:rsidP="009C797B">
      <w:pPr>
        <w:numPr>
          <w:ilvl w:val="0"/>
          <w:numId w:val="7"/>
        </w:numPr>
        <w:tabs>
          <w:tab w:val="left" w:pos="6413"/>
        </w:tabs>
        <w:rPr>
          <w:sz w:val="28"/>
          <w:szCs w:val="28"/>
        </w:rPr>
      </w:pPr>
      <w:r w:rsidRPr="009C797B">
        <w:rPr>
          <w:sz w:val="28"/>
          <w:szCs w:val="28"/>
        </w:rPr>
        <w:t>(</w:t>
      </w:r>
      <w:r w:rsidRPr="009C797B">
        <w:rPr>
          <w:bCs/>
          <w:sz w:val="28"/>
          <w:szCs w:val="28"/>
        </w:rPr>
        <w:t>Most Important</w:t>
      </w:r>
      <w:r w:rsidRPr="009C797B">
        <w:rPr>
          <w:sz w:val="28"/>
          <w:szCs w:val="28"/>
        </w:rPr>
        <w:t>) Conflicts are rare. (We might get better performance by not locking, and instead checking for conflicts at commit time.)</w:t>
      </w:r>
    </w:p>
    <w:p w:rsidR="009C797B" w:rsidRDefault="009C797B" w:rsidP="009C797B">
      <w:pPr>
        <w:tabs>
          <w:tab w:val="left" w:pos="6413"/>
        </w:tabs>
        <w:rPr>
          <w:b/>
          <w:i/>
          <w:sz w:val="28"/>
          <w:szCs w:val="28"/>
          <w:u w:val="single"/>
        </w:rPr>
      </w:pPr>
      <w:r w:rsidRPr="009C797B">
        <w:rPr>
          <w:b/>
          <w:i/>
          <w:sz w:val="28"/>
          <w:szCs w:val="28"/>
          <w:u w:val="single"/>
        </w:rPr>
        <w:t>Optimistic Concurrency Control</w:t>
      </w:r>
    </w:p>
    <w:p w:rsidR="000E3925" w:rsidRPr="009C797B" w:rsidRDefault="00FF38F9" w:rsidP="009C797B">
      <w:pPr>
        <w:numPr>
          <w:ilvl w:val="0"/>
          <w:numId w:val="8"/>
        </w:numPr>
        <w:tabs>
          <w:tab w:val="left" w:pos="6413"/>
        </w:tabs>
        <w:rPr>
          <w:sz w:val="28"/>
          <w:szCs w:val="28"/>
        </w:rPr>
      </w:pPr>
      <w:r w:rsidRPr="009C797B">
        <w:rPr>
          <w:sz w:val="28"/>
          <w:szCs w:val="28"/>
        </w:rPr>
        <w:t>Optimistic Concurrency Control assumes that conflicts between transactions are rare.</w:t>
      </w:r>
    </w:p>
    <w:p w:rsidR="000E3925" w:rsidRPr="009C797B" w:rsidRDefault="00FF38F9" w:rsidP="009C797B">
      <w:pPr>
        <w:numPr>
          <w:ilvl w:val="0"/>
          <w:numId w:val="8"/>
        </w:numPr>
        <w:tabs>
          <w:tab w:val="left" w:pos="6413"/>
        </w:tabs>
        <w:rPr>
          <w:sz w:val="28"/>
          <w:szCs w:val="28"/>
        </w:rPr>
      </w:pPr>
      <w:r w:rsidRPr="009C797B">
        <w:rPr>
          <w:sz w:val="28"/>
          <w:szCs w:val="28"/>
        </w:rPr>
        <w:t>Does not require locking</w:t>
      </w:r>
    </w:p>
    <w:p w:rsidR="000E3925" w:rsidRPr="009C797B" w:rsidRDefault="00FF38F9" w:rsidP="009C797B">
      <w:pPr>
        <w:numPr>
          <w:ilvl w:val="0"/>
          <w:numId w:val="8"/>
        </w:numPr>
        <w:tabs>
          <w:tab w:val="left" w:pos="6413"/>
        </w:tabs>
        <w:rPr>
          <w:sz w:val="28"/>
          <w:szCs w:val="28"/>
        </w:rPr>
      </w:pPr>
      <w:r w:rsidRPr="009C797B">
        <w:rPr>
          <w:sz w:val="28"/>
          <w:szCs w:val="28"/>
        </w:rPr>
        <w:t>Transaction executed without restrictions</w:t>
      </w:r>
    </w:p>
    <w:p w:rsidR="000E3925" w:rsidRDefault="00FF38F9" w:rsidP="009C797B">
      <w:pPr>
        <w:numPr>
          <w:ilvl w:val="0"/>
          <w:numId w:val="8"/>
        </w:numPr>
        <w:tabs>
          <w:tab w:val="left" w:pos="6413"/>
        </w:tabs>
        <w:rPr>
          <w:sz w:val="28"/>
          <w:szCs w:val="28"/>
        </w:rPr>
      </w:pPr>
      <w:r w:rsidRPr="009C797B">
        <w:rPr>
          <w:sz w:val="28"/>
          <w:szCs w:val="28"/>
        </w:rPr>
        <w:t>Check for conflicts just before commit</w:t>
      </w:r>
    </w:p>
    <w:p w:rsidR="009C797B" w:rsidRDefault="009C797B" w:rsidP="009C797B">
      <w:pPr>
        <w:tabs>
          <w:tab w:val="left" w:pos="6413"/>
        </w:tabs>
        <w:ind w:left="720"/>
        <w:rPr>
          <w:sz w:val="28"/>
          <w:szCs w:val="28"/>
        </w:rPr>
      </w:pPr>
      <w:r w:rsidRPr="009C797B">
        <w:rPr>
          <w:noProof/>
          <w:sz w:val="28"/>
          <w:szCs w:val="28"/>
        </w:rPr>
        <w:lastRenderedPageBreak/>
        <w:drawing>
          <wp:inline distT="0" distB="0" distL="0" distR="0">
            <wp:extent cx="5943600" cy="2305050"/>
            <wp:effectExtent l="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3043238"/>
                      <a:chOff x="685800" y="609600"/>
                      <a:chExt cx="7848600" cy="3043238"/>
                    </a:xfrm>
                  </a:grpSpPr>
                  <a:sp>
                    <a:nvSpPr>
                      <a:cNvPr id="26626" name="Rectangle 2"/>
                      <a:cNvSpPr>
                        <a:spLocks noGrp="1" noChangeArrowheads="1"/>
                      </a:cNvSpPr>
                    </a:nvSpPr>
                    <a:spPr bwMode="auto">
                      <a:xfrm>
                        <a:off x="685800" y="609600"/>
                        <a:ext cx="7772400" cy="1143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fontAlgn="base">
                            <a:spcBef>
                              <a:spcPct val="0"/>
                            </a:spcBef>
                            <a:spcAft>
                              <a:spcPct val="0"/>
                            </a:spcAft>
                            <a:defRPr sz="4400">
                              <a:solidFill>
                                <a:schemeClr val="tx2"/>
                              </a:solidFill>
                              <a:latin typeface="+mj-lt"/>
                              <a:ea typeface="+mj-ea"/>
                              <a:cs typeface="+mj-cs"/>
                            </a:defRPr>
                          </a:lvl1pPr>
                          <a:lvl2pPr algn="ctr" rtl="0" fontAlgn="base">
                            <a:spcBef>
                              <a:spcPct val="0"/>
                            </a:spcBef>
                            <a:spcAft>
                              <a:spcPct val="0"/>
                            </a:spcAft>
                            <a:defRPr sz="4400">
                              <a:solidFill>
                                <a:schemeClr val="tx2"/>
                              </a:solidFill>
                              <a:latin typeface="Times New Roman" pitchFamily="18" charset="0"/>
                            </a:defRPr>
                          </a:lvl2pPr>
                          <a:lvl3pPr algn="ctr" rtl="0" fontAlgn="base">
                            <a:spcBef>
                              <a:spcPct val="0"/>
                            </a:spcBef>
                            <a:spcAft>
                              <a:spcPct val="0"/>
                            </a:spcAft>
                            <a:defRPr sz="4400">
                              <a:solidFill>
                                <a:schemeClr val="tx2"/>
                              </a:solidFill>
                              <a:latin typeface="Times New Roman" pitchFamily="18" charset="0"/>
                            </a:defRPr>
                          </a:lvl3pPr>
                          <a:lvl4pPr algn="ctr" rtl="0" fontAlgn="base">
                            <a:spcBef>
                              <a:spcPct val="0"/>
                            </a:spcBef>
                            <a:spcAft>
                              <a:spcPct val="0"/>
                            </a:spcAft>
                            <a:defRPr sz="4400">
                              <a:solidFill>
                                <a:schemeClr val="tx2"/>
                              </a:solidFill>
                              <a:latin typeface="Times New Roman" pitchFamily="18" charset="0"/>
                            </a:defRPr>
                          </a:lvl4pPr>
                          <a:lvl5pPr algn="ctr" rtl="0" fontAlgn="base">
                            <a:spcBef>
                              <a:spcPct val="0"/>
                            </a:spcBef>
                            <a:spcAft>
                              <a:spcPct val="0"/>
                            </a:spcAft>
                            <a:defRPr sz="4400">
                              <a:solidFill>
                                <a:schemeClr val="tx2"/>
                              </a:solidFill>
                              <a:latin typeface="Times New Roman" pitchFamily="18" charset="0"/>
                            </a:defRPr>
                          </a:lvl5pPr>
                          <a:lvl6pPr marL="457200" algn="ctr" rtl="0" fontAlgn="base">
                            <a:spcBef>
                              <a:spcPct val="0"/>
                            </a:spcBef>
                            <a:spcAft>
                              <a:spcPct val="0"/>
                            </a:spcAft>
                            <a:defRPr sz="4400">
                              <a:solidFill>
                                <a:schemeClr val="tx2"/>
                              </a:solidFill>
                              <a:latin typeface="Times New Roman" pitchFamily="18" charset="0"/>
                            </a:defRPr>
                          </a:lvl6pPr>
                          <a:lvl7pPr marL="914400" algn="ctr" rtl="0" fontAlgn="base">
                            <a:spcBef>
                              <a:spcPct val="0"/>
                            </a:spcBef>
                            <a:spcAft>
                              <a:spcPct val="0"/>
                            </a:spcAft>
                            <a:defRPr sz="4400">
                              <a:solidFill>
                                <a:schemeClr val="tx2"/>
                              </a:solidFill>
                              <a:latin typeface="Times New Roman" pitchFamily="18" charset="0"/>
                            </a:defRPr>
                          </a:lvl7pPr>
                          <a:lvl8pPr marL="1371600" algn="ctr" rtl="0" fontAlgn="base">
                            <a:spcBef>
                              <a:spcPct val="0"/>
                            </a:spcBef>
                            <a:spcAft>
                              <a:spcPct val="0"/>
                            </a:spcAft>
                            <a:defRPr sz="4400">
                              <a:solidFill>
                                <a:schemeClr val="tx2"/>
                              </a:solidFill>
                              <a:latin typeface="Times New Roman" pitchFamily="18" charset="0"/>
                            </a:defRPr>
                          </a:lvl8pPr>
                          <a:lvl9pPr marL="1828800" algn="ctr" rtl="0" fontAlgn="base">
                            <a:spcBef>
                              <a:spcPct val="0"/>
                            </a:spcBef>
                            <a:spcAft>
                              <a:spcPct val="0"/>
                            </a:spcAft>
                            <a:defRPr sz="4400">
                              <a:solidFill>
                                <a:schemeClr val="tx2"/>
                              </a:solidFill>
                              <a:latin typeface="Times New Roman" pitchFamily="18" charset="0"/>
                            </a:defRPr>
                          </a:lvl9pPr>
                        </a:lstStyle>
                        <a:p>
                          <a:r>
                            <a:rPr lang="en-US" dirty="0"/>
                            <a:t>Optimistic Concurrency Control (Terminology used)</a:t>
                          </a:r>
                        </a:p>
                      </a:txBody>
                      <a:useSpRect/>
                    </a:txSp>
                  </a:sp>
                  <a:sp>
                    <a:nvSpPr>
                      <a:cNvPr id="26627" name="Text Box 3"/>
                      <a:cNvSpPr txBox="1">
                        <a:spLocks noChangeArrowheads="1"/>
                      </a:cNvSpPr>
                    </a:nvSpPr>
                    <a:spPr bwMode="auto">
                      <a:xfrm>
                        <a:off x="685800" y="2209800"/>
                        <a:ext cx="7848600" cy="14430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b="1" kern="1200">
                              <a:solidFill>
                                <a:schemeClr val="tx1"/>
                              </a:solidFill>
                              <a:latin typeface="Times New Roman" pitchFamily="18" charset="0"/>
                              <a:ea typeface="+mn-ea"/>
                              <a:cs typeface="+mn-cs"/>
                            </a:defRPr>
                          </a:lvl1pPr>
                          <a:lvl2pPr marL="457200" algn="l" rtl="0" fontAlgn="base">
                            <a:spcBef>
                              <a:spcPct val="0"/>
                            </a:spcBef>
                            <a:spcAft>
                              <a:spcPct val="0"/>
                            </a:spcAft>
                            <a:defRPr sz="2400" b="1" kern="1200">
                              <a:solidFill>
                                <a:schemeClr val="tx1"/>
                              </a:solidFill>
                              <a:latin typeface="Times New Roman" pitchFamily="18" charset="0"/>
                              <a:ea typeface="+mn-ea"/>
                              <a:cs typeface="+mn-cs"/>
                            </a:defRPr>
                          </a:lvl2pPr>
                          <a:lvl3pPr marL="914400" algn="l" rtl="0" fontAlgn="base">
                            <a:spcBef>
                              <a:spcPct val="0"/>
                            </a:spcBef>
                            <a:spcAft>
                              <a:spcPct val="0"/>
                            </a:spcAft>
                            <a:defRPr sz="2400" b="1" kern="1200">
                              <a:solidFill>
                                <a:schemeClr val="tx1"/>
                              </a:solidFill>
                              <a:latin typeface="Times New Roman" pitchFamily="18" charset="0"/>
                              <a:ea typeface="+mn-ea"/>
                              <a:cs typeface="+mn-cs"/>
                            </a:defRPr>
                          </a:lvl3pPr>
                          <a:lvl4pPr marL="1371600" algn="l" rtl="0" fontAlgn="base">
                            <a:spcBef>
                              <a:spcPct val="0"/>
                            </a:spcBef>
                            <a:spcAft>
                              <a:spcPct val="0"/>
                            </a:spcAft>
                            <a:defRPr sz="2400" b="1" kern="1200">
                              <a:solidFill>
                                <a:schemeClr val="tx1"/>
                              </a:solidFill>
                              <a:latin typeface="Times New Roman" pitchFamily="18" charset="0"/>
                              <a:ea typeface="+mn-ea"/>
                              <a:cs typeface="+mn-cs"/>
                            </a:defRPr>
                          </a:lvl4pPr>
                          <a:lvl5pPr marL="1828800" algn="l" rtl="0" fontAlgn="base">
                            <a:spcBef>
                              <a:spcPct val="0"/>
                            </a:spcBef>
                            <a:spcAft>
                              <a:spcPct val="0"/>
                            </a:spcAft>
                            <a:defRPr sz="2400" b="1" kern="1200">
                              <a:solidFill>
                                <a:schemeClr val="tx1"/>
                              </a:solidFill>
                              <a:latin typeface="Times New Roman" pitchFamily="18" charset="0"/>
                              <a:ea typeface="+mn-ea"/>
                              <a:cs typeface="+mn-cs"/>
                            </a:defRPr>
                          </a:lvl5pPr>
                          <a:lvl6pPr marL="2286000" algn="l" defTabSz="914400" rtl="0" eaLnBrk="1" latinLnBrk="0" hangingPunct="1">
                            <a:defRPr sz="2400" b="1" kern="1200">
                              <a:solidFill>
                                <a:schemeClr val="tx1"/>
                              </a:solidFill>
                              <a:latin typeface="Times New Roman" pitchFamily="18" charset="0"/>
                              <a:ea typeface="+mn-ea"/>
                              <a:cs typeface="+mn-cs"/>
                            </a:defRPr>
                          </a:lvl6pPr>
                          <a:lvl7pPr marL="2743200" algn="l" defTabSz="914400" rtl="0" eaLnBrk="1" latinLnBrk="0" hangingPunct="1">
                            <a:defRPr sz="2400" b="1" kern="1200">
                              <a:solidFill>
                                <a:schemeClr val="tx1"/>
                              </a:solidFill>
                              <a:latin typeface="Times New Roman" pitchFamily="18" charset="0"/>
                              <a:ea typeface="+mn-ea"/>
                              <a:cs typeface="+mn-cs"/>
                            </a:defRPr>
                          </a:lvl7pPr>
                          <a:lvl8pPr marL="3200400" algn="l" defTabSz="914400" rtl="0" eaLnBrk="1" latinLnBrk="0" hangingPunct="1">
                            <a:defRPr sz="2400" b="1" kern="1200">
                              <a:solidFill>
                                <a:schemeClr val="tx1"/>
                              </a:solidFill>
                              <a:latin typeface="Times New Roman" pitchFamily="18" charset="0"/>
                              <a:ea typeface="+mn-ea"/>
                              <a:cs typeface="+mn-cs"/>
                            </a:defRPr>
                          </a:lvl8pPr>
                          <a:lvl9pPr marL="3657600" algn="l" defTabSz="914400" rtl="0" eaLnBrk="1" latinLnBrk="0" hangingPunct="1">
                            <a:defRPr sz="2400" b="1" kern="1200">
                              <a:solidFill>
                                <a:schemeClr val="tx1"/>
                              </a:solidFill>
                              <a:latin typeface="Times New Roman" pitchFamily="18" charset="0"/>
                              <a:ea typeface="+mn-ea"/>
                              <a:cs typeface="+mn-cs"/>
                            </a:defRPr>
                          </a:lvl9pPr>
                        </a:lstStyle>
                        <a:p>
                          <a:pPr eaLnBrk="0" hangingPunct="0">
                            <a:spcBef>
                              <a:spcPct val="20000"/>
                            </a:spcBef>
                            <a:buFontTx/>
                            <a:buChar char="•"/>
                          </a:pPr>
                          <a:r>
                            <a:rPr lang="en-US" b="0" dirty="0" err="1"/>
                            <a:t>ReadSet</a:t>
                          </a:r>
                          <a:r>
                            <a:rPr lang="en-US" b="0" dirty="0"/>
                            <a:t>(Ti):  Set of objects read by Transaction Ti.</a:t>
                          </a:r>
                        </a:p>
                        <a:p>
                          <a:pPr eaLnBrk="0" hangingPunct="0">
                            <a:spcBef>
                              <a:spcPct val="20000"/>
                            </a:spcBef>
                            <a:buFontTx/>
                            <a:buChar char="•"/>
                          </a:pPr>
                          <a:r>
                            <a:rPr lang="en-US" b="0" dirty="0" err="1"/>
                            <a:t>WriteSet</a:t>
                          </a:r>
                          <a:r>
                            <a:rPr lang="en-US" b="0" dirty="0"/>
                            <a:t>(Ti):  Set of objects modified by Transaction Ti.</a:t>
                          </a:r>
                        </a:p>
                        <a:p>
                          <a:pPr>
                            <a:spcBef>
                              <a:spcPct val="50000"/>
                            </a:spcBef>
                          </a:pPr>
                          <a:endParaRPr lang="en-US" b="0" dirty="0"/>
                        </a:p>
                      </a:txBody>
                      <a:useSpRect/>
                    </a:txSp>
                  </a:sp>
                </lc:lockedCanvas>
              </a:graphicData>
            </a:graphic>
          </wp:inline>
        </w:drawing>
      </w:r>
    </w:p>
    <w:p w:rsidR="009C797B" w:rsidRPr="009C797B" w:rsidRDefault="009C797B" w:rsidP="009C797B">
      <w:pPr>
        <w:tabs>
          <w:tab w:val="left" w:pos="6413"/>
        </w:tabs>
        <w:spacing w:line="360" w:lineRule="auto"/>
        <w:ind w:left="720"/>
        <w:rPr>
          <w:b/>
          <w:i/>
          <w:sz w:val="28"/>
          <w:szCs w:val="28"/>
          <w:u w:val="single"/>
        </w:rPr>
      </w:pPr>
      <w:r w:rsidRPr="009C797B">
        <w:rPr>
          <w:b/>
          <w:i/>
          <w:sz w:val="28"/>
          <w:szCs w:val="28"/>
          <w:u w:val="single"/>
        </w:rPr>
        <w:t>Phases for Optimistic Concurrency Control</w:t>
      </w:r>
    </w:p>
    <w:p w:rsidR="000E3925" w:rsidRPr="009C797B" w:rsidRDefault="00FF38F9" w:rsidP="009C797B">
      <w:pPr>
        <w:numPr>
          <w:ilvl w:val="1"/>
          <w:numId w:val="9"/>
        </w:numPr>
        <w:tabs>
          <w:tab w:val="left" w:pos="6413"/>
        </w:tabs>
        <w:rPr>
          <w:sz w:val="28"/>
          <w:szCs w:val="28"/>
        </w:rPr>
      </w:pPr>
      <w:r w:rsidRPr="009C797B">
        <w:rPr>
          <w:sz w:val="28"/>
          <w:szCs w:val="28"/>
        </w:rPr>
        <w:t>Read Phase</w:t>
      </w:r>
    </w:p>
    <w:p w:rsidR="000E3925" w:rsidRPr="009C797B" w:rsidRDefault="00FF38F9" w:rsidP="009C797B">
      <w:pPr>
        <w:numPr>
          <w:ilvl w:val="1"/>
          <w:numId w:val="9"/>
        </w:numPr>
        <w:tabs>
          <w:tab w:val="left" w:pos="6413"/>
        </w:tabs>
        <w:rPr>
          <w:sz w:val="28"/>
          <w:szCs w:val="28"/>
        </w:rPr>
      </w:pPr>
      <w:r w:rsidRPr="009C797B">
        <w:rPr>
          <w:sz w:val="28"/>
          <w:szCs w:val="28"/>
        </w:rPr>
        <w:t>Validation Phase</w:t>
      </w:r>
    </w:p>
    <w:p w:rsidR="000E3925" w:rsidRPr="009C797B" w:rsidRDefault="00FF38F9" w:rsidP="009C797B">
      <w:pPr>
        <w:numPr>
          <w:ilvl w:val="1"/>
          <w:numId w:val="9"/>
        </w:numPr>
        <w:tabs>
          <w:tab w:val="left" w:pos="6413"/>
        </w:tabs>
        <w:rPr>
          <w:sz w:val="28"/>
          <w:szCs w:val="28"/>
        </w:rPr>
      </w:pPr>
      <w:r w:rsidRPr="009C797B">
        <w:rPr>
          <w:sz w:val="28"/>
          <w:szCs w:val="28"/>
        </w:rPr>
        <w:t>Write Phase</w:t>
      </w:r>
    </w:p>
    <w:p w:rsidR="009C797B" w:rsidRDefault="009C797B" w:rsidP="009C797B">
      <w:pPr>
        <w:tabs>
          <w:tab w:val="left" w:pos="6413"/>
        </w:tabs>
        <w:ind w:left="720"/>
        <w:rPr>
          <w:sz w:val="28"/>
          <w:szCs w:val="28"/>
        </w:rPr>
      </w:pPr>
      <w:r>
        <w:rPr>
          <w:noProof/>
          <w:sz w:val="28"/>
          <w:szCs w:val="28"/>
        </w:rPr>
        <w:drawing>
          <wp:inline distT="0" distB="0" distL="0" distR="0">
            <wp:extent cx="2466975" cy="70167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2466975" cy="701675"/>
                    </a:xfrm>
                    <a:prstGeom prst="rect">
                      <a:avLst/>
                    </a:prstGeom>
                    <a:noFill/>
                    <a:ln w="9525">
                      <a:noFill/>
                      <a:miter lim="800000"/>
                      <a:headEnd/>
                      <a:tailEnd/>
                    </a:ln>
                  </pic:spPr>
                </pic:pic>
              </a:graphicData>
            </a:graphic>
          </wp:inline>
        </w:drawing>
      </w:r>
    </w:p>
    <w:p w:rsidR="009C797B" w:rsidRPr="009C797B" w:rsidRDefault="009C797B" w:rsidP="009C797B">
      <w:pPr>
        <w:tabs>
          <w:tab w:val="left" w:pos="6413"/>
        </w:tabs>
        <w:ind w:left="720"/>
        <w:rPr>
          <w:b/>
          <w:i/>
          <w:sz w:val="28"/>
          <w:szCs w:val="28"/>
          <w:u w:val="single"/>
        </w:rPr>
      </w:pPr>
      <w:r w:rsidRPr="009C797B">
        <w:rPr>
          <w:b/>
          <w:i/>
          <w:sz w:val="28"/>
          <w:szCs w:val="28"/>
          <w:u w:val="single"/>
        </w:rPr>
        <w:t>Read Phase</w:t>
      </w:r>
    </w:p>
    <w:p w:rsidR="000E3925" w:rsidRPr="009C797B" w:rsidRDefault="00FF38F9" w:rsidP="009C797B">
      <w:pPr>
        <w:numPr>
          <w:ilvl w:val="0"/>
          <w:numId w:val="10"/>
        </w:numPr>
        <w:tabs>
          <w:tab w:val="left" w:pos="6413"/>
        </w:tabs>
        <w:rPr>
          <w:sz w:val="28"/>
          <w:szCs w:val="28"/>
        </w:rPr>
      </w:pPr>
      <w:r w:rsidRPr="009C797B">
        <w:rPr>
          <w:sz w:val="28"/>
          <w:szCs w:val="28"/>
        </w:rPr>
        <w:t>No global writes take place</w:t>
      </w:r>
    </w:p>
    <w:p w:rsidR="000E3925" w:rsidRPr="009C797B" w:rsidRDefault="00FF38F9" w:rsidP="009C797B">
      <w:pPr>
        <w:numPr>
          <w:ilvl w:val="0"/>
          <w:numId w:val="10"/>
        </w:numPr>
        <w:tabs>
          <w:tab w:val="left" w:pos="6413"/>
        </w:tabs>
        <w:rPr>
          <w:sz w:val="28"/>
          <w:szCs w:val="28"/>
        </w:rPr>
      </w:pPr>
      <w:r w:rsidRPr="009C797B">
        <w:rPr>
          <w:sz w:val="28"/>
          <w:szCs w:val="28"/>
        </w:rPr>
        <w:t>Whenever the first write to a given object is requested, a copy is made, and all subsequent writes are directed to the copy.</w:t>
      </w:r>
    </w:p>
    <w:p w:rsidR="000E3925" w:rsidRPr="009C797B" w:rsidRDefault="00FF38F9" w:rsidP="009C797B">
      <w:pPr>
        <w:numPr>
          <w:ilvl w:val="0"/>
          <w:numId w:val="10"/>
        </w:numPr>
        <w:tabs>
          <w:tab w:val="left" w:pos="6413"/>
        </w:tabs>
        <w:rPr>
          <w:sz w:val="28"/>
          <w:szCs w:val="28"/>
        </w:rPr>
      </w:pPr>
      <w:r w:rsidRPr="009C797B">
        <w:rPr>
          <w:sz w:val="28"/>
          <w:szCs w:val="28"/>
        </w:rPr>
        <w:t>When the transaction completes, it requests its validation and write phases.</w:t>
      </w:r>
    </w:p>
    <w:p w:rsidR="009C797B" w:rsidRDefault="009C797B" w:rsidP="009C797B">
      <w:pPr>
        <w:tabs>
          <w:tab w:val="left" w:pos="6413"/>
        </w:tabs>
        <w:rPr>
          <w:b/>
          <w:i/>
          <w:sz w:val="28"/>
          <w:szCs w:val="28"/>
          <w:u w:val="single"/>
        </w:rPr>
      </w:pPr>
      <w:r w:rsidRPr="009C797B">
        <w:rPr>
          <w:b/>
          <w:i/>
          <w:sz w:val="28"/>
          <w:szCs w:val="28"/>
          <w:u w:val="single"/>
        </w:rPr>
        <w:t>Write Phase</w:t>
      </w:r>
    </w:p>
    <w:p w:rsidR="000E3925" w:rsidRPr="009C797B" w:rsidRDefault="00FF38F9" w:rsidP="009C797B">
      <w:pPr>
        <w:numPr>
          <w:ilvl w:val="0"/>
          <w:numId w:val="11"/>
        </w:numPr>
        <w:tabs>
          <w:tab w:val="left" w:pos="6413"/>
        </w:tabs>
        <w:rPr>
          <w:sz w:val="28"/>
          <w:szCs w:val="28"/>
        </w:rPr>
      </w:pPr>
      <w:r w:rsidRPr="009C797B">
        <w:rPr>
          <w:sz w:val="28"/>
          <w:szCs w:val="28"/>
        </w:rPr>
        <w:t>If the validation fails, the transaction will be backed up and started again as a new transaction</w:t>
      </w:r>
    </w:p>
    <w:p w:rsidR="000E3925" w:rsidRDefault="00FF38F9" w:rsidP="009C797B">
      <w:pPr>
        <w:numPr>
          <w:ilvl w:val="0"/>
          <w:numId w:val="11"/>
        </w:numPr>
        <w:tabs>
          <w:tab w:val="left" w:pos="6413"/>
        </w:tabs>
        <w:rPr>
          <w:sz w:val="28"/>
          <w:szCs w:val="28"/>
        </w:rPr>
      </w:pPr>
      <w:r w:rsidRPr="009C797B">
        <w:rPr>
          <w:sz w:val="28"/>
          <w:szCs w:val="28"/>
        </w:rPr>
        <w:t>If validation succeeds, then the transaction enters the write phase where locally written data are made global.</w:t>
      </w:r>
    </w:p>
    <w:p w:rsidR="009C797B" w:rsidRDefault="009C797B" w:rsidP="009C797B">
      <w:pPr>
        <w:tabs>
          <w:tab w:val="left" w:pos="6413"/>
        </w:tabs>
        <w:ind w:left="360"/>
        <w:rPr>
          <w:b/>
          <w:i/>
          <w:sz w:val="28"/>
          <w:szCs w:val="28"/>
          <w:u w:val="single"/>
        </w:rPr>
      </w:pPr>
      <w:r w:rsidRPr="009C797B">
        <w:rPr>
          <w:b/>
          <w:i/>
          <w:sz w:val="28"/>
          <w:szCs w:val="28"/>
          <w:u w:val="single"/>
        </w:rPr>
        <w:t>Validation Phase</w:t>
      </w:r>
    </w:p>
    <w:p w:rsidR="000E3925" w:rsidRPr="009C797B" w:rsidRDefault="00FF38F9" w:rsidP="009C797B">
      <w:pPr>
        <w:numPr>
          <w:ilvl w:val="0"/>
          <w:numId w:val="12"/>
        </w:numPr>
        <w:tabs>
          <w:tab w:val="left" w:pos="6413"/>
        </w:tabs>
        <w:rPr>
          <w:sz w:val="28"/>
          <w:szCs w:val="28"/>
        </w:rPr>
      </w:pPr>
      <w:r w:rsidRPr="009C797B">
        <w:rPr>
          <w:sz w:val="28"/>
          <w:szCs w:val="28"/>
        </w:rPr>
        <w:t>Checks are performed to ensure serializibility is not violated if the transaction updates are applied to the database.</w:t>
      </w:r>
    </w:p>
    <w:p w:rsidR="000E3925" w:rsidRPr="009C797B" w:rsidRDefault="00FF38F9" w:rsidP="009C797B">
      <w:pPr>
        <w:numPr>
          <w:ilvl w:val="0"/>
          <w:numId w:val="12"/>
        </w:numPr>
        <w:tabs>
          <w:tab w:val="left" w:pos="6413"/>
        </w:tabs>
        <w:rPr>
          <w:sz w:val="28"/>
          <w:szCs w:val="28"/>
        </w:rPr>
      </w:pPr>
      <w:r w:rsidRPr="009C797B">
        <w:rPr>
          <w:sz w:val="28"/>
          <w:szCs w:val="28"/>
        </w:rPr>
        <w:lastRenderedPageBreak/>
        <w:t xml:space="preserve">For read only validation consists of checks to ensure that the values read are the current values for the corresponding data items. If not interference has occurred, and the transaction is backed up and restarted. </w:t>
      </w:r>
    </w:p>
    <w:p w:rsidR="000E3925" w:rsidRPr="009C797B" w:rsidRDefault="00FF38F9" w:rsidP="009C797B">
      <w:pPr>
        <w:numPr>
          <w:ilvl w:val="0"/>
          <w:numId w:val="12"/>
        </w:numPr>
        <w:tabs>
          <w:tab w:val="left" w:pos="6413"/>
        </w:tabs>
        <w:rPr>
          <w:sz w:val="28"/>
          <w:szCs w:val="28"/>
        </w:rPr>
      </w:pPr>
      <w:r w:rsidRPr="009C797B">
        <w:rPr>
          <w:sz w:val="28"/>
          <w:szCs w:val="28"/>
        </w:rPr>
        <w:t>For a transaction that has updates, validation consists of determining whether the current transaction leaves the database in a consistent state, with serializibility maintained. If not, transaction is backed up and restarted.</w:t>
      </w:r>
    </w:p>
    <w:p w:rsidR="000E3925" w:rsidRDefault="00FF38F9" w:rsidP="009C797B">
      <w:pPr>
        <w:numPr>
          <w:ilvl w:val="0"/>
          <w:numId w:val="12"/>
        </w:numPr>
        <w:tabs>
          <w:tab w:val="left" w:pos="6413"/>
        </w:tabs>
        <w:rPr>
          <w:sz w:val="28"/>
          <w:szCs w:val="28"/>
        </w:rPr>
      </w:pPr>
      <w:r w:rsidRPr="009C797B">
        <w:rPr>
          <w:sz w:val="28"/>
          <w:szCs w:val="28"/>
        </w:rPr>
        <w:t>The scheduling of transactions is done by assigning transaction numbers to transactions</w:t>
      </w:r>
    </w:p>
    <w:p w:rsidR="000E3925" w:rsidRPr="009C797B" w:rsidRDefault="00FF38F9" w:rsidP="009C797B">
      <w:pPr>
        <w:numPr>
          <w:ilvl w:val="0"/>
          <w:numId w:val="12"/>
        </w:numPr>
        <w:tabs>
          <w:tab w:val="left" w:pos="6413"/>
        </w:tabs>
        <w:rPr>
          <w:sz w:val="28"/>
          <w:szCs w:val="28"/>
        </w:rPr>
      </w:pPr>
      <w:r w:rsidRPr="009C797B">
        <w:rPr>
          <w:sz w:val="28"/>
          <w:szCs w:val="28"/>
        </w:rPr>
        <w:t>Each Transaction Ti is explicitly assigned a unique integer transaction number t(i)</w:t>
      </w:r>
    </w:p>
    <w:p w:rsidR="000E3925" w:rsidRPr="009C797B" w:rsidRDefault="00FF38F9" w:rsidP="009C797B">
      <w:pPr>
        <w:numPr>
          <w:ilvl w:val="0"/>
          <w:numId w:val="12"/>
        </w:numPr>
        <w:tabs>
          <w:tab w:val="left" w:pos="6413"/>
        </w:tabs>
        <w:rPr>
          <w:sz w:val="28"/>
          <w:szCs w:val="28"/>
        </w:rPr>
      </w:pPr>
      <w:r w:rsidRPr="009C797B">
        <w:rPr>
          <w:sz w:val="28"/>
          <w:szCs w:val="28"/>
        </w:rPr>
        <w:t>There must exist a serially equivalend schedule in which transaction Ti  comes  before  transaction  Tj  whenever t(i) &lt; t(j).</w:t>
      </w:r>
    </w:p>
    <w:p w:rsidR="009C797B" w:rsidRPr="009C797B" w:rsidRDefault="009C797B" w:rsidP="009C797B">
      <w:pPr>
        <w:tabs>
          <w:tab w:val="left" w:pos="6413"/>
        </w:tabs>
        <w:ind w:left="720"/>
        <w:rPr>
          <w:sz w:val="28"/>
          <w:szCs w:val="28"/>
        </w:rPr>
      </w:pPr>
      <w:r w:rsidRPr="009C797B">
        <w:rPr>
          <w:sz w:val="28"/>
          <w:szCs w:val="28"/>
        </w:rPr>
        <w:t>To guarantee this numbering criteria one of the following three conditions must hold:</w:t>
      </w:r>
    </w:p>
    <w:p w:rsidR="000E3925" w:rsidRPr="009C797B" w:rsidRDefault="00FF38F9" w:rsidP="009C797B">
      <w:pPr>
        <w:numPr>
          <w:ilvl w:val="0"/>
          <w:numId w:val="14"/>
        </w:numPr>
        <w:tabs>
          <w:tab w:val="left" w:pos="6413"/>
        </w:tabs>
        <w:rPr>
          <w:sz w:val="28"/>
          <w:szCs w:val="28"/>
        </w:rPr>
      </w:pPr>
      <w:r w:rsidRPr="009C797B">
        <w:rPr>
          <w:sz w:val="28"/>
          <w:szCs w:val="28"/>
        </w:rPr>
        <w:t>T</w:t>
      </w:r>
      <w:r w:rsidRPr="009C797B">
        <w:rPr>
          <w:sz w:val="28"/>
          <w:szCs w:val="28"/>
          <w:vertAlign w:val="subscript"/>
        </w:rPr>
        <w:t xml:space="preserve">i  </w:t>
      </w:r>
      <w:r w:rsidRPr="009C797B">
        <w:rPr>
          <w:sz w:val="28"/>
          <w:szCs w:val="28"/>
        </w:rPr>
        <w:t>completes its write phase before T</w:t>
      </w:r>
      <w:r w:rsidRPr="009C797B">
        <w:rPr>
          <w:sz w:val="28"/>
          <w:szCs w:val="28"/>
          <w:vertAlign w:val="subscript"/>
        </w:rPr>
        <w:t>j</w:t>
      </w:r>
      <w:r w:rsidRPr="009C797B">
        <w:rPr>
          <w:sz w:val="28"/>
          <w:szCs w:val="28"/>
        </w:rPr>
        <w:t xml:space="preserve"> starts its read phase.</w:t>
      </w:r>
    </w:p>
    <w:p w:rsidR="000E3925" w:rsidRPr="009C797B" w:rsidRDefault="00FF38F9" w:rsidP="009C797B">
      <w:pPr>
        <w:numPr>
          <w:ilvl w:val="0"/>
          <w:numId w:val="14"/>
        </w:numPr>
        <w:tabs>
          <w:tab w:val="left" w:pos="6413"/>
        </w:tabs>
        <w:rPr>
          <w:sz w:val="28"/>
          <w:szCs w:val="28"/>
        </w:rPr>
      </w:pPr>
      <w:r w:rsidRPr="009C797B">
        <w:rPr>
          <w:sz w:val="28"/>
          <w:szCs w:val="28"/>
        </w:rPr>
        <w:t>The write set of T</w:t>
      </w:r>
      <w:r w:rsidRPr="009C797B">
        <w:rPr>
          <w:sz w:val="28"/>
          <w:szCs w:val="28"/>
          <w:vertAlign w:val="subscript"/>
        </w:rPr>
        <w:t xml:space="preserve">i  </w:t>
      </w:r>
      <w:r w:rsidRPr="009C797B">
        <w:rPr>
          <w:sz w:val="28"/>
          <w:szCs w:val="28"/>
        </w:rPr>
        <w:t>does not intersect the read set of  T</w:t>
      </w:r>
      <w:r w:rsidRPr="009C797B">
        <w:rPr>
          <w:sz w:val="28"/>
          <w:szCs w:val="28"/>
          <w:vertAlign w:val="subscript"/>
        </w:rPr>
        <w:t>j</w:t>
      </w:r>
      <w:r w:rsidRPr="009C797B">
        <w:rPr>
          <w:sz w:val="28"/>
          <w:szCs w:val="28"/>
        </w:rPr>
        <w:t xml:space="preserve"> , and T</w:t>
      </w:r>
      <w:r w:rsidRPr="009C797B">
        <w:rPr>
          <w:sz w:val="28"/>
          <w:szCs w:val="28"/>
          <w:vertAlign w:val="subscript"/>
        </w:rPr>
        <w:t>i</w:t>
      </w:r>
      <w:r w:rsidRPr="009C797B">
        <w:rPr>
          <w:sz w:val="28"/>
          <w:szCs w:val="28"/>
        </w:rPr>
        <w:t xml:space="preserve"> complete its write phase before T</w:t>
      </w:r>
      <w:r w:rsidRPr="009C797B">
        <w:rPr>
          <w:sz w:val="28"/>
          <w:szCs w:val="28"/>
          <w:vertAlign w:val="subscript"/>
        </w:rPr>
        <w:t>j</w:t>
      </w:r>
      <w:r w:rsidRPr="009C797B">
        <w:rPr>
          <w:sz w:val="28"/>
          <w:szCs w:val="28"/>
        </w:rPr>
        <w:t xml:space="preserve"> starts its write phase.</w:t>
      </w:r>
    </w:p>
    <w:p w:rsidR="000E3925" w:rsidRPr="009C797B" w:rsidRDefault="00FF38F9" w:rsidP="009C797B">
      <w:pPr>
        <w:numPr>
          <w:ilvl w:val="0"/>
          <w:numId w:val="14"/>
        </w:numPr>
        <w:tabs>
          <w:tab w:val="left" w:pos="6413"/>
        </w:tabs>
        <w:rPr>
          <w:sz w:val="28"/>
          <w:szCs w:val="28"/>
        </w:rPr>
      </w:pPr>
      <w:r w:rsidRPr="009C797B">
        <w:rPr>
          <w:sz w:val="28"/>
          <w:szCs w:val="28"/>
        </w:rPr>
        <w:t>The write set of T</w:t>
      </w:r>
      <w:r w:rsidRPr="009C797B">
        <w:rPr>
          <w:sz w:val="28"/>
          <w:szCs w:val="28"/>
          <w:vertAlign w:val="subscript"/>
        </w:rPr>
        <w:t xml:space="preserve">i  </w:t>
      </w:r>
      <w:r w:rsidRPr="009C797B">
        <w:rPr>
          <w:sz w:val="28"/>
          <w:szCs w:val="28"/>
        </w:rPr>
        <w:t>does not intersect the read set or write set of  T</w:t>
      </w:r>
      <w:r w:rsidRPr="009C797B">
        <w:rPr>
          <w:sz w:val="28"/>
          <w:szCs w:val="28"/>
          <w:vertAlign w:val="subscript"/>
        </w:rPr>
        <w:t>j</w:t>
      </w:r>
      <w:r w:rsidRPr="009C797B">
        <w:rPr>
          <w:sz w:val="28"/>
          <w:szCs w:val="28"/>
        </w:rPr>
        <w:t xml:space="preserve"> , and T</w:t>
      </w:r>
      <w:r w:rsidRPr="009C797B">
        <w:rPr>
          <w:sz w:val="28"/>
          <w:szCs w:val="28"/>
          <w:vertAlign w:val="subscript"/>
        </w:rPr>
        <w:t>i</w:t>
      </w:r>
      <w:r w:rsidRPr="009C797B">
        <w:rPr>
          <w:sz w:val="28"/>
          <w:szCs w:val="28"/>
        </w:rPr>
        <w:t xml:space="preserve"> completes its read phase before T</w:t>
      </w:r>
      <w:r w:rsidRPr="009C797B">
        <w:rPr>
          <w:sz w:val="28"/>
          <w:szCs w:val="28"/>
          <w:vertAlign w:val="subscript"/>
        </w:rPr>
        <w:t>j</w:t>
      </w:r>
      <w:r w:rsidRPr="009C797B">
        <w:rPr>
          <w:sz w:val="28"/>
          <w:szCs w:val="28"/>
        </w:rPr>
        <w:t xml:space="preserve"> complete its read phase.</w:t>
      </w:r>
    </w:p>
    <w:p w:rsidR="009C797B" w:rsidRDefault="00FF38F9" w:rsidP="009C797B">
      <w:pPr>
        <w:tabs>
          <w:tab w:val="left" w:pos="6413"/>
        </w:tabs>
        <w:ind w:left="720"/>
        <w:rPr>
          <w:b/>
          <w:i/>
          <w:sz w:val="28"/>
          <w:szCs w:val="28"/>
          <w:u w:val="single"/>
        </w:rPr>
      </w:pPr>
      <w:r w:rsidRPr="00FF38F9">
        <w:rPr>
          <w:b/>
          <w:i/>
          <w:sz w:val="28"/>
          <w:szCs w:val="28"/>
          <w:u w:val="single"/>
        </w:rPr>
        <w:t>Condition 1</w:t>
      </w:r>
    </w:p>
    <w:p w:rsidR="00FF38F9" w:rsidRDefault="00FF38F9" w:rsidP="009C797B">
      <w:pPr>
        <w:tabs>
          <w:tab w:val="left" w:pos="6413"/>
        </w:tabs>
        <w:ind w:left="720"/>
        <w:rPr>
          <w:b/>
          <w:i/>
          <w:sz w:val="28"/>
          <w:szCs w:val="28"/>
          <w:u w:val="single"/>
        </w:rPr>
      </w:pPr>
      <w:r>
        <w:rPr>
          <w:b/>
          <w:i/>
          <w:noProof/>
          <w:sz w:val="28"/>
          <w:szCs w:val="28"/>
          <w:u w:val="single"/>
        </w:rPr>
        <w:drawing>
          <wp:inline distT="0" distB="0" distL="0" distR="0">
            <wp:extent cx="5177790" cy="1945640"/>
            <wp:effectExtent l="1905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177790" cy="1945640"/>
                    </a:xfrm>
                    <a:prstGeom prst="rect">
                      <a:avLst/>
                    </a:prstGeom>
                    <a:noFill/>
                    <a:ln w="9525">
                      <a:noFill/>
                      <a:miter lim="800000"/>
                      <a:headEnd/>
                      <a:tailEnd/>
                    </a:ln>
                  </pic:spPr>
                </pic:pic>
              </a:graphicData>
            </a:graphic>
          </wp:inline>
        </w:drawing>
      </w:r>
    </w:p>
    <w:p w:rsidR="00FF38F9" w:rsidRDefault="00FF38F9" w:rsidP="009C797B">
      <w:pPr>
        <w:tabs>
          <w:tab w:val="left" w:pos="6413"/>
        </w:tabs>
        <w:ind w:left="720"/>
        <w:rPr>
          <w:b/>
          <w:i/>
          <w:sz w:val="28"/>
          <w:szCs w:val="28"/>
          <w:u w:val="single"/>
        </w:rPr>
      </w:pPr>
      <w:r w:rsidRPr="00FF38F9">
        <w:rPr>
          <w:b/>
          <w:i/>
          <w:sz w:val="28"/>
          <w:szCs w:val="28"/>
          <w:u w:val="single"/>
        </w:rPr>
        <w:t>Condition 2</w:t>
      </w:r>
    </w:p>
    <w:p w:rsidR="00FF38F9" w:rsidRPr="00FF38F9" w:rsidRDefault="00FF38F9" w:rsidP="00FF38F9">
      <w:pPr>
        <w:tabs>
          <w:tab w:val="left" w:pos="6413"/>
        </w:tabs>
        <w:ind w:left="720"/>
        <w:rPr>
          <w:sz w:val="28"/>
          <w:szCs w:val="28"/>
        </w:rPr>
      </w:pPr>
      <w:r w:rsidRPr="00FF38F9">
        <w:rPr>
          <w:sz w:val="28"/>
          <w:szCs w:val="28"/>
        </w:rPr>
        <w:t xml:space="preserve">Condition 2 states that the writes of Ti do not affect the read phase of Tj, and that Ti finishes writing before Tj starts writing.  </w:t>
      </w:r>
    </w:p>
    <w:p w:rsidR="00FF38F9" w:rsidRPr="00FF38F9" w:rsidRDefault="00FF38F9" w:rsidP="00FF38F9">
      <w:pPr>
        <w:tabs>
          <w:tab w:val="left" w:pos="6413"/>
        </w:tabs>
        <w:ind w:left="720"/>
        <w:rPr>
          <w:sz w:val="28"/>
          <w:szCs w:val="28"/>
        </w:rPr>
      </w:pPr>
      <w:r w:rsidRPr="00FF38F9">
        <w:rPr>
          <w:sz w:val="28"/>
          <w:szCs w:val="28"/>
        </w:rPr>
        <w:t>WS(T</w:t>
      </w:r>
      <w:r w:rsidRPr="00FF38F9">
        <w:rPr>
          <w:sz w:val="28"/>
          <w:szCs w:val="28"/>
          <w:vertAlign w:val="subscript"/>
        </w:rPr>
        <w:t>i</w:t>
      </w:r>
      <w:r w:rsidRPr="00FF38F9">
        <w:rPr>
          <w:sz w:val="28"/>
          <w:szCs w:val="28"/>
        </w:rPr>
        <w:t>) disjoint from RS(T</w:t>
      </w:r>
      <w:r w:rsidRPr="00FF38F9">
        <w:rPr>
          <w:sz w:val="28"/>
          <w:szCs w:val="28"/>
          <w:vertAlign w:val="subscript"/>
        </w:rPr>
        <w:t>j</w:t>
      </w:r>
      <w:r w:rsidRPr="00FF38F9">
        <w:rPr>
          <w:sz w:val="28"/>
          <w:szCs w:val="28"/>
        </w:rPr>
        <w:t xml:space="preserve">) </w:t>
      </w:r>
    </w:p>
    <w:p w:rsidR="00FF38F9" w:rsidRPr="00FF38F9" w:rsidRDefault="00FF38F9" w:rsidP="00FF38F9">
      <w:pPr>
        <w:tabs>
          <w:tab w:val="left" w:pos="6413"/>
        </w:tabs>
        <w:ind w:left="720"/>
        <w:rPr>
          <w:sz w:val="28"/>
          <w:szCs w:val="28"/>
        </w:rPr>
      </w:pPr>
      <w:r w:rsidRPr="00FF38F9">
        <w:rPr>
          <w:sz w:val="28"/>
          <w:szCs w:val="28"/>
        </w:rPr>
        <w:lastRenderedPageBreak/>
        <w:tab/>
        <w:t xml:space="preserve">Ti does not overwrite Tj </w:t>
      </w:r>
    </w:p>
    <w:p w:rsidR="00FF38F9" w:rsidRPr="00FF38F9" w:rsidRDefault="00FF38F9" w:rsidP="00FF38F9">
      <w:pPr>
        <w:tabs>
          <w:tab w:val="left" w:pos="6413"/>
        </w:tabs>
        <w:ind w:left="720"/>
        <w:rPr>
          <w:sz w:val="28"/>
          <w:szCs w:val="28"/>
        </w:rPr>
      </w:pPr>
      <w:r w:rsidRPr="00FF38F9">
        <w:rPr>
          <w:sz w:val="28"/>
          <w:szCs w:val="28"/>
        </w:rPr>
        <w:t>Tj does not read any dirty data since Tj read data when Ti is still modifying it.</w:t>
      </w:r>
    </w:p>
    <w:p w:rsidR="00FF38F9" w:rsidRDefault="00FF38F9" w:rsidP="009C797B">
      <w:pPr>
        <w:tabs>
          <w:tab w:val="left" w:pos="6413"/>
        </w:tabs>
        <w:ind w:left="720"/>
        <w:rPr>
          <w:sz w:val="28"/>
          <w:szCs w:val="28"/>
        </w:rPr>
      </w:pPr>
      <w:r>
        <w:rPr>
          <w:noProof/>
          <w:sz w:val="28"/>
          <w:szCs w:val="28"/>
        </w:rPr>
        <w:drawing>
          <wp:inline distT="0" distB="0" distL="0" distR="0">
            <wp:extent cx="3816985" cy="114808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816985" cy="1148080"/>
                    </a:xfrm>
                    <a:prstGeom prst="rect">
                      <a:avLst/>
                    </a:prstGeom>
                    <a:noFill/>
                    <a:ln w="9525">
                      <a:noFill/>
                      <a:miter lim="800000"/>
                      <a:headEnd/>
                      <a:tailEnd/>
                    </a:ln>
                  </pic:spPr>
                </pic:pic>
              </a:graphicData>
            </a:graphic>
          </wp:inline>
        </w:drawing>
      </w:r>
    </w:p>
    <w:p w:rsidR="00FF38F9" w:rsidRPr="00FF38F9" w:rsidRDefault="00FF38F9" w:rsidP="009C797B">
      <w:pPr>
        <w:tabs>
          <w:tab w:val="left" w:pos="6413"/>
        </w:tabs>
        <w:ind w:left="720"/>
        <w:rPr>
          <w:b/>
          <w:i/>
          <w:sz w:val="28"/>
          <w:szCs w:val="28"/>
          <w:u w:val="single"/>
        </w:rPr>
      </w:pPr>
      <w:r w:rsidRPr="00FF38F9">
        <w:rPr>
          <w:b/>
          <w:i/>
          <w:sz w:val="28"/>
          <w:szCs w:val="28"/>
          <w:u w:val="single"/>
        </w:rPr>
        <w:t>Condition 3</w:t>
      </w:r>
    </w:p>
    <w:p w:rsidR="00FF38F9" w:rsidRPr="00FF38F9" w:rsidRDefault="00FF38F9" w:rsidP="00FF38F9">
      <w:pPr>
        <w:tabs>
          <w:tab w:val="left" w:pos="6413"/>
        </w:tabs>
        <w:ind w:left="360"/>
        <w:rPr>
          <w:sz w:val="28"/>
          <w:szCs w:val="28"/>
        </w:rPr>
      </w:pPr>
      <w:r w:rsidRPr="00FF38F9">
        <w:rPr>
          <w:sz w:val="28"/>
          <w:szCs w:val="28"/>
        </w:rPr>
        <w:t xml:space="preserve">Condition 3 is similar to Condition 2 but does not require that Ti finish writing before Tj starts writing; it simply requires that Ti does not affect the read phase or the write phase of Tj </w:t>
      </w:r>
    </w:p>
    <w:p w:rsidR="000E3925" w:rsidRPr="00FF38F9" w:rsidRDefault="00FF38F9" w:rsidP="00FF38F9">
      <w:pPr>
        <w:numPr>
          <w:ilvl w:val="1"/>
          <w:numId w:val="15"/>
        </w:numPr>
        <w:tabs>
          <w:tab w:val="left" w:pos="6413"/>
        </w:tabs>
        <w:rPr>
          <w:sz w:val="28"/>
          <w:szCs w:val="28"/>
        </w:rPr>
      </w:pPr>
      <w:r w:rsidRPr="00FF38F9">
        <w:rPr>
          <w:sz w:val="28"/>
          <w:szCs w:val="28"/>
        </w:rPr>
        <w:t>WS(T</w:t>
      </w:r>
      <w:r w:rsidRPr="00FF38F9">
        <w:rPr>
          <w:sz w:val="28"/>
          <w:szCs w:val="28"/>
          <w:vertAlign w:val="subscript"/>
        </w:rPr>
        <w:t>i</w:t>
      </w:r>
      <w:r w:rsidRPr="00FF38F9">
        <w:rPr>
          <w:sz w:val="28"/>
          <w:szCs w:val="28"/>
        </w:rPr>
        <w:t>) disjoint from RS(T</w:t>
      </w:r>
      <w:r w:rsidRPr="00FF38F9">
        <w:rPr>
          <w:sz w:val="28"/>
          <w:szCs w:val="28"/>
          <w:vertAlign w:val="subscript"/>
        </w:rPr>
        <w:t>j</w:t>
      </w:r>
      <w:r w:rsidRPr="00FF38F9">
        <w:rPr>
          <w:sz w:val="28"/>
          <w:szCs w:val="28"/>
        </w:rPr>
        <w:t xml:space="preserve">) </w:t>
      </w:r>
    </w:p>
    <w:p w:rsidR="00FF38F9" w:rsidRPr="00FF38F9" w:rsidRDefault="00FF38F9" w:rsidP="00FF38F9">
      <w:pPr>
        <w:tabs>
          <w:tab w:val="left" w:pos="6413"/>
        </w:tabs>
        <w:ind w:left="360"/>
        <w:rPr>
          <w:sz w:val="28"/>
          <w:szCs w:val="28"/>
        </w:rPr>
      </w:pPr>
      <w:r w:rsidRPr="00FF38F9">
        <w:rPr>
          <w:sz w:val="28"/>
          <w:szCs w:val="28"/>
        </w:rPr>
        <w:t xml:space="preserve">This condition allows Ti and Tj to write objects at the same time, but there is no overlapping for the sets written by these two transactions. </w:t>
      </w:r>
    </w:p>
    <w:p w:rsidR="000E3925" w:rsidRDefault="00FF38F9" w:rsidP="00FF38F9">
      <w:pPr>
        <w:numPr>
          <w:ilvl w:val="1"/>
          <w:numId w:val="16"/>
        </w:numPr>
        <w:tabs>
          <w:tab w:val="left" w:pos="6413"/>
        </w:tabs>
        <w:rPr>
          <w:sz w:val="28"/>
          <w:szCs w:val="28"/>
        </w:rPr>
      </w:pPr>
      <w:r w:rsidRPr="00FF38F9">
        <w:rPr>
          <w:sz w:val="28"/>
          <w:szCs w:val="28"/>
        </w:rPr>
        <w:t>WS(T</w:t>
      </w:r>
      <w:r w:rsidRPr="00FF38F9">
        <w:rPr>
          <w:sz w:val="28"/>
          <w:szCs w:val="28"/>
          <w:vertAlign w:val="subscript"/>
        </w:rPr>
        <w:t>i</w:t>
      </w:r>
      <w:r w:rsidRPr="00FF38F9">
        <w:rPr>
          <w:sz w:val="28"/>
          <w:szCs w:val="28"/>
        </w:rPr>
        <w:t>) disjoint from WS(T</w:t>
      </w:r>
      <w:r w:rsidRPr="00FF38F9">
        <w:rPr>
          <w:sz w:val="28"/>
          <w:szCs w:val="28"/>
          <w:vertAlign w:val="subscript"/>
        </w:rPr>
        <w:t>j</w:t>
      </w:r>
      <w:r w:rsidRPr="00FF38F9">
        <w:rPr>
          <w:sz w:val="28"/>
          <w:szCs w:val="28"/>
        </w:rPr>
        <w:t>).</w:t>
      </w:r>
    </w:p>
    <w:p w:rsidR="00FF38F9" w:rsidRDefault="00FF38F9" w:rsidP="00FF38F9">
      <w:pPr>
        <w:tabs>
          <w:tab w:val="left" w:pos="6413"/>
        </w:tabs>
        <w:ind w:left="1440"/>
        <w:rPr>
          <w:sz w:val="28"/>
          <w:szCs w:val="28"/>
        </w:rPr>
      </w:pPr>
      <w:r>
        <w:rPr>
          <w:noProof/>
          <w:sz w:val="28"/>
          <w:szCs w:val="28"/>
        </w:rPr>
        <w:drawing>
          <wp:inline distT="0" distB="0" distL="0" distR="0">
            <wp:extent cx="2466975" cy="105283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2466975" cy="1052830"/>
                    </a:xfrm>
                    <a:prstGeom prst="rect">
                      <a:avLst/>
                    </a:prstGeom>
                    <a:noFill/>
                    <a:ln w="9525">
                      <a:noFill/>
                      <a:miter lim="800000"/>
                      <a:headEnd/>
                      <a:tailEnd/>
                    </a:ln>
                  </pic:spPr>
                </pic:pic>
              </a:graphicData>
            </a:graphic>
          </wp:inline>
        </w:drawing>
      </w:r>
    </w:p>
    <w:p w:rsidR="00FF38F9" w:rsidRDefault="00FF38F9" w:rsidP="00FF38F9">
      <w:pPr>
        <w:tabs>
          <w:tab w:val="left" w:pos="6413"/>
        </w:tabs>
        <w:ind w:left="1440"/>
        <w:rPr>
          <w:b/>
          <w:i/>
          <w:sz w:val="28"/>
          <w:szCs w:val="28"/>
          <w:u w:val="single"/>
        </w:rPr>
      </w:pPr>
      <w:r w:rsidRPr="00FF38F9">
        <w:rPr>
          <w:b/>
          <w:i/>
          <w:sz w:val="28"/>
          <w:szCs w:val="28"/>
          <w:u w:val="single"/>
        </w:rPr>
        <w:t>Assigning Transaction Numbers</w:t>
      </w:r>
    </w:p>
    <w:p w:rsidR="000E3925" w:rsidRPr="00FF38F9" w:rsidRDefault="00FF38F9" w:rsidP="00FF38F9">
      <w:pPr>
        <w:numPr>
          <w:ilvl w:val="0"/>
          <w:numId w:val="17"/>
        </w:numPr>
        <w:tabs>
          <w:tab w:val="left" w:pos="6413"/>
        </w:tabs>
        <w:rPr>
          <w:sz w:val="28"/>
          <w:szCs w:val="28"/>
        </w:rPr>
      </w:pPr>
      <w:r w:rsidRPr="00FF38F9">
        <w:rPr>
          <w:sz w:val="28"/>
          <w:szCs w:val="28"/>
        </w:rPr>
        <w:t>Transactions numbers should be assigned in order, since if Ti completes before Tj starts Ti &lt; Tj.</w:t>
      </w:r>
    </w:p>
    <w:p w:rsidR="00FF38F9" w:rsidRPr="00FF38F9" w:rsidRDefault="00FF38F9" w:rsidP="00FF38F9">
      <w:pPr>
        <w:tabs>
          <w:tab w:val="left" w:pos="6413"/>
        </w:tabs>
        <w:ind w:left="1440"/>
        <w:rPr>
          <w:sz w:val="28"/>
          <w:szCs w:val="28"/>
        </w:rPr>
      </w:pPr>
      <w:r w:rsidRPr="00FF38F9">
        <w:rPr>
          <w:sz w:val="28"/>
          <w:szCs w:val="28"/>
        </w:rPr>
        <w:t>Solution: Maintain a global counter, when transaction number is needed increment the counter and return the value.</w:t>
      </w:r>
    </w:p>
    <w:p w:rsidR="000E3925" w:rsidRPr="00FF38F9" w:rsidRDefault="00FF38F9" w:rsidP="00FF38F9">
      <w:pPr>
        <w:numPr>
          <w:ilvl w:val="0"/>
          <w:numId w:val="18"/>
        </w:numPr>
        <w:tabs>
          <w:tab w:val="left" w:pos="6413"/>
        </w:tabs>
        <w:rPr>
          <w:sz w:val="28"/>
          <w:szCs w:val="28"/>
        </w:rPr>
      </w:pPr>
      <w:r w:rsidRPr="00FF38F9">
        <w:rPr>
          <w:sz w:val="28"/>
          <w:szCs w:val="28"/>
        </w:rPr>
        <w:t>Transaction number must be assigned somewhere before validation, since validation require knowledge of the transaction number for the transaction being validated.</w:t>
      </w:r>
    </w:p>
    <w:p w:rsidR="00FF38F9" w:rsidRPr="00FF38F9" w:rsidRDefault="00FF38F9" w:rsidP="00FF38F9">
      <w:pPr>
        <w:tabs>
          <w:tab w:val="left" w:pos="6413"/>
        </w:tabs>
        <w:ind w:left="1440"/>
        <w:rPr>
          <w:sz w:val="28"/>
          <w:szCs w:val="28"/>
        </w:rPr>
      </w:pPr>
      <w:r w:rsidRPr="00FF38F9">
        <w:rPr>
          <w:sz w:val="28"/>
          <w:szCs w:val="28"/>
        </w:rPr>
        <w:t>– Transaction numbers can be assigned  at the beginning of the read phase. But this is not optimistic.</w:t>
      </w:r>
    </w:p>
    <w:p w:rsidR="00FF38F9" w:rsidRPr="00FF38F9" w:rsidRDefault="00FF38F9" w:rsidP="00FF38F9">
      <w:pPr>
        <w:tabs>
          <w:tab w:val="left" w:pos="6413"/>
        </w:tabs>
        <w:ind w:left="1440"/>
        <w:rPr>
          <w:sz w:val="28"/>
          <w:szCs w:val="28"/>
        </w:rPr>
      </w:pPr>
      <w:r w:rsidRPr="00FF38F9">
        <w:rPr>
          <w:sz w:val="28"/>
          <w:szCs w:val="28"/>
        </w:rPr>
        <w:t>– Therefore these are usually assigned at the end of read phase</w:t>
      </w:r>
    </w:p>
    <w:p w:rsidR="00FF38F9" w:rsidRDefault="00FF38F9" w:rsidP="00FF38F9">
      <w:pPr>
        <w:tabs>
          <w:tab w:val="left" w:pos="6413"/>
        </w:tabs>
        <w:ind w:left="1440"/>
        <w:rPr>
          <w:b/>
          <w:i/>
          <w:sz w:val="28"/>
          <w:szCs w:val="28"/>
          <w:u w:val="single"/>
        </w:rPr>
      </w:pPr>
      <w:r w:rsidRPr="00FF38F9">
        <w:rPr>
          <w:b/>
          <w:i/>
          <w:sz w:val="28"/>
          <w:szCs w:val="28"/>
          <w:u w:val="single"/>
        </w:rPr>
        <w:lastRenderedPageBreak/>
        <w:t>Practical Considerations</w:t>
      </w:r>
    </w:p>
    <w:p w:rsidR="000E3925" w:rsidRPr="00FF38F9" w:rsidRDefault="00FF38F9" w:rsidP="00FF38F9">
      <w:pPr>
        <w:numPr>
          <w:ilvl w:val="0"/>
          <w:numId w:val="19"/>
        </w:numPr>
        <w:tabs>
          <w:tab w:val="left" w:pos="6413"/>
        </w:tabs>
        <w:rPr>
          <w:sz w:val="28"/>
          <w:szCs w:val="28"/>
        </w:rPr>
      </w:pPr>
      <w:r w:rsidRPr="00FF38F9">
        <w:rPr>
          <w:sz w:val="28"/>
          <w:szCs w:val="28"/>
        </w:rPr>
        <w:t>Space for WriteSets: To validate, Tj must have WriteSets for all Ti where  Ti &lt; Tj and Ti was active when Tj began.  There may be many such transactions, and we may run out of space.</w:t>
      </w:r>
    </w:p>
    <w:p w:rsidR="00FF38F9" w:rsidRPr="00FF38F9" w:rsidRDefault="00FF38F9" w:rsidP="00FF38F9">
      <w:pPr>
        <w:tabs>
          <w:tab w:val="left" w:pos="6413"/>
        </w:tabs>
        <w:ind w:left="1440"/>
        <w:rPr>
          <w:sz w:val="28"/>
          <w:szCs w:val="28"/>
        </w:rPr>
      </w:pPr>
      <w:r w:rsidRPr="00FF38F9">
        <w:rPr>
          <w:sz w:val="28"/>
          <w:szCs w:val="28"/>
        </w:rPr>
        <w:t xml:space="preserve">Solution: </w:t>
      </w:r>
    </w:p>
    <w:p w:rsidR="00FF38F9" w:rsidRPr="00FF38F9" w:rsidRDefault="00FF38F9" w:rsidP="00FF38F9">
      <w:pPr>
        <w:tabs>
          <w:tab w:val="left" w:pos="6413"/>
        </w:tabs>
        <w:ind w:left="1440"/>
        <w:rPr>
          <w:sz w:val="28"/>
          <w:szCs w:val="28"/>
        </w:rPr>
      </w:pPr>
      <w:r w:rsidRPr="00FF38F9">
        <w:rPr>
          <w:sz w:val="28"/>
          <w:szCs w:val="28"/>
        </w:rPr>
        <w:t>– Concurrency Control maintain some finite number of most recent write sets, where the number is large enough to validate almost all transactions</w:t>
      </w:r>
    </w:p>
    <w:p w:rsidR="00FF38F9" w:rsidRDefault="00FF38F9" w:rsidP="00FF38F9">
      <w:pPr>
        <w:tabs>
          <w:tab w:val="left" w:pos="6413"/>
        </w:tabs>
        <w:ind w:left="1440"/>
        <w:rPr>
          <w:sz w:val="28"/>
          <w:szCs w:val="28"/>
        </w:rPr>
      </w:pPr>
      <w:r w:rsidRPr="00FF38F9">
        <w:rPr>
          <w:sz w:val="28"/>
          <w:szCs w:val="28"/>
        </w:rPr>
        <w:t>– If old write sets are unavailable the validation fails and the transaction is backed up.</w:t>
      </w:r>
    </w:p>
    <w:p w:rsidR="000E3925" w:rsidRPr="00FF38F9" w:rsidRDefault="00FF38F9" w:rsidP="00FF38F9">
      <w:pPr>
        <w:numPr>
          <w:ilvl w:val="0"/>
          <w:numId w:val="20"/>
        </w:numPr>
        <w:tabs>
          <w:tab w:val="left" w:pos="6413"/>
        </w:tabs>
        <w:rPr>
          <w:b/>
          <w:i/>
          <w:sz w:val="28"/>
          <w:szCs w:val="28"/>
          <w:u w:val="single"/>
        </w:rPr>
      </w:pPr>
      <w:r w:rsidRPr="00FF38F9">
        <w:rPr>
          <w:b/>
          <w:i/>
          <w:sz w:val="28"/>
          <w:szCs w:val="28"/>
          <w:u w:val="single"/>
        </w:rPr>
        <w:t>Starvation: What should be done when validation repeatedly fails ?</w:t>
      </w:r>
    </w:p>
    <w:p w:rsidR="00FF38F9" w:rsidRPr="00FF38F9" w:rsidRDefault="00FF38F9" w:rsidP="00FF38F9">
      <w:pPr>
        <w:tabs>
          <w:tab w:val="left" w:pos="6413"/>
        </w:tabs>
        <w:ind w:left="1440"/>
        <w:rPr>
          <w:b/>
          <w:i/>
          <w:sz w:val="28"/>
          <w:szCs w:val="28"/>
          <w:u w:val="single"/>
        </w:rPr>
      </w:pPr>
      <w:r w:rsidRPr="00FF38F9">
        <w:rPr>
          <w:b/>
          <w:i/>
          <w:sz w:val="28"/>
          <w:szCs w:val="28"/>
          <w:u w:val="single"/>
        </w:rPr>
        <w:t>Solution:</w:t>
      </w:r>
    </w:p>
    <w:p w:rsidR="00FF38F9" w:rsidRPr="00FF38F9" w:rsidRDefault="00FF38F9" w:rsidP="00FF38F9">
      <w:pPr>
        <w:tabs>
          <w:tab w:val="left" w:pos="6413"/>
        </w:tabs>
        <w:ind w:left="1440"/>
        <w:rPr>
          <w:sz w:val="28"/>
          <w:szCs w:val="28"/>
        </w:rPr>
      </w:pPr>
      <w:r w:rsidRPr="00FF38F9">
        <w:rPr>
          <w:sz w:val="28"/>
          <w:szCs w:val="28"/>
        </w:rPr>
        <w:t>– If the concurrency control detects a starving transaction, it will be restarted, but without releasing the critical section semaphore, and transaction is run to the completion by write locking the database</w:t>
      </w:r>
    </w:p>
    <w:p w:rsidR="00FF38F9" w:rsidRDefault="00FF38F9" w:rsidP="00FF38F9">
      <w:pPr>
        <w:tabs>
          <w:tab w:val="left" w:pos="6413"/>
        </w:tabs>
        <w:ind w:left="1440"/>
        <w:rPr>
          <w:b/>
          <w:i/>
          <w:sz w:val="28"/>
          <w:szCs w:val="28"/>
          <w:u w:val="single"/>
        </w:rPr>
      </w:pPr>
      <w:r w:rsidRPr="00FF38F9">
        <w:rPr>
          <w:b/>
          <w:i/>
          <w:sz w:val="28"/>
          <w:szCs w:val="28"/>
          <w:u w:val="single"/>
        </w:rPr>
        <w:t>Serial Validation</w:t>
      </w:r>
    </w:p>
    <w:p w:rsidR="000E3925" w:rsidRPr="00FF38F9" w:rsidRDefault="00FF38F9" w:rsidP="00FF38F9">
      <w:pPr>
        <w:numPr>
          <w:ilvl w:val="0"/>
          <w:numId w:val="21"/>
        </w:numPr>
        <w:tabs>
          <w:tab w:val="left" w:pos="6413"/>
        </w:tabs>
        <w:rPr>
          <w:sz w:val="28"/>
          <w:szCs w:val="28"/>
        </w:rPr>
      </w:pPr>
      <w:r w:rsidRPr="00FF38F9">
        <w:rPr>
          <w:sz w:val="28"/>
          <w:szCs w:val="28"/>
        </w:rPr>
        <w:t>Implementation of Condition number 1 and 2. Since Condition 3 is not used, last part of condition 3 implies that write phases must be serial (writes won’t be interleaved).</w:t>
      </w:r>
    </w:p>
    <w:p w:rsidR="00FF38F9" w:rsidRPr="00FF38F9" w:rsidRDefault="00FF38F9" w:rsidP="00FF38F9">
      <w:pPr>
        <w:tabs>
          <w:tab w:val="left" w:pos="6413"/>
        </w:tabs>
        <w:ind w:left="1440"/>
        <w:rPr>
          <w:sz w:val="28"/>
          <w:szCs w:val="28"/>
        </w:rPr>
      </w:pPr>
      <w:r w:rsidRPr="00FF38F9">
        <w:rPr>
          <w:sz w:val="28"/>
          <w:szCs w:val="28"/>
        </w:rPr>
        <w:t>– Ti finishes writing before Tj starts reading (serial)</w:t>
      </w:r>
    </w:p>
    <w:p w:rsidR="00FF38F9" w:rsidRDefault="00FF38F9" w:rsidP="00FF38F9">
      <w:pPr>
        <w:tabs>
          <w:tab w:val="left" w:pos="6413"/>
        </w:tabs>
        <w:ind w:left="1440"/>
        <w:rPr>
          <w:sz w:val="28"/>
          <w:szCs w:val="28"/>
        </w:rPr>
      </w:pPr>
      <w:r w:rsidRPr="00FF38F9">
        <w:rPr>
          <w:sz w:val="28"/>
          <w:szCs w:val="28"/>
        </w:rPr>
        <w:t>– WS(Ti) disjoint from RS(Tj), and Ti finish writing before Tj starts writing.</w:t>
      </w:r>
    </w:p>
    <w:p w:rsidR="00FF38F9" w:rsidRDefault="00FF38F9" w:rsidP="00FF38F9">
      <w:pPr>
        <w:tabs>
          <w:tab w:val="left" w:pos="6413"/>
        </w:tabs>
        <w:ind w:left="1440"/>
        <w:rPr>
          <w:b/>
          <w:i/>
          <w:sz w:val="28"/>
          <w:szCs w:val="28"/>
          <w:u w:val="single"/>
        </w:rPr>
      </w:pPr>
      <w:r w:rsidRPr="00FF38F9">
        <w:rPr>
          <w:b/>
          <w:i/>
          <w:sz w:val="28"/>
          <w:szCs w:val="28"/>
          <w:u w:val="single"/>
        </w:rPr>
        <w:t>IMPLEMENTATION</w:t>
      </w:r>
      <w:r>
        <w:rPr>
          <w:b/>
          <w:i/>
          <w:sz w:val="28"/>
          <w:szCs w:val="28"/>
          <w:u w:val="single"/>
        </w:rPr>
        <w:t>:-&gt;</w:t>
      </w:r>
    </w:p>
    <w:p w:rsidR="000E3925" w:rsidRPr="00FF38F9" w:rsidRDefault="00FF38F9" w:rsidP="00FF38F9">
      <w:pPr>
        <w:numPr>
          <w:ilvl w:val="0"/>
          <w:numId w:val="22"/>
        </w:numPr>
        <w:tabs>
          <w:tab w:val="left" w:pos="6413"/>
        </w:tabs>
        <w:rPr>
          <w:sz w:val="28"/>
          <w:szCs w:val="28"/>
        </w:rPr>
      </w:pPr>
      <w:r w:rsidRPr="00FF38F9">
        <w:rPr>
          <w:sz w:val="28"/>
          <w:szCs w:val="28"/>
        </w:rPr>
        <w:t>Place the assignment of a transaction number, validation and the subsequent write phase all in a critical section. (Since nothing else goes on concurrently, no need to check for Condition 3)</w:t>
      </w:r>
    </w:p>
    <w:p w:rsidR="00FF38F9" w:rsidRPr="00FF38F9" w:rsidRDefault="00FF38F9" w:rsidP="00FF38F9">
      <w:pPr>
        <w:tabs>
          <w:tab w:val="left" w:pos="6413"/>
        </w:tabs>
        <w:ind w:left="1440"/>
        <w:rPr>
          <w:sz w:val="28"/>
          <w:szCs w:val="28"/>
        </w:rPr>
      </w:pPr>
      <w:r w:rsidRPr="00FF38F9">
        <w:rPr>
          <w:sz w:val="28"/>
          <w:szCs w:val="28"/>
        </w:rPr>
        <w:t>– Write sets of all transactions started form the beginning to the end of this transaction are checked to see whether  they intersect with the read set of current transaction.</w:t>
      </w:r>
    </w:p>
    <w:p w:rsidR="00FF38F9" w:rsidRPr="00FF38F9" w:rsidRDefault="00FF38F9" w:rsidP="00FF38F9">
      <w:pPr>
        <w:tabs>
          <w:tab w:val="left" w:pos="6413"/>
        </w:tabs>
        <w:ind w:left="1440"/>
        <w:rPr>
          <w:sz w:val="28"/>
          <w:szCs w:val="28"/>
        </w:rPr>
      </w:pPr>
      <w:r w:rsidRPr="00FF38F9">
        <w:rPr>
          <w:sz w:val="28"/>
          <w:szCs w:val="28"/>
        </w:rPr>
        <w:t>– If validation succeed write phase is committed, otherwise transaction is backed up.</w:t>
      </w:r>
    </w:p>
    <w:p w:rsidR="000E3925" w:rsidRPr="00FF38F9" w:rsidRDefault="00FF38F9" w:rsidP="00FF38F9">
      <w:pPr>
        <w:numPr>
          <w:ilvl w:val="0"/>
          <w:numId w:val="23"/>
        </w:numPr>
        <w:tabs>
          <w:tab w:val="left" w:pos="6413"/>
        </w:tabs>
        <w:rPr>
          <w:sz w:val="28"/>
          <w:szCs w:val="28"/>
        </w:rPr>
      </w:pPr>
      <w:r w:rsidRPr="00FF38F9">
        <w:rPr>
          <w:sz w:val="28"/>
          <w:szCs w:val="28"/>
        </w:rPr>
        <w:lastRenderedPageBreak/>
        <w:t>Optimization for Read-only Transactions:</w:t>
      </w:r>
    </w:p>
    <w:p w:rsidR="00FF38F9" w:rsidRDefault="00FF38F9" w:rsidP="00FF38F9">
      <w:pPr>
        <w:numPr>
          <w:ilvl w:val="1"/>
          <w:numId w:val="23"/>
        </w:numPr>
        <w:tabs>
          <w:tab w:val="left" w:pos="6413"/>
        </w:tabs>
        <w:rPr>
          <w:sz w:val="28"/>
          <w:szCs w:val="28"/>
        </w:rPr>
      </w:pPr>
      <w:r w:rsidRPr="00FF38F9">
        <w:rPr>
          <w:sz w:val="28"/>
          <w:szCs w:val="28"/>
        </w:rPr>
        <w:t xml:space="preserve"> Since there is no write phase we don’t need critical section</w:t>
      </w:r>
    </w:p>
    <w:p w:rsidR="00FF38F9" w:rsidRPr="00FF38F9" w:rsidRDefault="00FF38F9" w:rsidP="00FF38F9">
      <w:pPr>
        <w:tabs>
          <w:tab w:val="left" w:pos="6413"/>
        </w:tabs>
        <w:ind w:left="1440"/>
        <w:rPr>
          <w:sz w:val="28"/>
          <w:szCs w:val="28"/>
        </w:rPr>
      </w:pPr>
      <w:r w:rsidRPr="00FF38F9">
        <w:rPr>
          <w:b/>
          <w:i/>
          <w:sz w:val="28"/>
          <w:szCs w:val="28"/>
          <w:u w:val="single"/>
        </w:rPr>
        <w:t>PARALLEL VALIDATION</w:t>
      </w:r>
    </w:p>
    <w:p w:rsidR="000E3925" w:rsidRPr="00FF38F9" w:rsidRDefault="00FF38F9" w:rsidP="00FF38F9">
      <w:pPr>
        <w:numPr>
          <w:ilvl w:val="0"/>
          <w:numId w:val="23"/>
        </w:numPr>
        <w:tabs>
          <w:tab w:val="left" w:pos="6413"/>
        </w:tabs>
        <w:rPr>
          <w:sz w:val="28"/>
          <w:szCs w:val="28"/>
        </w:rPr>
      </w:pPr>
      <w:r w:rsidRPr="00FF38F9">
        <w:rPr>
          <w:sz w:val="28"/>
          <w:szCs w:val="28"/>
        </w:rPr>
        <w:t>Parallel validation uses all 3 validation Conditions, thus allowing greater concurrency (For allowing interleaved writes).</w:t>
      </w:r>
    </w:p>
    <w:p w:rsidR="00FF38F9" w:rsidRPr="00FF38F9" w:rsidRDefault="00FF38F9" w:rsidP="00FF38F9">
      <w:pPr>
        <w:tabs>
          <w:tab w:val="left" w:pos="6413"/>
        </w:tabs>
        <w:ind w:left="1440"/>
        <w:rPr>
          <w:sz w:val="28"/>
          <w:szCs w:val="28"/>
        </w:rPr>
      </w:pPr>
      <w:r w:rsidRPr="00FF38F9">
        <w:rPr>
          <w:sz w:val="28"/>
          <w:szCs w:val="28"/>
        </w:rPr>
        <w:t>– Maintain a set of transactions ids active for transactions that have completed their read phase but have not yet completed their write phase.</w:t>
      </w:r>
    </w:p>
    <w:p w:rsidR="00FF38F9" w:rsidRPr="00FF38F9" w:rsidRDefault="00FF38F9" w:rsidP="00FF38F9">
      <w:pPr>
        <w:tabs>
          <w:tab w:val="left" w:pos="6413"/>
        </w:tabs>
        <w:ind w:left="1440"/>
        <w:rPr>
          <w:sz w:val="28"/>
          <w:szCs w:val="28"/>
        </w:rPr>
      </w:pPr>
      <w:r w:rsidRPr="00FF38F9">
        <w:rPr>
          <w:sz w:val="28"/>
          <w:szCs w:val="28"/>
        </w:rPr>
        <w:t xml:space="preserve">– During validation, in addition to the rules for serial validation, active set’s write set is checked for intersections with the read &amp; write sets of the current transaction. </w:t>
      </w:r>
    </w:p>
    <w:p w:rsidR="00FF38F9" w:rsidRDefault="00FF38F9" w:rsidP="00FF38F9">
      <w:pPr>
        <w:tabs>
          <w:tab w:val="left" w:pos="6413"/>
        </w:tabs>
        <w:ind w:left="1440"/>
        <w:rPr>
          <w:sz w:val="28"/>
          <w:szCs w:val="28"/>
        </w:rPr>
      </w:pPr>
      <w:r w:rsidRPr="00FF38F9">
        <w:rPr>
          <w:sz w:val="28"/>
          <w:szCs w:val="28"/>
        </w:rPr>
        <w:t>– If validation succeed write phase is committed, otherwise transaction is backed up.</w:t>
      </w:r>
    </w:p>
    <w:p w:rsidR="00FF38F9" w:rsidRDefault="00FF38F9" w:rsidP="00FF38F9">
      <w:pPr>
        <w:tabs>
          <w:tab w:val="left" w:pos="6413"/>
        </w:tabs>
        <w:ind w:left="1440"/>
        <w:rPr>
          <w:b/>
          <w:i/>
          <w:sz w:val="28"/>
          <w:szCs w:val="28"/>
          <w:u w:val="single"/>
        </w:rPr>
      </w:pPr>
      <w:r w:rsidRPr="00FF38F9">
        <w:rPr>
          <w:b/>
          <w:i/>
          <w:sz w:val="28"/>
          <w:szCs w:val="28"/>
          <w:u w:val="single"/>
        </w:rPr>
        <w:t>CONCLUSION:-&gt;</w:t>
      </w:r>
    </w:p>
    <w:p w:rsidR="000E3925" w:rsidRPr="00FF38F9" w:rsidRDefault="00FF38F9" w:rsidP="00FF38F9">
      <w:pPr>
        <w:numPr>
          <w:ilvl w:val="0"/>
          <w:numId w:val="25"/>
        </w:numPr>
        <w:tabs>
          <w:tab w:val="left" w:pos="6413"/>
        </w:tabs>
        <w:rPr>
          <w:sz w:val="28"/>
          <w:szCs w:val="28"/>
        </w:rPr>
      </w:pPr>
      <w:r w:rsidRPr="00FF38F9">
        <w:rPr>
          <w:sz w:val="28"/>
          <w:szCs w:val="28"/>
        </w:rPr>
        <w:t>Optimistic Concurrency Control is superior to locking methods for systems where transaction conflict is highly unlikely, e.g query dominant systems.</w:t>
      </w:r>
    </w:p>
    <w:p w:rsidR="00FF38F9" w:rsidRPr="00FF38F9" w:rsidRDefault="00FF38F9" w:rsidP="00FF38F9">
      <w:pPr>
        <w:tabs>
          <w:tab w:val="left" w:pos="6413"/>
        </w:tabs>
        <w:ind w:left="1440"/>
        <w:rPr>
          <w:sz w:val="28"/>
          <w:szCs w:val="28"/>
        </w:rPr>
      </w:pPr>
      <w:r w:rsidRPr="00FF38F9">
        <w:rPr>
          <w:sz w:val="28"/>
          <w:szCs w:val="28"/>
        </w:rPr>
        <w:t>– Avoids locking overhead</w:t>
      </w:r>
    </w:p>
    <w:p w:rsidR="00FF38F9" w:rsidRPr="00FF38F9" w:rsidRDefault="00FF38F9" w:rsidP="00FF38F9">
      <w:pPr>
        <w:tabs>
          <w:tab w:val="left" w:pos="6413"/>
        </w:tabs>
        <w:ind w:left="1440"/>
        <w:rPr>
          <w:sz w:val="28"/>
          <w:szCs w:val="28"/>
        </w:rPr>
      </w:pPr>
      <w:r w:rsidRPr="00FF38F9">
        <w:rPr>
          <w:sz w:val="28"/>
          <w:szCs w:val="28"/>
        </w:rPr>
        <w:t>– Using parallel validation OCC can take full advantage of multiprocessor environment.</w:t>
      </w:r>
    </w:p>
    <w:p w:rsidR="00FF38F9" w:rsidRPr="00FF38F9" w:rsidRDefault="00FF38F9" w:rsidP="00FF38F9">
      <w:pPr>
        <w:tabs>
          <w:tab w:val="left" w:pos="6413"/>
        </w:tabs>
        <w:ind w:left="1440"/>
        <w:rPr>
          <w:sz w:val="28"/>
          <w:szCs w:val="28"/>
        </w:rPr>
      </w:pPr>
    </w:p>
    <w:p w:rsidR="00FF38F9" w:rsidRPr="00FF38F9" w:rsidRDefault="00FF38F9" w:rsidP="00FF38F9">
      <w:pPr>
        <w:tabs>
          <w:tab w:val="left" w:pos="6413"/>
        </w:tabs>
        <w:ind w:left="1440"/>
        <w:rPr>
          <w:sz w:val="28"/>
          <w:szCs w:val="28"/>
        </w:rPr>
      </w:pPr>
    </w:p>
    <w:p w:rsidR="009C797B" w:rsidRPr="00F77E4E" w:rsidRDefault="009C797B" w:rsidP="00F77E4E">
      <w:pPr>
        <w:tabs>
          <w:tab w:val="left" w:pos="6413"/>
        </w:tabs>
        <w:ind w:left="1440"/>
        <w:rPr>
          <w:sz w:val="28"/>
          <w:szCs w:val="28"/>
        </w:rPr>
      </w:pPr>
    </w:p>
    <w:sectPr w:rsidR="009C797B" w:rsidRPr="00F77E4E" w:rsidSect="00F77E4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3C7D"/>
    <w:multiLevelType w:val="hybridMultilevel"/>
    <w:tmpl w:val="A5F2BCD6"/>
    <w:lvl w:ilvl="0" w:tplc="0B3A08F2">
      <w:start w:val="1"/>
      <w:numFmt w:val="bullet"/>
      <w:lvlText w:val="•"/>
      <w:lvlJc w:val="left"/>
      <w:pPr>
        <w:tabs>
          <w:tab w:val="num" w:pos="720"/>
        </w:tabs>
        <w:ind w:left="720" w:hanging="360"/>
      </w:pPr>
      <w:rPr>
        <w:rFonts w:ascii="Times New Roman" w:hAnsi="Times New Roman" w:hint="default"/>
      </w:rPr>
    </w:lvl>
    <w:lvl w:ilvl="1" w:tplc="A6C2F940">
      <w:start w:val="1"/>
      <w:numFmt w:val="bullet"/>
      <w:lvlText w:val="•"/>
      <w:lvlJc w:val="left"/>
      <w:pPr>
        <w:tabs>
          <w:tab w:val="num" w:pos="1440"/>
        </w:tabs>
        <w:ind w:left="1440" w:hanging="360"/>
      </w:pPr>
      <w:rPr>
        <w:rFonts w:ascii="Times New Roman" w:hAnsi="Times New Roman" w:hint="default"/>
      </w:rPr>
    </w:lvl>
    <w:lvl w:ilvl="2" w:tplc="9788AC1A" w:tentative="1">
      <w:start w:val="1"/>
      <w:numFmt w:val="bullet"/>
      <w:lvlText w:val="•"/>
      <w:lvlJc w:val="left"/>
      <w:pPr>
        <w:tabs>
          <w:tab w:val="num" w:pos="2160"/>
        </w:tabs>
        <w:ind w:left="2160" w:hanging="360"/>
      </w:pPr>
      <w:rPr>
        <w:rFonts w:ascii="Times New Roman" w:hAnsi="Times New Roman" w:hint="default"/>
      </w:rPr>
    </w:lvl>
    <w:lvl w:ilvl="3" w:tplc="FA8C6A64" w:tentative="1">
      <w:start w:val="1"/>
      <w:numFmt w:val="bullet"/>
      <w:lvlText w:val="•"/>
      <w:lvlJc w:val="left"/>
      <w:pPr>
        <w:tabs>
          <w:tab w:val="num" w:pos="2880"/>
        </w:tabs>
        <w:ind w:left="2880" w:hanging="360"/>
      </w:pPr>
      <w:rPr>
        <w:rFonts w:ascii="Times New Roman" w:hAnsi="Times New Roman" w:hint="default"/>
      </w:rPr>
    </w:lvl>
    <w:lvl w:ilvl="4" w:tplc="08B218AC" w:tentative="1">
      <w:start w:val="1"/>
      <w:numFmt w:val="bullet"/>
      <w:lvlText w:val="•"/>
      <w:lvlJc w:val="left"/>
      <w:pPr>
        <w:tabs>
          <w:tab w:val="num" w:pos="3600"/>
        </w:tabs>
        <w:ind w:left="3600" w:hanging="360"/>
      </w:pPr>
      <w:rPr>
        <w:rFonts w:ascii="Times New Roman" w:hAnsi="Times New Roman" w:hint="default"/>
      </w:rPr>
    </w:lvl>
    <w:lvl w:ilvl="5" w:tplc="DCD8C9FA" w:tentative="1">
      <w:start w:val="1"/>
      <w:numFmt w:val="bullet"/>
      <w:lvlText w:val="•"/>
      <w:lvlJc w:val="left"/>
      <w:pPr>
        <w:tabs>
          <w:tab w:val="num" w:pos="4320"/>
        </w:tabs>
        <w:ind w:left="4320" w:hanging="360"/>
      </w:pPr>
      <w:rPr>
        <w:rFonts w:ascii="Times New Roman" w:hAnsi="Times New Roman" w:hint="default"/>
      </w:rPr>
    </w:lvl>
    <w:lvl w:ilvl="6" w:tplc="F78C4990" w:tentative="1">
      <w:start w:val="1"/>
      <w:numFmt w:val="bullet"/>
      <w:lvlText w:val="•"/>
      <w:lvlJc w:val="left"/>
      <w:pPr>
        <w:tabs>
          <w:tab w:val="num" w:pos="5040"/>
        </w:tabs>
        <w:ind w:left="5040" w:hanging="360"/>
      </w:pPr>
      <w:rPr>
        <w:rFonts w:ascii="Times New Roman" w:hAnsi="Times New Roman" w:hint="default"/>
      </w:rPr>
    </w:lvl>
    <w:lvl w:ilvl="7" w:tplc="974A7286" w:tentative="1">
      <w:start w:val="1"/>
      <w:numFmt w:val="bullet"/>
      <w:lvlText w:val="•"/>
      <w:lvlJc w:val="left"/>
      <w:pPr>
        <w:tabs>
          <w:tab w:val="num" w:pos="5760"/>
        </w:tabs>
        <w:ind w:left="5760" w:hanging="360"/>
      </w:pPr>
      <w:rPr>
        <w:rFonts w:ascii="Times New Roman" w:hAnsi="Times New Roman" w:hint="default"/>
      </w:rPr>
    </w:lvl>
    <w:lvl w:ilvl="8" w:tplc="F08CBAD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062EB3"/>
    <w:multiLevelType w:val="hybridMultilevel"/>
    <w:tmpl w:val="9A02C85A"/>
    <w:lvl w:ilvl="0" w:tplc="D5FE1892">
      <w:start w:val="1"/>
      <w:numFmt w:val="bullet"/>
      <w:lvlText w:val="•"/>
      <w:lvlJc w:val="left"/>
      <w:pPr>
        <w:tabs>
          <w:tab w:val="num" w:pos="720"/>
        </w:tabs>
        <w:ind w:left="720" w:hanging="360"/>
      </w:pPr>
      <w:rPr>
        <w:rFonts w:ascii="Times New Roman" w:hAnsi="Times New Roman" w:hint="default"/>
      </w:rPr>
    </w:lvl>
    <w:lvl w:ilvl="1" w:tplc="067ACCCE" w:tentative="1">
      <w:start w:val="1"/>
      <w:numFmt w:val="bullet"/>
      <w:lvlText w:val="•"/>
      <w:lvlJc w:val="left"/>
      <w:pPr>
        <w:tabs>
          <w:tab w:val="num" w:pos="1440"/>
        </w:tabs>
        <w:ind w:left="1440" w:hanging="360"/>
      </w:pPr>
      <w:rPr>
        <w:rFonts w:ascii="Times New Roman" w:hAnsi="Times New Roman" w:hint="default"/>
      </w:rPr>
    </w:lvl>
    <w:lvl w:ilvl="2" w:tplc="89E24B3A" w:tentative="1">
      <w:start w:val="1"/>
      <w:numFmt w:val="bullet"/>
      <w:lvlText w:val="•"/>
      <w:lvlJc w:val="left"/>
      <w:pPr>
        <w:tabs>
          <w:tab w:val="num" w:pos="2160"/>
        </w:tabs>
        <w:ind w:left="2160" w:hanging="360"/>
      </w:pPr>
      <w:rPr>
        <w:rFonts w:ascii="Times New Roman" w:hAnsi="Times New Roman" w:hint="default"/>
      </w:rPr>
    </w:lvl>
    <w:lvl w:ilvl="3" w:tplc="6D98C4B0" w:tentative="1">
      <w:start w:val="1"/>
      <w:numFmt w:val="bullet"/>
      <w:lvlText w:val="•"/>
      <w:lvlJc w:val="left"/>
      <w:pPr>
        <w:tabs>
          <w:tab w:val="num" w:pos="2880"/>
        </w:tabs>
        <w:ind w:left="2880" w:hanging="360"/>
      </w:pPr>
      <w:rPr>
        <w:rFonts w:ascii="Times New Roman" w:hAnsi="Times New Roman" w:hint="default"/>
      </w:rPr>
    </w:lvl>
    <w:lvl w:ilvl="4" w:tplc="48463ABA" w:tentative="1">
      <w:start w:val="1"/>
      <w:numFmt w:val="bullet"/>
      <w:lvlText w:val="•"/>
      <w:lvlJc w:val="left"/>
      <w:pPr>
        <w:tabs>
          <w:tab w:val="num" w:pos="3600"/>
        </w:tabs>
        <w:ind w:left="3600" w:hanging="360"/>
      </w:pPr>
      <w:rPr>
        <w:rFonts w:ascii="Times New Roman" w:hAnsi="Times New Roman" w:hint="default"/>
      </w:rPr>
    </w:lvl>
    <w:lvl w:ilvl="5" w:tplc="5E72C806" w:tentative="1">
      <w:start w:val="1"/>
      <w:numFmt w:val="bullet"/>
      <w:lvlText w:val="•"/>
      <w:lvlJc w:val="left"/>
      <w:pPr>
        <w:tabs>
          <w:tab w:val="num" w:pos="4320"/>
        </w:tabs>
        <w:ind w:left="4320" w:hanging="360"/>
      </w:pPr>
      <w:rPr>
        <w:rFonts w:ascii="Times New Roman" w:hAnsi="Times New Roman" w:hint="default"/>
      </w:rPr>
    </w:lvl>
    <w:lvl w:ilvl="6" w:tplc="2AF8F716" w:tentative="1">
      <w:start w:val="1"/>
      <w:numFmt w:val="bullet"/>
      <w:lvlText w:val="•"/>
      <w:lvlJc w:val="left"/>
      <w:pPr>
        <w:tabs>
          <w:tab w:val="num" w:pos="5040"/>
        </w:tabs>
        <w:ind w:left="5040" w:hanging="360"/>
      </w:pPr>
      <w:rPr>
        <w:rFonts w:ascii="Times New Roman" w:hAnsi="Times New Roman" w:hint="default"/>
      </w:rPr>
    </w:lvl>
    <w:lvl w:ilvl="7" w:tplc="B7806190" w:tentative="1">
      <w:start w:val="1"/>
      <w:numFmt w:val="bullet"/>
      <w:lvlText w:val="•"/>
      <w:lvlJc w:val="left"/>
      <w:pPr>
        <w:tabs>
          <w:tab w:val="num" w:pos="5760"/>
        </w:tabs>
        <w:ind w:left="5760" w:hanging="360"/>
      </w:pPr>
      <w:rPr>
        <w:rFonts w:ascii="Times New Roman" w:hAnsi="Times New Roman" w:hint="default"/>
      </w:rPr>
    </w:lvl>
    <w:lvl w:ilvl="8" w:tplc="4E022CA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B666F60"/>
    <w:multiLevelType w:val="hybridMultilevel"/>
    <w:tmpl w:val="F1BEA2DE"/>
    <w:lvl w:ilvl="0" w:tplc="B6766A94">
      <w:start w:val="1"/>
      <w:numFmt w:val="decimal"/>
      <w:lvlText w:val="%1."/>
      <w:lvlJc w:val="left"/>
      <w:pPr>
        <w:tabs>
          <w:tab w:val="num" w:pos="720"/>
        </w:tabs>
        <w:ind w:left="720" w:hanging="360"/>
      </w:pPr>
    </w:lvl>
    <w:lvl w:ilvl="1" w:tplc="466C199A" w:tentative="1">
      <w:start w:val="1"/>
      <w:numFmt w:val="decimal"/>
      <w:lvlText w:val="%2."/>
      <w:lvlJc w:val="left"/>
      <w:pPr>
        <w:tabs>
          <w:tab w:val="num" w:pos="1440"/>
        </w:tabs>
        <w:ind w:left="1440" w:hanging="360"/>
      </w:pPr>
    </w:lvl>
    <w:lvl w:ilvl="2" w:tplc="6EDA2658" w:tentative="1">
      <w:start w:val="1"/>
      <w:numFmt w:val="decimal"/>
      <w:lvlText w:val="%3."/>
      <w:lvlJc w:val="left"/>
      <w:pPr>
        <w:tabs>
          <w:tab w:val="num" w:pos="2160"/>
        </w:tabs>
        <w:ind w:left="2160" w:hanging="360"/>
      </w:pPr>
    </w:lvl>
    <w:lvl w:ilvl="3" w:tplc="65A27AD6" w:tentative="1">
      <w:start w:val="1"/>
      <w:numFmt w:val="decimal"/>
      <w:lvlText w:val="%4."/>
      <w:lvlJc w:val="left"/>
      <w:pPr>
        <w:tabs>
          <w:tab w:val="num" w:pos="2880"/>
        </w:tabs>
        <w:ind w:left="2880" w:hanging="360"/>
      </w:pPr>
    </w:lvl>
    <w:lvl w:ilvl="4" w:tplc="06B48550" w:tentative="1">
      <w:start w:val="1"/>
      <w:numFmt w:val="decimal"/>
      <w:lvlText w:val="%5."/>
      <w:lvlJc w:val="left"/>
      <w:pPr>
        <w:tabs>
          <w:tab w:val="num" w:pos="3600"/>
        </w:tabs>
        <w:ind w:left="3600" w:hanging="360"/>
      </w:pPr>
    </w:lvl>
    <w:lvl w:ilvl="5" w:tplc="B9BAC814" w:tentative="1">
      <w:start w:val="1"/>
      <w:numFmt w:val="decimal"/>
      <w:lvlText w:val="%6."/>
      <w:lvlJc w:val="left"/>
      <w:pPr>
        <w:tabs>
          <w:tab w:val="num" w:pos="4320"/>
        </w:tabs>
        <w:ind w:left="4320" w:hanging="360"/>
      </w:pPr>
    </w:lvl>
    <w:lvl w:ilvl="6" w:tplc="3320A604" w:tentative="1">
      <w:start w:val="1"/>
      <w:numFmt w:val="decimal"/>
      <w:lvlText w:val="%7."/>
      <w:lvlJc w:val="left"/>
      <w:pPr>
        <w:tabs>
          <w:tab w:val="num" w:pos="5040"/>
        </w:tabs>
        <w:ind w:left="5040" w:hanging="360"/>
      </w:pPr>
    </w:lvl>
    <w:lvl w:ilvl="7" w:tplc="79DEB528" w:tentative="1">
      <w:start w:val="1"/>
      <w:numFmt w:val="decimal"/>
      <w:lvlText w:val="%8."/>
      <w:lvlJc w:val="left"/>
      <w:pPr>
        <w:tabs>
          <w:tab w:val="num" w:pos="5760"/>
        </w:tabs>
        <w:ind w:left="5760" w:hanging="360"/>
      </w:pPr>
    </w:lvl>
    <w:lvl w:ilvl="8" w:tplc="3DCE9400" w:tentative="1">
      <w:start w:val="1"/>
      <w:numFmt w:val="decimal"/>
      <w:lvlText w:val="%9."/>
      <w:lvlJc w:val="left"/>
      <w:pPr>
        <w:tabs>
          <w:tab w:val="num" w:pos="6480"/>
        </w:tabs>
        <w:ind w:left="6480" w:hanging="360"/>
      </w:pPr>
    </w:lvl>
  </w:abstractNum>
  <w:abstractNum w:abstractNumId="3">
    <w:nsid w:val="15D011F6"/>
    <w:multiLevelType w:val="hybridMultilevel"/>
    <w:tmpl w:val="7F24E80E"/>
    <w:lvl w:ilvl="0" w:tplc="2794ADEA">
      <w:start w:val="1"/>
      <w:numFmt w:val="bullet"/>
      <w:lvlText w:val="•"/>
      <w:lvlJc w:val="left"/>
      <w:pPr>
        <w:tabs>
          <w:tab w:val="num" w:pos="720"/>
        </w:tabs>
        <w:ind w:left="720" w:hanging="360"/>
      </w:pPr>
      <w:rPr>
        <w:rFonts w:ascii="Times New Roman" w:hAnsi="Times New Roman" w:hint="default"/>
      </w:rPr>
    </w:lvl>
    <w:lvl w:ilvl="1" w:tplc="987E8D32" w:tentative="1">
      <w:start w:val="1"/>
      <w:numFmt w:val="bullet"/>
      <w:lvlText w:val="•"/>
      <w:lvlJc w:val="left"/>
      <w:pPr>
        <w:tabs>
          <w:tab w:val="num" w:pos="1440"/>
        </w:tabs>
        <w:ind w:left="1440" w:hanging="360"/>
      </w:pPr>
      <w:rPr>
        <w:rFonts w:ascii="Times New Roman" w:hAnsi="Times New Roman" w:hint="default"/>
      </w:rPr>
    </w:lvl>
    <w:lvl w:ilvl="2" w:tplc="39B89566" w:tentative="1">
      <w:start w:val="1"/>
      <w:numFmt w:val="bullet"/>
      <w:lvlText w:val="•"/>
      <w:lvlJc w:val="left"/>
      <w:pPr>
        <w:tabs>
          <w:tab w:val="num" w:pos="2160"/>
        </w:tabs>
        <w:ind w:left="2160" w:hanging="360"/>
      </w:pPr>
      <w:rPr>
        <w:rFonts w:ascii="Times New Roman" w:hAnsi="Times New Roman" w:hint="default"/>
      </w:rPr>
    </w:lvl>
    <w:lvl w:ilvl="3" w:tplc="E2E621AE" w:tentative="1">
      <w:start w:val="1"/>
      <w:numFmt w:val="bullet"/>
      <w:lvlText w:val="•"/>
      <w:lvlJc w:val="left"/>
      <w:pPr>
        <w:tabs>
          <w:tab w:val="num" w:pos="2880"/>
        </w:tabs>
        <w:ind w:left="2880" w:hanging="360"/>
      </w:pPr>
      <w:rPr>
        <w:rFonts w:ascii="Times New Roman" w:hAnsi="Times New Roman" w:hint="default"/>
      </w:rPr>
    </w:lvl>
    <w:lvl w:ilvl="4" w:tplc="6F548312" w:tentative="1">
      <w:start w:val="1"/>
      <w:numFmt w:val="bullet"/>
      <w:lvlText w:val="•"/>
      <w:lvlJc w:val="left"/>
      <w:pPr>
        <w:tabs>
          <w:tab w:val="num" w:pos="3600"/>
        </w:tabs>
        <w:ind w:left="3600" w:hanging="360"/>
      </w:pPr>
      <w:rPr>
        <w:rFonts w:ascii="Times New Roman" w:hAnsi="Times New Roman" w:hint="default"/>
      </w:rPr>
    </w:lvl>
    <w:lvl w:ilvl="5" w:tplc="B1849396" w:tentative="1">
      <w:start w:val="1"/>
      <w:numFmt w:val="bullet"/>
      <w:lvlText w:val="•"/>
      <w:lvlJc w:val="left"/>
      <w:pPr>
        <w:tabs>
          <w:tab w:val="num" w:pos="4320"/>
        </w:tabs>
        <w:ind w:left="4320" w:hanging="360"/>
      </w:pPr>
      <w:rPr>
        <w:rFonts w:ascii="Times New Roman" w:hAnsi="Times New Roman" w:hint="default"/>
      </w:rPr>
    </w:lvl>
    <w:lvl w:ilvl="6" w:tplc="4F606640" w:tentative="1">
      <w:start w:val="1"/>
      <w:numFmt w:val="bullet"/>
      <w:lvlText w:val="•"/>
      <w:lvlJc w:val="left"/>
      <w:pPr>
        <w:tabs>
          <w:tab w:val="num" w:pos="5040"/>
        </w:tabs>
        <w:ind w:left="5040" w:hanging="360"/>
      </w:pPr>
      <w:rPr>
        <w:rFonts w:ascii="Times New Roman" w:hAnsi="Times New Roman" w:hint="default"/>
      </w:rPr>
    </w:lvl>
    <w:lvl w:ilvl="7" w:tplc="0E623A6C" w:tentative="1">
      <w:start w:val="1"/>
      <w:numFmt w:val="bullet"/>
      <w:lvlText w:val="•"/>
      <w:lvlJc w:val="left"/>
      <w:pPr>
        <w:tabs>
          <w:tab w:val="num" w:pos="5760"/>
        </w:tabs>
        <w:ind w:left="5760" w:hanging="360"/>
      </w:pPr>
      <w:rPr>
        <w:rFonts w:ascii="Times New Roman" w:hAnsi="Times New Roman" w:hint="default"/>
      </w:rPr>
    </w:lvl>
    <w:lvl w:ilvl="8" w:tplc="C41613C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F356353"/>
    <w:multiLevelType w:val="hybridMultilevel"/>
    <w:tmpl w:val="431E6078"/>
    <w:lvl w:ilvl="0" w:tplc="569AD2F2">
      <w:start w:val="1"/>
      <w:numFmt w:val="bullet"/>
      <w:lvlText w:val="•"/>
      <w:lvlJc w:val="left"/>
      <w:pPr>
        <w:tabs>
          <w:tab w:val="num" w:pos="720"/>
        </w:tabs>
        <w:ind w:left="720" w:hanging="360"/>
      </w:pPr>
      <w:rPr>
        <w:rFonts w:ascii="Times New Roman" w:hAnsi="Times New Roman" w:hint="default"/>
      </w:rPr>
    </w:lvl>
    <w:lvl w:ilvl="1" w:tplc="1C2E77B6" w:tentative="1">
      <w:start w:val="1"/>
      <w:numFmt w:val="bullet"/>
      <w:lvlText w:val="•"/>
      <w:lvlJc w:val="left"/>
      <w:pPr>
        <w:tabs>
          <w:tab w:val="num" w:pos="1440"/>
        </w:tabs>
        <w:ind w:left="1440" w:hanging="360"/>
      </w:pPr>
      <w:rPr>
        <w:rFonts w:ascii="Times New Roman" w:hAnsi="Times New Roman" w:hint="default"/>
      </w:rPr>
    </w:lvl>
    <w:lvl w:ilvl="2" w:tplc="FCB0B55C" w:tentative="1">
      <w:start w:val="1"/>
      <w:numFmt w:val="bullet"/>
      <w:lvlText w:val="•"/>
      <w:lvlJc w:val="left"/>
      <w:pPr>
        <w:tabs>
          <w:tab w:val="num" w:pos="2160"/>
        </w:tabs>
        <w:ind w:left="2160" w:hanging="360"/>
      </w:pPr>
      <w:rPr>
        <w:rFonts w:ascii="Times New Roman" w:hAnsi="Times New Roman" w:hint="default"/>
      </w:rPr>
    </w:lvl>
    <w:lvl w:ilvl="3" w:tplc="F9EEE3BC" w:tentative="1">
      <w:start w:val="1"/>
      <w:numFmt w:val="bullet"/>
      <w:lvlText w:val="•"/>
      <w:lvlJc w:val="left"/>
      <w:pPr>
        <w:tabs>
          <w:tab w:val="num" w:pos="2880"/>
        </w:tabs>
        <w:ind w:left="2880" w:hanging="360"/>
      </w:pPr>
      <w:rPr>
        <w:rFonts w:ascii="Times New Roman" w:hAnsi="Times New Roman" w:hint="default"/>
      </w:rPr>
    </w:lvl>
    <w:lvl w:ilvl="4" w:tplc="3D3469B4" w:tentative="1">
      <w:start w:val="1"/>
      <w:numFmt w:val="bullet"/>
      <w:lvlText w:val="•"/>
      <w:lvlJc w:val="left"/>
      <w:pPr>
        <w:tabs>
          <w:tab w:val="num" w:pos="3600"/>
        </w:tabs>
        <w:ind w:left="3600" w:hanging="360"/>
      </w:pPr>
      <w:rPr>
        <w:rFonts w:ascii="Times New Roman" w:hAnsi="Times New Roman" w:hint="default"/>
      </w:rPr>
    </w:lvl>
    <w:lvl w:ilvl="5" w:tplc="81BC6DAE" w:tentative="1">
      <w:start w:val="1"/>
      <w:numFmt w:val="bullet"/>
      <w:lvlText w:val="•"/>
      <w:lvlJc w:val="left"/>
      <w:pPr>
        <w:tabs>
          <w:tab w:val="num" w:pos="4320"/>
        </w:tabs>
        <w:ind w:left="4320" w:hanging="360"/>
      </w:pPr>
      <w:rPr>
        <w:rFonts w:ascii="Times New Roman" w:hAnsi="Times New Roman" w:hint="default"/>
      </w:rPr>
    </w:lvl>
    <w:lvl w:ilvl="6" w:tplc="0570E4FE" w:tentative="1">
      <w:start w:val="1"/>
      <w:numFmt w:val="bullet"/>
      <w:lvlText w:val="•"/>
      <w:lvlJc w:val="left"/>
      <w:pPr>
        <w:tabs>
          <w:tab w:val="num" w:pos="5040"/>
        </w:tabs>
        <w:ind w:left="5040" w:hanging="360"/>
      </w:pPr>
      <w:rPr>
        <w:rFonts w:ascii="Times New Roman" w:hAnsi="Times New Roman" w:hint="default"/>
      </w:rPr>
    </w:lvl>
    <w:lvl w:ilvl="7" w:tplc="622C99AC" w:tentative="1">
      <w:start w:val="1"/>
      <w:numFmt w:val="bullet"/>
      <w:lvlText w:val="•"/>
      <w:lvlJc w:val="left"/>
      <w:pPr>
        <w:tabs>
          <w:tab w:val="num" w:pos="5760"/>
        </w:tabs>
        <w:ind w:left="5760" w:hanging="360"/>
      </w:pPr>
      <w:rPr>
        <w:rFonts w:ascii="Times New Roman" w:hAnsi="Times New Roman" w:hint="default"/>
      </w:rPr>
    </w:lvl>
    <w:lvl w:ilvl="8" w:tplc="F680450C" w:tentative="1">
      <w:start w:val="1"/>
      <w:numFmt w:val="bullet"/>
      <w:lvlText w:val="•"/>
      <w:lvlJc w:val="left"/>
      <w:pPr>
        <w:tabs>
          <w:tab w:val="num" w:pos="6480"/>
        </w:tabs>
        <w:ind w:left="6480" w:hanging="360"/>
      </w:pPr>
      <w:rPr>
        <w:rFonts w:ascii="Times New Roman" w:hAnsi="Times New Roman" w:hint="default"/>
      </w:rPr>
    </w:lvl>
  </w:abstractNum>
  <w:abstractNum w:abstractNumId="5">
    <w:nsid w:val="214D497E"/>
    <w:multiLevelType w:val="multilevel"/>
    <w:tmpl w:val="6160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234113"/>
    <w:multiLevelType w:val="hybridMultilevel"/>
    <w:tmpl w:val="57B42E86"/>
    <w:lvl w:ilvl="0" w:tplc="46800E16">
      <w:start w:val="1"/>
      <w:numFmt w:val="bullet"/>
      <w:lvlText w:val="•"/>
      <w:lvlJc w:val="left"/>
      <w:pPr>
        <w:tabs>
          <w:tab w:val="num" w:pos="720"/>
        </w:tabs>
        <w:ind w:left="720" w:hanging="360"/>
      </w:pPr>
      <w:rPr>
        <w:rFonts w:ascii="Times New Roman" w:hAnsi="Times New Roman" w:hint="default"/>
      </w:rPr>
    </w:lvl>
    <w:lvl w:ilvl="1" w:tplc="E43A1EA8" w:tentative="1">
      <w:start w:val="1"/>
      <w:numFmt w:val="bullet"/>
      <w:lvlText w:val="•"/>
      <w:lvlJc w:val="left"/>
      <w:pPr>
        <w:tabs>
          <w:tab w:val="num" w:pos="1440"/>
        </w:tabs>
        <w:ind w:left="1440" w:hanging="360"/>
      </w:pPr>
      <w:rPr>
        <w:rFonts w:ascii="Times New Roman" w:hAnsi="Times New Roman" w:hint="default"/>
      </w:rPr>
    </w:lvl>
    <w:lvl w:ilvl="2" w:tplc="868AF496" w:tentative="1">
      <w:start w:val="1"/>
      <w:numFmt w:val="bullet"/>
      <w:lvlText w:val="•"/>
      <w:lvlJc w:val="left"/>
      <w:pPr>
        <w:tabs>
          <w:tab w:val="num" w:pos="2160"/>
        </w:tabs>
        <w:ind w:left="2160" w:hanging="360"/>
      </w:pPr>
      <w:rPr>
        <w:rFonts w:ascii="Times New Roman" w:hAnsi="Times New Roman" w:hint="default"/>
      </w:rPr>
    </w:lvl>
    <w:lvl w:ilvl="3" w:tplc="A73AD160" w:tentative="1">
      <w:start w:val="1"/>
      <w:numFmt w:val="bullet"/>
      <w:lvlText w:val="•"/>
      <w:lvlJc w:val="left"/>
      <w:pPr>
        <w:tabs>
          <w:tab w:val="num" w:pos="2880"/>
        </w:tabs>
        <w:ind w:left="2880" w:hanging="360"/>
      </w:pPr>
      <w:rPr>
        <w:rFonts w:ascii="Times New Roman" w:hAnsi="Times New Roman" w:hint="default"/>
      </w:rPr>
    </w:lvl>
    <w:lvl w:ilvl="4" w:tplc="D980BA9E" w:tentative="1">
      <w:start w:val="1"/>
      <w:numFmt w:val="bullet"/>
      <w:lvlText w:val="•"/>
      <w:lvlJc w:val="left"/>
      <w:pPr>
        <w:tabs>
          <w:tab w:val="num" w:pos="3600"/>
        </w:tabs>
        <w:ind w:left="3600" w:hanging="360"/>
      </w:pPr>
      <w:rPr>
        <w:rFonts w:ascii="Times New Roman" w:hAnsi="Times New Roman" w:hint="default"/>
      </w:rPr>
    </w:lvl>
    <w:lvl w:ilvl="5" w:tplc="BFE2B8A6" w:tentative="1">
      <w:start w:val="1"/>
      <w:numFmt w:val="bullet"/>
      <w:lvlText w:val="•"/>
      <w:lvlJc w:val="left"/>
      <w:pPr>
        <w:tabs>
          <w:tab w:val="num" w:pos="4320"/>
        </w:tabs>
        <w:ind w:left="4320" w:hanging="360"/>
      </w:pPr>
      <w:rPr>
        <w:rFonts w:ascii="Times New Roman" w:hAnsi="Times New Roman" w:hint="default"/>
      </w:rPr>
    </w:lvl>
    <w:lvl w:ilvl="6" w:tplc="5CD0FB08" w:tentative="1">
      <w:start w:val="1"/>
      <w:numFmt w:val="bullet"/>
      <w:lvlText w:val="•"/>
      <w:lvlJc w:val="left"/>
      <w:pPr>
        <w:tabs>
          <w:tab w:val="num" w:pos="5040"/>
        </w:tabs>
        <w:ind w:left="5040" w:hanging="360"/>
      </w:pPr>
      <w:rPr>
        <w:rFonts w:ascii="Times New Roman" w:hAnsi="Times New Roman" w:hint="default"/>
      </w:rPr>
    </w:lvl>
    <w:lvl w:ilvl="7" w:tplc="EA94EE12" w:tentative="1">
      <w:start w:val="1"/>
      <w:numFmt w:val="bullet"/>
      <w:lvlText w:val="•"/>
      <w:lvlJc w:val="left"/>
      <w:pPr>
        <w:tabs>
          <w:tab w:val="num" w:pos="5760"/>
        </w:tabs>
        <w:ind w:left="5760" w:hanging="360"/>
      </w:pPr>
      <w:rPr>
        <w:rFonts w:ascii="Times New Roman" w:hAnsi="Times New Roman" w:hint="default"/>
      </w:rPr>
    </w:lvl>
    <w:lvl w:ilvl="8" w:tplc="D2105A14" w:tentative="1">
      <w:start w:val="1"/>
      <w:numFmt w:val="bullet"/>
      <w:lvlText w:val="•"/>
      <w:lvlJc w:val="left"/>
      <w:pPr>
        <w:tabs>
          <w:tab w:val="num" w:pos="6480"/>
        </w:tabs>
        <w:ind w:left="6480" w:hanging="360"/>
      </w:pPr>
      <w:rPr>
        <w:rFonts w:ascii="Times New Roman" w:hAnsi="Times New Roman" w:hint="default"/>
      </w:rPr>
    </w:lvl>
  </w:abstractNum>
  <w:abstractNum w:abstractNumId="7">
    <w:nsid w:val="26CB6AA0"/>
    <w:multiLevelType w:val="hybridMultilevel"/>
    <w:tmpl w:val="9788B664"/>
    <w:lvl w:ilvl="0" w:tplc="A790AD5E">
      <w:start w:val="1"/>
      <w:numFmt w:val="bullet"/>
      <w:lvlText w:val="•"/>
      <w:lvlJc w:val="left"/>
      <w:pPr>
        <w:tabs>
          <w:tab w:val="num" w:pos="720"/>
        </w:tabs>
        <w:ind w:left="720" w:hanging="360"/>
      </w:pPr>
      <w:rPr>
        <w:rFonts w:ascii="Times New Roman" w:hAnsi="Times New Roman" w:hint="default"/>
      </w:rPr>
    </w:lvl>
    <w:lvl w:ilvl="1" w:tplc="8190F0E2" w:tentative="1">
      <w:start w:val="1"/>
      <w:numFmt w:val="bullet"/>
      <w:lvlText w:val="•"/>
      <w:lvlJc w:val="left"/>
      <w:pPr>
        <w:tabs>
          <w:tab w:val="num" w:pos="1440"/>
        </w:tabs>
        <w:ind w:left="1440" w:hanging="360"/>
      </w:pPr>
      <w:rPr>
        <w:rFonts w:ascii="Times New Roman" w:hAnsi="Times New Roman" w:hint="default"/>
      </w:rPr>
    </w:lvl>
    <w:lvl w:ilvl="2" w:tplc="A2227464">
      <w:start w:val="1"/>
      <w:numFmt w:val="bullet"/>
      <w:lvlText w:val="•"/>
      <w:lvlJc w:val="left"/>
      <w:pPr>
        <w:tabs>
          <w:tab w:val="num" w:pos="2160"/>
        </w:tabs>
        <w:ind w:left="2160" w:hanging="360"/>
      </w:pPr>
      <w:rPr>
        <w:rFonts w:ascii="Times New Roman" w:hAnsi="Times New Roman" w:hint="default"/>
      </w:rPr>
    </w:lvl>
    <w:lvl w:ilvl="3" w:tplc="875C7124" w:tentative="1">
      <w:start w:val="1"/>
      <w:numFmt w:val="bullet"/>
      <w:lvlText w:val="•"/>
      <w:lvlJc w:val="left"/>
      <w:pPr>
        <w:tabs>
          <w:tab w:val="num" w:pos="2880"/>
        </w:tabs>
        <w:ind w:left="2880" w:hanging="360"/>
      </w:pPr>
      <w:rPr>
        <w:rFonts w:ascii="Times New Roman" w:hAnsi="Times New Roman" w:hint="default"/>
      </w:rPr>
    </w:lvl>
    <w:lvl w:ilvl="4" w:tplc="D020DFA4" w:tentative="1">
      <w:start w:val="1"/>
      <w:numFmt w:val="bullet"/>
      <w:lvlText w:val="•"/>
      <w:lvlJc w:val="left"/>
      <w:pPr>
        <w:tabs>
          <w:tab w:val="num" w:pos="3600"/>
        </w:tabs>
        <w:ind w:left="3600" w:hanging="360"/>
      </w:pPr>
      <w:rPr>
        <w:rFonts w:ascii="Times New Roman" w:hAnsi="Times New Roman" w:hint="default"/>
      </w:rPr>
    </w:lvl>
    <w:lvl w:ilvl="5" w:tplc="50B4A292" w:tentative="1">
      <w:start w:val="1"/>
      <w:numFmt w:val="bullet"/>
      <w:lvlText w:val="•"/>
      <w:lvlJc w:val="left"/>
      <w:pPr>
        <w:tabs>
          <w:tab w:val="num" w:pos="4320"/>
        </w:tabs>
        <w:ind w:left="4320" w:hanging="360"/>
      </w:pPr>
      <w:rPr>
        <w:rFonts w:ascii="Times New Roman" w:hAnsi="Times New Roman" w:hint="default"/>
      </w:rPr>
    </w:lvl>
    <w:lvl w:ilvl="6" w:tplc="5DACF384" w:tentative="1">
      <w:start w:val="1"/>
      <w:numFmt w:val="bullet"/>
      <w:lvlText w:val="•"/>
      <w:lvlJc w:val="left"/>
      <w:pPr>
        <w:tabs>
          <w:tab w:val="num" w:pos="5040"/>
        </w:tabs>
        <w:ind w:left="5040" w:hanging="360"/>
      </w:pPr>
      <w:rPr>
        <w:rFonts w:ascii="Times New Roman" w:hAnsi="Times New Roman" w:hint="default"/>
      </w:rPr>
    </w:lvl>
    <w:lvl w:ilvl="7" w:tplc="9F66782A" w:tentative="1">
      <w:start w:val="1"/>
      <w:numFmt w:val="bullet"/>
      <w:lvlText w:val="•"/>
      <w:lvlJc w:val="left"/>
      <w:pPr>
        <w:tabs>
          <w:tab w:val="num" w:pos="5760"/>
        </w:tabs>
        <w:ind w:left="5760" w:hanging="360"/>
      </w:pPr>
      <w:rPr>
        <w:rFonts w:ascii="Times New Roman" w:hAnsi="Times New Roman" w:hint="default"/>
      </w:rPr>
    </w:lvl>
    <w:lvl w:ilvl="8" w:tplc="5B903E8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76F598E"/>
    <w:multiLevelType w:val="hybridMultilevel"/>
    <w:tmpl w:val="BD2C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6E39CC"/>
    <w:multiLevelType w:val="hybridMultilevel"/>
    <w:tmpl w:val="172083B2"/>
    <w:lvl w:ilvl="0" w:tplc="BFB64A98">
      <w:start w:val="1"/>
      <w:numFmt w:val="bullet"/>
      <w:lvlText w:val="•"/>
      <w:lvlJc w:val="left"/>
      <w:pPr>
        <w:tabs>
          <w:tab w:val="num" w:pos="720"/>
        </w:tabs>
        <w:ind w:left="720" w:hanging="360"/>
      </w:pPr>
      <w:rPr>
        <w:rFonts w:ascii="Times New Roman" w:hAnsi="Times New Roman" w:hint="default"/>
      </w:rPr>
    </w:lvl>
    <w:lvl w:ilvl="1" w:tplc="34924720" w:tentative="1">
      <w:start w:val="1"/>
      <w:numFmt w:val="bullet"/>
      <w:lvlText w:val="•"/>
      <w:lvlJc w:val="left"/>
      <w:pPr>
        <w:tabs>
          <w:tab w:val="num" w:pos="1440"/>
        </w:tabs>
        <w:ind w:left="1440" w:hanging="360"/>
      </w:pPr>
      <w:rPr>
        <w:rFonts w:ascii="Times New Roman" w:hAnsi="Times New Roman" w:hint="default"/>
      </w:rPr>
    </w:lvl>
    <w:lvl w:ilvl="2" w:tplc="E702C372" w:tentative="1">
      <w:start w:val="1"/>
      <w:numFmt w:val="bullet"/>
      <w:lvlText w:val="•"/>
      <w:lvlJc w:val="left"/>
      <w:pPr>
        <w:tabs>
          <w:tab w:val="num" w:pos="2160"/>
        </w:tabs>
        <w:ind w:left="2160" w:hanging="360"/>
      </w:pPr>
      <w:rPr>
        <w:rFonts w:ascii="Times New Roman" w:hAnsi="Times New Roman" w:hint="default"/>
      </w:rPr>
    </w:lvl>
    <w:lvl w:ilvl="3" w:tplc="A40C0132" w:tentative="1">
      <w:start w:val="1"/>
      <w:numFmt w:val="bullet"/>
      <w:lvlText w:val="•"/>
      <w:lvlJc w:val="left"/>
      <w:pPr>
        <w:tabs>
          <w:tab w:val="num" w:pos="2880"/>
        </w:tabs>
        <w:ind w:left="2880" w:hanging="360"/>
      </w:pPr>
      <w:rPr>
        <w:rFonts w:ascii="Times New Roman" w:hAnsi="Times New Roman" w:hint="default"/>
      </w:rPr>
    </w:lvl>
    <w:lvl w:ilvl="4" w:tplc="21562F88" w:tentative="1">
      <w:start w:val="1"/>
      <w:numFmt w:val="bullet"/>
      <w:lvlText w:val="•"/>
      <w:lvlJc w:val="left"/>
      <w:pPr>
        <w:tabs>
          <w:tab w:val="num" w:pos="3600"/>
        </w:tabs>
        <w:ind w:left="3600" w:hanging="360"/>
      </w:pPr>
      <w:rPr>
        <w:rFonts w:ascii="Times New Roman" w:hAnsi="Times New Roman" w:hint="default"/>
      </w:rPr>
    </w:lvl>
    <w:lvl w:ilvl="5" w:tplc="CB041066" w:tentative="1">
      <w:start w:val="1"/>
      <w:numFmt w:val="bullet"/>
      <w:lvlText w:val="•"/>
      <w:lvlJc w:val="left"/>
      <w:pPr>
        <w:tabs>
          <w:tab w:val="num" w:pos="4320"/>
        </w:tabs>
        <w:ind w:left="4320" w:hanging="360"/>
      </w:pPr>
      <w:rPr>
        <w:rFonts w:ascii="Times New Roman" w:hAnsi="Times New Roman" w:hint="default"/>
      </w:rPr>
    </w:lvl>
    <w:lvl w:ilvl="6" w:tplc="8018813A" w:tentative="1">
      <w:start w:val="1"/>
      <w:numFmt w:val="bullet"/>
      <w:lvlText w:val="•"/>
      <w:lvlJc w:val="left"/>
      <w:pPr>
        <w:tabs>
          <w:tab w:val="num" w:pos="5040"/>
        </w:tabs>
        <w:ind w:left="5040" w:hanging="360"/>
      </w:pPr>
      <w:rPr>
        <w:rFonts w:ascii="Times New Roman" w:hAnsi="Times New Roman" w:hint="default"/>
      </w:rPr>
    </w:lvl>
    <w:lvl w:ilvl="7" w:tplc="34E22E54" w:tentative="1">
      <w:start w:val="1"/>
      <w:numFmt w:val="bullet"/>
      <w:lvlText w:val="•"/>
      <w:lvlJc w:val="left"/>
      <w:pPr>
        <w:tabs>
          <w:tab w:val="num" w:pos="5760"/>
        </w:tabs>
        <w:ind w:left="5760" w:hanging="360"/>
      </w:pPr>
      <w:rPr>
        <w:rFonts w:ascii="Times New Roman" w:hAnsi="Times New Roman" w:hint="default"/>
      </w:rPr>
    </w:lvl>
    <w:lvl w:ilvl="8" w:tplc="C2BC273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2C82B63"/>
    <w:multiLevelType w:val="hybridMultilevel"/>
    <w:tmpl w:val="3C76E96A"/>
    <w:lvl w:ilvl="0" w:tplc="2C8C4DA6">
      <w:start w:val="1"/>
      <w:numFmt w:val="bullet"/>
      <w:lvlText w:val="•"/>
      <w:lvlJc w:val="left"/>
      <w:pPr>
        <w:tabs>
          <w:tab w:val="num" w:pos="720"/>
        </w:tabs>
        <w:ind w:left="720" w:hanging="360"/>
      </w:pPr>
      <w:rPr>
        <w:rFonts w:ascii="Times New Roman" w:hAnsi="Times New Roman" w:hint="default"/>
      </w:rPr>
    </w:lvl>
    <w:lvl w:ilvl="1" w:tplc="35542FC8" w:tentative="1">
      <w:start w:val="1"/>
      <w:numFmt w:val="bullet"/>
      <w:lvlText w:val="•"/>
      <w:lvlJc w:val="left"/>
      <w:pPr>
        <w:tabs>
          <w:tab w:val="num" w:pos="1440"/>
        </w:tabs>
        <w:ind w:left="1440" w:hanging="360"/>
      </w:pPr>
      <w:rPr>
        <w:rFonts w:ascii="Times New Roman" w:hAnsi="Times New Roman" w:hint="default"/>
      </w:rPr>
    </w:lvl>
    <w:lvl w:ilvl="2" w:tplc="7A601610" w:tentative="1">
      <w:start w:val="1"/>
      <w:numFmt w:val="bullet"/>
      <w:lvlText w:val="•"/>
      <w:lvlJc w:val="left"/>
      <w:pPr>
        <w:tabs>
          <w:tab w:val="num" w:pos="2160"/>
        </w:tabs>
        <w:ind w:left="2160" w:hanging="360"/>
      </w:pPr>
      <w:rPr>
        <w:rFonts w:ascii="Times New Roman" w:hAnsi="Times New Roman" w:hint="default"/>
      </w:rPr>
    </w:lvl>
    <w:lvl w:ilvl="3" w:tplc="E520BD52" w:tentative="1">
      <w:start w:val="1"/>
      <w:numFmt w:val="bullet"/>
      <w:lvlText w:val="•"/>
      <w:lvlJc w:val="left"/>
      <w:pPr>
        <w:tabs>
          <w:tab w:val="num" w:pos="2880"/>
        </w:tabs>
        <w:ind w:left="2880" w:hanging="360"/>
      </w:pPr>
      <w:rPr>
        <w:rFonts w:ascii="Times New Roman" w:hAnsi="Times New Roman" w:hint="default"/>
      </w:rPr>
    </w:lvl>
    <w:lvl w:ilvl="4" w:tplc="AC50FBDC" w:tentative="1">
      <w:start w:val="1"/>
      <w:numFmt w:val="bullet"/>
      <w:lvlText w:val="•"/>
      <w:lvlJc w:val="left"/>
      <w:pPr>
        <w:tabs>
          <w:tab w:val="num" w:pos="3600"/>
        </w:tabs>
        <w:ind w:left="3600" w:hanging="360"/>
      </w:pPr>
      <w:rPr>
        <w:rFonts w:ascii="Times New Roman" w:hAnsi="Times New Roman" w:hint="default"/>
      </w:rPr>
    </w:lvl>
    <w:lvl w:ilvl="5" w:tplc="B8A4F496" w:tentative="1">
      <w:start w:val="1"/>
      <w:numFmt w:val="bullet"/>
      <w:lvlText w:val="•"/>
      <w:lvlJc w:val="left"/>
      <w:pPr>
        <w:tabs>
          <w:tab w:val="num" w:pos="4320"/>
        </w:tabs>
        <w:ind w:left="4320" w:hanging="360"/>
      </w:pPr>
      <w:rPr>
        <w:rFonts w:ascii="Times New Roman" w:hAnsi="Times New Roman" w:hint="default"/>
      </w:rPr>
    </w:lvl>
    <w:lvl w:ilvl="6" w:tplc="DAEAF23A" w:tentative="1">
      <w:start w:val="1"/>
      <w:numFmt w:val="bullet"/>
      <w:lvlText w:val="•"/>
      <w:lvlJc w:val="left"/>
      <w:pPr>
        <w:tabs>
          <w:tab w:val="num" w:pos="5040"/>
        </w:tabs>
        <w:ind w:left="5040" w:hanging="360"/>
      </w:pPr>
      <w:rPr>
        <w:rFonts w:ascii="Times New Roman" w:hAnsi="Times New Roman" w:hint="default"/>
      </w:rPr>
    </w:lvl>
    <w:lvl w:ilvl="7" w:tplc="5590D408" w:tentative="1">
      <w:start w:val="1"/>
      <w:numFmt w:val="bullet"/>
      <w:lvlText w:val="•"/>
      <w:lvlJc w:val="left"/>
      <w:pPr>
        <w:tabs>
          <w:tab w:val="num" w:pos="5760"/>
        </w:tabs>
        <w:ind w:left="5760" w:hanging="360"/>
      </w:pPr>
      <w:rPr>
        <w:rFonts w:ascii="Times New Roman" w:hAnsi="Times New Roman" w:hint="default"/>
      </w:rPr>
    </w:lvl>
    <w:lvl w:ilvl="8" w:tplc="DEC01CF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658530E"/>
    <w:multiLevelType w:val="multilevel"/>
    <w:tmpl w:val="3068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09449E"/>
    <w:multiLevelType w:val="hybridMultilevel"/>
    <w:tmpl w:val="6DEC955E"/>
    <w:lvl w:ilvl="0" w:tplc="B650CFE2">
      <w:start w:val="1"/>
      <w:numFmt w:val="bullet"/>
      <w:lvlText w:val="•"/>
      <w:lvlJc w:val="left"/>
      <w:pPr>
        <w:tabs>
          <w:tab w:val="num" w:pos="720"/>
        </w:tabs>
        <w:ind w:left="720" w:hanging="360"/>
      </w:pPr>
      <w:rPr>
        <w:rFonts w:ascii="Times New Roman" w:hAnsi="Times New Roman" w:hint="default"/>
      </w:rPr>
    </w:lvl>
    <w:lvl w:ilvl="1" w:tplc="B0FE76BC" w:tentative="1">
      <w:start w:val="1"/>
      <w:numFmt w:val="bullet"/>
      <w:lvlText w:val="•"/>
      <w:lvlJc w:val="left"/>
      <w:pPr>
        <w:tabs>
          <w:tab w:val="num" w:pos="1440"/>
        </w:tabs>
        <w:ind w:left="1440" w:hanging="360"/>
      </w:pPr>
      <w:rPr>
        <w:rFonts w:ascii="Times New Roman" w:hAnsi="Times New Roman" w:hint="default"/>
      </w:rPr>
    </w:lvl>
    <w:lvl w:ilvl="2" w:tplc="A6FE0BB4" w:tentative="1">
      <w:start w:val="1"/>
      <w:numFmt w:val="bullet"/>
      <w:lvlText w:val="•"/>
      <w:lvlJc w:val="left"/>
      <w:pPr>
        <w:tabs>
          <w:tab w:val="num" w:pos="2160"/>
        </w:tabs>
        <w:ind w:left="2160" w:hanging="360"/>
      </w:pPr>
      <w:rPr>
        <w:rFonts w:ascii="Times New Roman" w:hAnsi="Times New Roman" w:hint="default"/>
      </w:rPr>
    </w:lvl>
    <w:lvl w:ilvl="3" w:tplc="6A8E589E" w:tentative="1">
      <w:start w:val="1"/>
      <w:numFmt w:val="bullet"/>
      <w:lvlText w:val="•"/>
      <w:lvlJc w:val="left"/>
      <w:pPr>
        <w:tabs>
          <w:tab w:val="num" w:pos="2880"/>
        </w:tabs>
        <w:ind w:left="2880" w:hanging="360"/>
      </w:pPr>
      <w:rPr>
        <w:rFonts w:ascii="Times New Roman" w:hAnsi="Times New Roman" w:hint="default"/>
      </w:rPr>
    </w:lvl>
    <w:lvl w:ilvl="4" w:tplc="04929946" w:tentative="1">
      <w:start w:val="1"/>
      <w:numFmt w:val="bullet"/>
      <w:lvlText w:val="•"/>
      <w:lvlJc w:val="left"/>
      <w:pPr>
        <w:tabs>
          <w:tab w:val="num" w:pos="3600"/>
        </w:tabs>
        <w:ind w:left="3600" w:hanging="360"/>
      </w:pPr>
      <w:rPr>
        <w:rFonts w:ascii="Times New Roman" w:hAnsi="Times New Roman" w:hint="default"/>
      </w:rPr>
    </w:lvl>
    <w:lvl w:ilvl="5" w:tplc="8AB2553A" w:tentative="1">
      <w:start w:val="1"/>
      <w:numFmt w:val="bullet"/>
      <w:lvlText w:val="•"/>
      <w:lvlJc w:val="left"/>
      <w:pPr>
        <w:tabs>
          <w:tab w:val="num" w:pos="4320"/>
        </w:tabs>
        <w:ind w:left="4320" w:hanging="360"/>
      </w:pPr>
      <w:rPr>
        <w:rFonts w:ascii="Times New Roman" w:hAnsi="Times New Roman" w:hint="default"/>
      </w:rPr>
    </w:lvl>
    <w:lvl w:ilvl="6" w:tplc="2CECD860" w:tentative="1">
      <w:start w:val="1"/>
      <w:numFmt w:val="bullet"/>
      <w:lvlText w:val="•"/>
      <w:lvlJc w:val="left"/>
      <w:pPr>
        <w:tabs>
          <w:tab w:val="num" w:pos="5040"/>
        </w:tabs>
        <w:ind w:left="5040" w:hanging="360"/>
      </w:pPr>
      <w:rPr>
        <w:rFonts w:ascii="Times New Roman" w:hAnsi="Times New Roman" w:hint="default"/>
      </w:rPr>
    </w:lvl>
    <w:lvl w:ilvl="7" w:tplc="745A1AC0" w:tentative="1">
      <w:start w:val="1"/>
      <w:numFmt w:val="bullet"/>
      <w:lvlText w:val="•"/>
      <w:lvlJc w:val="left"/>
      <w:pPr>
        <w:tabs>
          <w:tab w:val="num" w:pos="5760"/>
        </w:tabs>
        <w:ind w:left="5760" w:hanging="360"/>
      </w:pPr>
      <w:rPr>
        <w:rFonts w:ascii="Times New Roman" w:hAnsi="Times New Roman" w:hint="default"/>
      </w:rPr>
    </w:lvl>
    <w:lvl w:ilvl="8" w:tplc="B4BC2AF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93133B5"/>
    <w:multiLevelType w:val="hybridMultilevel"/>
    <w:tmpl w:val="B68C9534"/>
    <w:lvl w:ilvl="0" w:tplc="98602944">
      <w:start w:val="1"/>
      <w:numFmt w:val="bullet"/>
      <w:lvlText w:val="•"/>
      <w:lvlJc w:val="left"/>
      <w:pPr>
        <w:tabs>
          <w:tab w:val="num" w:pos="720"/>
        </w:tabs>
        <w:ind w:left="720" w:hanging="360"/>
      </w:pPr>
      <w:rPr>
        <w:rFonts w:ascii="Times New Roman" w:hAnsi="Times New Roman" w:hint="default"/>
      </w:rPr>
    </w:lvl>
    <w:lvl w:ilvl="1" w:tplc="682A8C9E" w:tentative="1">
      <w:start w:val="1"/>
      <w:numFmt w:val="bullet"/>
      <w:lvlText w:val="•"/>
      <w:lvlJc w:val="left"/>
      <w:pPr>
        <w:tabs>
          <w:tab w:val="num" w:pos="1440"/>
        </w:tabs>
        <w:ind w:left="1440" w:hanging="360"/>
      </w:pPr>
      <w:rPr>
        <w:rFonts w:ascii="Times New Roman" w:hAnsi="Times New Roman" w:hint="default"/>
      </w:rPr>
    </w:lvl>
    <w:lvl w:ilvl="2" w:tplc="1E62F2CC" w:tentative="1">
      <w:start w:val="1"/>
      <w:numFmt w:val="bullet"/>
      <w:lvlText w:val="•"/>
      <w:lvlJc w:val="left"/>
      <w:pPr>
        <w:tabs>
          <w:tab w:val="num" w:pos="2160"/>
        </w:tabs>
        <w:ind w:left="2160" w:hanging="360"/>
      </w:pPr>
      <w:rPr>
        <w:rFonts w:ascii="Times New Roman" w:hAnsi="Times New Roman" w:hint="default"/>
      </w:rPr>
    </w:lvl>
    <w:lvl w:ilvl="3" w:tplc="3A040BEC" w:tentative="1">
      <w:start w:val="1"/>
      <w:numFmt w:val="bullet"/>
      <w:lvlText w:val="•"/>
      <w:lvlJc w:val="left"/>
      <w:pPr>
        <w:tabs>
          <w:tab w:val="num" w:pos="2880"/>
        </w:tabs>
        <w:ind w:left="2880" w:hanging="360"/>
      </w:pPr>
      <w:rPr>
        <w:rFonts w:ascii="Times New Roman" w:hAnsi="Times New Roman" w:hint="default"/>
      </w:rPr>
    </w:lvl>
    <w:lvl w:ilvl="4" w:tplc="C744F3D6" w:tentative="1">
      <w:start w:val="1"/>
      <w:numFmt w:val="bullet"/>
      <w:lvlText w:val="•"/>
      <w:lvlJc w:val="left"/>
      <w:pPr>
        <w:tabs>
          <w:tab w:val="num" w:pos="3600"/>
        </w:tabs>
        <w:ind w:left="3600" w:hanging="360"/>
      </w:pPr>
      <w:rPr>
        <w:rFonts w:ascii="Times New Roman" w:hAnsi="Times New Roman" w:hint="default"/>
      </w:rPr>
    </w:lvl>
    <w:lvl w:ilvl="5" w:tplc="E30E5492" w:tentative="1">
      <w:start w:val="1"/>
      <w:numFmt w:val="bullet"/>
      <w:lvlText w:val="•"/>
      <w:lvlJc w:val="left"/>
      <w:pPr>
        <w:tabs>
          <w:tab w:val="num" w:pos="4320"/>
        </w:tabs>
        <w:ind w:left="4320" w:hanging="360"/>
      </w:pPr>
      <w:rPr>
        <w:rFonts w:ascii="Times New Roman" w:hAnsi="Times New Roman" w:hint="default"/>
      </w:rPr>
    </w:lvl>
    <w:lvl w:ilvl="6" w:tplc="D7149D16" w:tentative="1">
      <w:start w:val="1"/>
      <w:numFmt w:val="bullet"/>
      <w:lvlText w:val="•"/>
      <w:lvlJc w:val="left"/>
      <w:pPr>
        <w:tabs>
          <w:tab w:val="num" w:pos="5040"/>
        </w:tabs>
        <w:ind w:left="5040" w:hanging="360"/>
      </w:pPr>
      <w:rPr>
        <w:rFonts w:ascii="Times New Roman" w:hAnsi="Times New Roman" w:hint="default"/>
      </w:rPr>
    </w:lvl>
    <w:lvl w:ilvl="7" w:tplc="0212DF16" w:tentative="1">
      <w:start w:val="1"/>
      <w:numFmt w:val="bullet"/>
      <w:lvlText w:val="•"/>
      <w:lvlJc w:val="left"/>
      <w:pPr>
        <w:tabs>
          <w:tab w:val="num" w:pos="5760"/>
        </w:tabs>
        <w:ind w:left="5760" w:hanging="360"/>
      </w:pPr>
      <w:rPr>
        <w:rFonts w:ascii="Times New Roman" w:hAnsi="Times New Roman" w:hint="default"/>
      </w:rPr>
    </w:lvl>
    <w:lvl w:ilvl="8" w:tplc="D73484B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96A3052"/>
    <w:multiLevelType w:val="hybridMultilevel"/>
    <w:tmpl w:val="C7C0C586"/>
    <w:lvl w:ilvl="0" w:tplc="17CC47A0">
      <w:start w:val="1"/>
      <w:numFmt w:val="bullet"/>
      <w:lvlText w:val="•"/>
      <w:lvlJc w:val="left"/>
      <w:pPr>
        <w:tabs>
          <w:tab w:val="num" w:pos="720"/>
        </w:tabs>
        <w:ind w:left="720" w:hanging="360"/>
      </w:pPr>
      <w:rPr>
        <w:rFonts w:ascii="Times New Roman" w:hAnsi="Times New Roman" w:hint="default"/>
      </w:rPr>
    </w:lvl>
    <w:lvl w:ilvl="1" w:tplc="3A5657C2">
      <w:start w:val="1199"/>
      <w:numFmt w:val="bullet"/>
      <w:lvlText w:val="–"/>
      <w:lvlJc w:val="left"/>
      <w:pPr>
        <w:tabs>
          <w:tab w:val="num" w:pos="1440"/>
        </w:tabs>
        <w:ind w:left="1440" w:hanging="360"/>
      </w:pPr>
      <w:rPr>
        <w:rFonts w:ascii="Times New Roman" w:hAnsi="Times New Roman" w:hint="default"/>
      </w:rPr>
    </w:lvl>
    <w:lvl w:ilvl="2" w:tplc="28827512" w:tentative="1">
      <w:start w:val="1"/>
      <w:numFmt w:val="bullet"/>
      <w:lvlText w:val="•"/>
      <w:lvlJc w:val="left"/>
      <w:pPr>
        <w:tabs>
          <w:tab w:val="num" w:pos="2160"/>
        </w:tabs>
        <w:ind w:left="2160" w:hanging="360"/>
      </w:pPr>
      <w:rPr>
        <w:rFonts w:ascii="Times New Roman" w:hAnsi="Times New Roman" w:hint="default"/>
      </w:rPr>
    </w:lvl>
    <w:lvl w:ilvl="3" w:tplc="D7E4D7B6" w:tentative="1">
      <w:start w:val="1"/>
      <w:numFmt w:val="bullet"/>
      <w:lvlText w:val="•"/>
      <w:lvlJc w:val="left"/>
      <w:pPr>
        <w:tabs>
          <w:tab w:val="num" w:pos="2880"/>
        </w:tabs>
        <w:ind w:left="2880" w:hanging="360"/>
      </w:pPr>
      <w:rPr>
        <w:rFonts w:ascii="Times New Roman" w:hAnsi="Times New Roman" w:hint="default"/>
      </w:rPr>
    </w:lvl>
    <w:lvl w:ilvl="4" w:tplc="17E4CD3C" w:tentative="1">
      <w:start w:val="1"/>
      <w:numFmt w:val="bullet"/>
      <w:lvlText w:val="•"/>
      <w:lvlJc w:val="left"/>
      <w:pPr>
        <w:tabs>
          <w:tab w:val="num" w:pos="3600"/>
        </w:tabs>
        <w:ind w:left="3600" w:hanging="360"/>
      </w:pPr>
      <w:rPr>
        <w:rFonts w:ascii="Times New Roman" w:hAnsi="Times New Roman" w:hint="default"/>
      </w:rPr>
    </w:lvl>
    <w:lvl w:ilvl="5" w:tplc="FFD2AAFA" w:tentative="1">
      <w:start w:val="1"/>
      <w:numFmt w:val="bullet"/>
      <w:lvlText w:val="•"/>
      <w:lvlJc w:val="left"/>
      <w:pPr>
        <w:tabs>
          <w:tab w:val="num" w:pos="4320"/>
        </w:tabs>
        <w:ind w:left="4320" w:hanging="360"/>
      </w:pPr>
      <w:rPr>
        <w:rFonts w:ascii="Times New Roman" w:hAnsi="Times New Roman" w:hint="default"/>
      </w:rPr>
    </w:lvl>
    <w:lvl w:ilvl="6" w:tplc="BC4409E0" w:tentative="1">
      <w:start w:val="1"/>
      <w:numFmt w:val="bullet"/>
      <w:lvlText w:val="•"/>
      <w:lvlJc w:val="left"/>
      <w:pPr>
        <w:tabs>
          <w:tab w:val="num" w:pos="5040"/>
        </w:tabs>
        <w:ind w:left="5040" w:hanging="360"/>
      </w:pPr>
      <w:rPr>
        <w:rFonts w:ascii="Times New Roman" w:hAnsi="Times New Roman" w:hint="default"/>
      </w:rPr>
    </w:lvl>
    <w:lvl w:ilvl="7" w:tplc="105AB72E" w:tentative="1">
      <w:start w:val="1"/>
      <w:numFmt w:val="bullet"/>
      <w:lvlText w:val="•"/>
      <w:lvlJc w:val="left"/>
      <w:pPr>
        <w:tabs>
          <w:tab w:val="num" w:pos="5760"/>
        </w:tabs>
        <w:ind w:left="5760" w:hanging="360"/>
      </w:pPr>
      <w:rPr>
        <w:rFonts w:ascii="Times New Roman" w:hAnsi="Times New Roman" w:hint="default"/>
      </w:rPr>
    </w:lvl>
    <w:lvl w:ilvl="8" w:tplc="D64E16A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A4151E5"/>
    <w:multiLevelType w:val="hybridMultilevel"/>
    <w:tmpl w:val="05F613B6"/>
    <w:lvl w:ilvl="0" w:tplc="9FD4205E">
      <w:start w:val="1"/>
      <w:numFmt w:val="bullet"/>
      <w:lvlText w:val="•"/>
      <w:lvlJc w:val="left"/>
      <w:pPr>
        <w:tabs>
          <w:tab w:val="num" w:pos="720"/>
        </w:tabs>
        <w:ind w:left="720" w:hanging="360"/>
      </w:pPr>
      <w:rPr>
        <w:rFonts w:ascii="Times New Roman" w:hAnsi="Times New Roman" w:hint="default"/>
      </w:rPr>
    </w:lvl>
    <w:lvl w:ilvl="1" w:tplc="105E5B72" w:tentative="1">
      <w:start w:val="1"/>
      <w:numFmt w:val="bullet"/>
      <w:lvlText w:val="•"/>
      <w:lvlJc w:val="left"/>
      <w:pPr>
        <w:tabs>
          <w:tab w:val="num" w:pos="1440"/>
        </w:tabs>
        <w:ind w:left="1440" w:hanging="360"/>
      </w:pPr>
      <w:rPr>
        <w:rFonts w:ascii="Times New Roman" w:hAnsi="Times New Roman" w:hint="default"/>
      </w:rPr>
    </w:lvl>
    <w:lvl w:ilvl="2" w:tplc="83EEB928" w:tentative="1">
      <w:start w:val="1"/>
      <w:numFmt w:val="bullet"/>
      <w:lvlText w:val="•"/>
      <w:lvlJc w:val="left"/>
      <w:pPr>
        <w:tabs>
          <w:tab w:val="num" w:pos="2160"/>
        </w:tabs>
        <w:ind w:left="2160" w:hanging="360"/>
      </w:pPr>
      <w:rPr>
        <w:rFonts w:ascii="Times New Roman" w:hAnsi="Times New Roman" w:hint="default"/>
      </w:rPr>
    </w:lvl>
    <w:lvl w:ilvl="3" w:tplc="B732752E" w:tentative="1">
      <w:start w:val="1"/>
      <w:numFmt w:val="bullet"/>
      <w:lvlText w:val="•"/>
      <w:lvlJc w:val="left"/>
      <w:pPr>
        <w:tabs>
          <w:tab w:val="num" w:pos="2880"/>
        </w:tabs>
        <w:ind w:left="2880" w:hanging="360"/>
      </w:pPr>
      <w:rPr>
        <w:rFonts w:ascii="Times New Roman" w:hAnsi="Times New Roman" w:hint="default"/>
      </w:rPr>
    </w:lvl>
    <w:lvl w:ilvl="4" w:tplc="C0E80E7C" w:tentative="1">
      <w:start w:val="1"/>
      <w:numFmt w:val="bullet"/>
      <w:lvlText w:val="•"/>
      <w:lvlJc w:val="left"/>
      <w:pPr>
        <w:tabs>
          <w:tab w:val="num" w:pos="3600"/>
        </w:tabs>
        <w:ind w:left="3600" w:hanging="360"/>
      </w:pPr>
      <w:rPr>
        <w:rFonts w:ascii="Times New Roman" w:hAnsi="Times New Roman" w:hint="default"/>
      </w:rPr>
    </w:lvl>
    <w:lvl w:ilvl="5" w:tplc="0CE4D31E" w:tentative="1">
      <w:start w:val="1"/>
      <w:numFmt w:val="bullet"/>
      <w:lvlText w:val="•"/>
      <w:lvlJc w:val="left"/>
      <w:pPr>
        <w:tabs>
          <w:tab w:val="num" w:pos="4320"/>
        </w:tabs>
        <w:ind w:left="4320" w:hanging="360"/>
      </w:pPr>
      <w:rPr>
        <w:rFonts w:ascii="Times New Roman" w:hAnsi="Times New Roman" w:hint="default"/>
      </w:rPr>
    </w:lvl>
    <w:lvl w:ilvl="6" w:tplc="A058D2AE" w:tentative="1">
      <w:start w:val="1"/>
      <w:numFmt w:val="bullet"/>
      <w:lvlText w:val="•"/>
      <w:lvlJc w:val="left"/>
      <w:pPr>
        <w:tabs>
          <w:tab w:val="num" w:pos="5040"/>
        </w:tabs>
        <w:ind w:left="5040" w:hanging="360"/>
      </w:pPr>
      <w:rPr>
        <w:rFonts w:ascii="Times New Roman" w:hAnsi="Times New Roman" w:hint="default"/>
      </w:rPr>
    </w:lvl>
    <w:lvl w:ilvl="7" w:tplc="F3C468EC" w:tentative="1">
      <w:start w:val="1"/>
      <w:numFmt w:val="bullet"/>
      <w:lvlText w:val="•"/>
      <w:lvlJc w:val="left"/>
      <w:pPr>
        <w:tabs>
          <w:tab w:val="num" w:pos="5760"/>
        </w:tabs>
        <w:ind w:left="5760" w:hanging="360"/>
      </w:pPr>
      <w:rPr>
        <w:rFonts w:ascii="Times New Roman" w:hAnsi="Times New Roman" w:hint="default"/>
      </w:rPr>
    </w:lvl>
    <w:lvl w:ilvl="8" w:tplc="7D50E2C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AC537A5"/>
    <w:multiLevelType w:val="hybridMultilevel"/>
    <w:tmpl w:val="DBD883D4"/>
    <w:lvl w:ilvl="0" w:tplc="FB50CC4E">
      <w:start w:val="1"/>
      <w:numFmt w:val="decimal"/>
      <w:lvlText w:val="%1)"/>
      <w:lvlJc w:val="left"/>
      <w:pPr>
        <w:tabs>
          <w:tab w:val="num" w:pos="720"/>
        </w:tabs>
        <w:ind w:left="720" w:hanging="360"/>
      </w:pPr>
    </w:lvl>
    <w:lvl w:ilvl="1" w:tplc="84B6B7FA" w:tentative="1">
      <w:start w:val="1"/>
      <w:numFmt w:val="decimal"/>
      <w:lvlText w:val="%2)"/>
      <w:lvlJc w:val="left"/>
      <w:pPr>
        <w:tabs>
          <w:tab w:val="num" w:pos="1440"/>
        </w:tabs>
        <w:ind w:left="1440" w:hanging="360"/>
      </w:pPr>
    </w:lvl>
    <w:lvl w:ilvl="2" w:tplc="9D0AFEE2" w:tentative="1">
      <w:start w:val="1"/>
      <w:numFmt w:val="decimal"/>
      <w:lvlText w:val="%3)"/>
      <w:lvlJc w:val="left"/>
      <w:pPr>
        <w:tabs>
          <w:tab w:val="num" w:pos="2160"/>
        </w:tabs>
        <w:ind w:left="2160" w:hanging="360"/>
      </w:pPr>
    </w:lvl>
    <w:lvl w:ilvl="3" w:tplc="A8C07C8C" w:tentative="1">
      <w:start w:val="1"/>
      <w:numFmt w:val="decimal"/>
      <w:lvlText w:val="%4)"/>
      <w:lvlJc w:val="left"/>
      <w:pPr>
        <w:tabs>
          <w:tab w:val="num" w:pos="2880"/>
        </w:tabs>
        <w:ind w:left="2880" w:hanging="360"/>
      </w:pPr>
    </w:lvl>
    <w:lvl w:ilvl="4" w:tplc="75D02A2E" w:tentative="1">
      <w:start w:val="1"/>
      <w:numFmt w:val="decimal"/>
      <w:lvlText w:val="%5)"/>
      <w:lvlJc w:val="left"/>
      <w:pPr>
        <w:tabs>
          <w:tab w:val="num" w:pos="3600"/>
        </w:tabs>
        <w:ind w:left="3600" w:hanging="360"/>
      </w:pPr>
    </w:lvl>
    <w:lvl w:ilvl="5" w:tplc="AE36E530" w:tentative="1">
      <w:start w:val="1"/>
      <w:numFmt w:val="decimal"/>
      <w:lvlText w:val="%6)"/>
      <w:lvlJc w:val="left"/>
      <w:pPr>
        <w:tabs>
          <w:tab w:val="num" w:pos="4320"/>
        </w:tabs>
        <w:ind w:left="4320" w:hanging="360"/>
      </w:pPr>
    </w:lvl>
    <w:lvl w:ilvl="6" w:tplc="F0C2CDC8" w:tentative="1">
      <w:start w:val="1"/>
      <w:numFmt w:val="decimal"/>
      <w:lvlText w:val="%7)"/>
      <w:lvlJc w:val="left"/>
      <w:pPr>
        <w:tabs>
          <w:tab w:val="num" w:pos="5040"/>
        </w:tabs>
        <w:ind w:left="5040" w:hanging="360"/>
      </w:pPr>
    </w:lvl>
    <w:lvl w:ilvl="7" w:tplc="11D229D0" w:tentative="1">
      <w:start w:val="1"/>
      <w:numFmt w:val="decimal"/>
      <w:lvlText w:val="%8)"/>
      <w:lvlJc w:val="left"/>
      <w:pPr>
        <w:tabs>
          <w:tab w:val="num" w:pos="5760"/>
        </w:tabs>
        <w:ind w:left="5760" w:hanging="360"/>
      </w:pPr>
    </w:lvl>
    <w:lvl w:ilvl="8" w:tplc="7F242B9A" w:tentative="1">
      <w:start w:val="1"/>
      <w:numFmt w:val="decimal"/>
      <w:lvlText w:val="%9)"/>
      <w:lvlJc w:val="left"/>
      <w:pPr>
        <w:tabs>
          <w:tab w:val="num" w:pos="6480"/>
        </w:tabs>
        <w:ind w:left="6480" w:hanging="360"/>
      </w:pPr>
    </w:lvl>
  </w:abstractNum>
  <w:abstractNum w:abstractNumId="17">
    <w:nsid w:val="4E846B14"/>
    <w:multiLevelType w:val="hybridMultilevel"/>
    <w:tmpl w:val="7262729C"/>
    <w:lvl w:ilvl="0" w:tplc="5EEAA67E">
      <w:start w:val="1"/>
      <w:numFmt w:val="bullet"/>
      <w:lvlText w:val="•"/>
      <w:lvlJc w:val="left"/>
      <w:pPr>
        <w:tabs>
          <w:tab w:val="num" w:pos="720"/>
        </w:tabs>
        <w:ind w:left="720" w:hanging="360"/>
      </w:pPr>
      <w:rPr>
        <w:rFonts w:ascii="Times New Roman" w:hAnsi="Times New Roman" w:hint="default"/>
      </w:rPr>
    </w:lvl>
    <w:lvl w:ilvl="1" w:tplc="9BD6CD90" w:tentative="1">
      <w:start w:val="1"/>
      <w:numFmt w:val="bullet"/>
      <w:lvlText w:val="•"/>
      <w:lvlJc w:val="left"/>
      <w:pPr>
        <w:tabs>
          <w:tab w:val="num" w:pos="1440"/>
        </w:tabs>
        <w:ind w:left="1440" w:hanging="360"/>
      </w:pPr>
      <w:rPr>
        <w:rFonts w:ascii="Times New Roman" w:hAnsi="Times New Roman" w:hint="default"/>
      </w:rPr>
    </w:lvl>
    <w:lvl w:ilvl="2" w:tplc="A7B2D962" w:tentative="1">
      <w:start w:val="1"/>
      <w:numFmt w:val="bullet"/>
      <w:lvlText w:val="•"/>
      <w:lvlJc w:val="left"/>
      <w:pPr>
        <w:tabs>
          <w:tab w:val="num" w:pos="2160"/>
        </w:tabs>
        <w:ind w:left="2160" w:hanging="360"/>
      </w:pPr>
      <w:rPr>
        <w:rFonts w:ascii="Times New Roman" w:hAnsi="Times New Roman" w:hint="default"/>
      </w:rPr>
    </w:lvl>
    <w:lvl w:ilvl="3" w:tplc="13C27884" w:tentative="1">
      <w:start w:val="1"/>
      <w:numFmt w:val="bullet"/>
      <w:lvlText w:val="•"/>
      <w:lvlJc w:val="left"/>
      <w:pPr>
        <w:tabs>
          <w:tab w:val="num" w:pos="2880"/>
        </w:tabs>
        <w:ind w:left="2880" w:hanging="360"/>
      </w:pPr>
      <w:rPr>
        <w:rFonts w:ascii="Times New Roman" w:hAnsi="Times New Roman" w:hint="default"/>
      </w:rPr>
    </w:lvl>
    <w:lvl w:ilvl="4" w:tplc="F4226D84" w:tentative="1">
      <w:start w:val="1"/>
      <w:numFmt w:val="bullet"/>
      <w:lvlText w:val="•"/>
      <w:lvlJc w:val="left"/>
      <w:pPr>
        <w:tabs>
          <w:tab w:val="num" w:pos="3600"/>
        </w:tabs>
        <w:ind w:left="3600" w:hanging="360"/>
      </w:pPr>
      <w:rPr>
        <w:rFonts w:ascii="Times New Roman" w:hAnsi="Times New Roman" w:hint="default"/>
      </w:rPr>
    </w:lvl>
    <w:lvl w:ilvl="5" w:tplc="E65C1002" w:tentative="1">
      <w:start w:val="1"/>
      <w:numFmt w:val="bullet"/>
      <w:lvlText w:val="•"/>
      <w:lvlJc w:val="left"/>
      <w:pPr>
        <w:tabs>
          <w:tab w:val="num" w:pos="4320"/>
        </w:tabs>
        <w:ind w:left="4320" w:hanging="360"/>
      </w:pPr>
      <w:rPr>
        <w:rFonts w:ascii="Times New Roman" w:hAnsi="Times New Roman" w:hint="default"/>
      </w:rPr>
    </w:lvl>
    <w:lvl w:ilvl="6" w:tplc="6D9A47AE" w:tentative="1">
      <w:start w:val="1"/>
      <w:numFmt w:val="bullet"/>
      <w:lvlText w:val="•"/>
      <w:lvlJc w:val="left"/>
      <w:pPr>
        <w:tabs>
          <w:tab w:val="num" w:pos="5040"/>
        </w:tabs>
        <w:ind w:left="5040" w:hanging="360"/>
      </w:pPr>
      <w:rPr>
        <w:rFonts w:ascii="Times New Roman" w:hAnsi="Times New Roman" w:hint="default"/>
      </w:rPr>
    </w:lvl>
    <w:lvl w:ilvl="7" w:tplc="302A431C" w:tentative="1">
      <w:start w:val="1"/>
      <w:numFmt w:val="bullet"/>
      <w:lvlText w:val="•"/>
      <w:lvlJc w:val="left"/>
      <w:pPr>
        <w:tabs>
          <w:tab w:val="num" w:pos="5760"/>
        </w:tabs>
        <w:ind w:left="5760" w:hanging="360"/>
      </w:pPr>
      <w:rPr>
        <w:rFonts w:ascii="Times New Roman" w:hAnsi="Times New Roman" w:hint="default"/>
      </w:rPr>
    </w:lvl>
    <w:lvl w:ilvl="8" w:tplc="DA28DEE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FE01A32"/>
    <w:multiLevelType w:val="hybridMultilevel"/>
    <w:tmpl w:val="5658F692"/>
    <w:lvl w:ilvl="0" w:tplc="E94CC422">
      <w:start w:val="1"/>
      <w:numFmt w:val="bullet"/>
      <w:lvlText w:val="•"/>
      <w:lvlJc w:val="left"/>
      <w:pPr>
        <w:tabs>
          <w:tab w:val="num" w:pos="720"/>
        </w:tabs>
        <w:ind w:left="720" w:hanging="360"/>
      </w:pPr>
      <w:rPr>
        <w:rFonts w:ascii="Times New Roman" w:hAnsi="Times New Roman" w:hint="default"/>
      </w:rPr>
    </w:lvl>
    <w:lvl w:ilvl="1" w:tplc="ECEE1CAA" w:tentative="1">
      <w:start w:val="1"/>
      <w:numFmt w:val="bullet"/>
      <w:lvlText w:val="•"/>
      <w:lvlJc w:val="left"/>
      <w:pPr>
        <w:tabs>
          <w:tab w:val="num" w:pos="1440"/>
        </w:tabs>
        <w:ind w:left="1440" w:hanging="360"/>
      </w:pPr>
      <w:rPr>
        <w:rFonts w:ascii="Times New Roman" w:hAnsi="Times New Roman" w:hint="default"/>
      </w:rPr>
    </w:lvl>
    <w:lvl w:ilvl="2" w:tplc="0D084760" w:tentative="1">
      <w:start w:val="1"/>
      <w:numFmt w:val="bullet"/>
      <w:lvlText w:val="•"/>
      <w:lvlJc w:val="left"/>
      <w:pPr>
        <w:tabs>
          <w:tab w:val="num" w:pos="2160"/>
        </w:tabs>
        <w:ind w:left="2160" w:hanging="360"/>
      </w:pPr>
      <w:rPr>
        <w:rFonts w:ascii="Times New Roman" w:hAnsi="Times New Roman" w:hint="default"/>
      </w:rPr>
    </w:lvl>
    <w:lvl w:ilvl="3" w:tplc="7F6A9684" w:tentative="1">
      <w:start w:val="1"/>
      <w:numFmt w:val="bullet"/>
      <w:lvlText w:val="•"/>
      <w:lvlJc w:val="left"/>
      <w:pPr>
        <w:tabs>
          <w:tab w:val="num" w:pos="2880"/>
        </w:tabs>
        <w:ind w:left="2880" w:hanging="360"/>
      </w:pPr>
      <w:rPr>
        <w:rFonts w:ascii="Times New Roman" w:hAnsi="Times New Roman" w:hint="default"/>
      </w:rPr>
    </w:lvl>
    <w:lvl w:ilvl="4" w:tplc="ABCAF908" w:tentative="1">
      <w:start w:val="1"/>
      <w:numFmt w:val="bullet"/>
      <w:lvlText w:val="•"/>
      <w:lvlJc w:val="left"/>
      <w:pPr>
        <w:tabs>
          <w:tab w:val="num" w:pos="3600"/>
        </w:tabs>
        <w:ind w:left="3600" w:hanging="360"/>
      </w:pPr>
      <w:rPr>
        <w:rFonts w:ascii="Times New Roman" w:hAnsi="Times New Roman" w:hint="default"/>
      </w:rPr>
    </w:lvl>
    <w:lvl w:ilvl="5" w:tplc="36943B68" w:tentative="1">
      <w:start w:val="1"/>
      <w:numFmt w:val="bullet"/>
      <w:lvlText w:val="•"/>
      <w:lvlJc w:val="left"/>
      <w:pPr>
        <w:tabs>
          <w:tab w:val="num" w:pos="4320"/>
        </w:tabs>
        <w:ind w:left="4320" w:hanging="360"/>
      </w:pPr>
      <w:rPr>
        <w:rFonts w:ascii="Times New Roman" w:hAnsi="Times New Roman" w:hint="default"/>
      </w:rPr>
    </w:lvl>
    <w:lvl w:ilvl="6" w:tplc="84842BAA" w:tentative="1">
      <w:start w:val="1"/>
      <w:numFmt w:val="bullet"/>
      <w:lvlText w:val="•"/>
      <w:lvlJc w:val="left"/>
      <w:pPr>
        <w:tabs>
          <w:tab w:val="num" w:pos="5040"/>
        </w:tabs>
        <w:ind w:left="5040" w:hanging="360"/>
      </w:pPr>
      <w:rPr>
        <w:rFonts w:ascii="Times New Roman" w:hAnsi="Times New Roman" w:hint="default"/>
      </w:rPr>
    </w:lvl>
    <w:lvl w:ilvl="7" w:tplc="5D202EA4" w:tentative="1">
      <w:start w:val="1"/>
      <w:numFmt w:val="bullet"/>
      <w:lvlText w:val="•"/>
      <w:lvlJc w:val="left"/>
      <w:pPr>
        <w:tabs>
          <w:tab w:val="num" w:pos="5760"/>
        </w:tabs>
        <w:ind w:left="5760" w:hanging="360"/>
      </w:pPr>
      <w:rPr>
        <w:rFonts w:ascii="Times New Roman" w:hAnsi="Times New Roman" w:hint="default"/>
      </w:rPr>
    </w:lvl>
    <w:lvl w:ilvl="8" w:tplc="BECA030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04664C9"/>
    <w:multiLevelType w:val="hybridMultilevel"/>
    <w:tmpl w:val="641888BC"/>
    <w:lvl w:ilvl="0" w:tplc="061CC8F4">
      <w:start w:val="1"/>
      <w:numFmt w:val="bullet"/>
      <w:lvlText w:val="•"/>
      <w:lvlJc w:val="left"/>
      <w:pPr>
        <w:tabs>
          <w:tab w:val="num" w:pos="720"/>
        </w:tabs>
        <w:ind w:left="720" w:hanging="360"/>
      </w:pPr>
      <w:rPr>
        <w:rFonts w:ascii="Times New Roman" w:hAnsi="Times New Roman" w:hint="default"/>
      </w:rPr>
    </w:lvl>
    <w:lvl w:ilvl="1" w:tplc="D3A881E4" w:tentative="1">
      <w:start w:val="1"/>
      <w:numFmt w:val="bullet"/>
      <w:lvlText w:val="•"/>
      <w:lvlJc w:val="left"/>
      <w:pPr>
        <w:tabs>
          <w:tab w:val="num" w:pos="1440"/>
        </w:tabs>
        <w:ind w:left="1440" w:hanging="360"/>
      </w:pPr>
      <w:rPr>
        <w:rFonts w:ascii="Times New Roman" w:hAnsi="Times New Roman" w:hint="default"/>
      </w:rPr>
    </w:lvl>
    <w:lvl w:ilvl="2" w:tplc="73CCC846" w:tentative="1">
      <w:start w:val="1"/>
      <w:numFmt w:val="bullet"/>
      <w:lvlText w:val="•"/>
      <w:lvlJc w:val="left"/>
      <w:pPr>
        <w:tabs>
          <w:tab w:val="num" w:pos="2160"/>
        </w:tabs>
        <w:ind w:left="2160" w:hanging="360"/>
      </w:pPr>
      <w:rPr>
        <w:rFonts w:ascii="Times New Roman" w:hAnsi="Times New Roman" w:hint="default"/>
      </w:rPr>
    </w:lvl>
    <w:lvl w:ilvl="3" w:tplc="9C144A28" w:tentative="1">
      <w:start w:val="1"/>
      <w:numFmt w:val="bullet"/>
      <w:lvlText w:val="•"/>
      <w:lvlJc w:val="left"/>
      <w:pPr>
        <w:tabs>
          <w:tab w:val="num" w:pos="2880"/>
        </w:tabs>
        <w:ind w:left="2880" w:hanging="360"/>
      </w:pPr>
      <w:rPr>
        <w:rFonts w:ascii="Times New Roman" w:hAnsi="Times New Roman" w:hint="default"/>
      </w:rPr>
    </w:lvl>
    <w:lvl w:ilvl="4" w:tplc="69A8B5C6" w:tentative="1">
      <w:start w:val="1"/>
      <w:numFmt w:val="bullet"/>
      <w:lvlText w:val="•"/>
      <w:lvlJc w:val="left"/>
      <w:pPr>
        <w:tabs>
          <w:tab w:val="num" w:pos="3600"/>
        </w:tabs>
        <w:ind w:left="3600" w:hanging="360"/>
      </w:pPr>
      <w:rPr>
        <w:rFonts w:ascii="Times New Roman" w:hAnsi="Times New Roman" w:hint="default"/>
      </w:rPr>
    </w:lvl>
    <w:lvl w:ilvl="5" w:tplc="FDD8FE78" w:tentative="1">
      <w:start w:val="1"/>
      <w:numFmt w:val="bullet"/>
      <w:lvlText w:val="•"/>
      <w:lvlJc w:val="left"/>
      <w:pPr>
        <w:tabs>
          <w:tab w:val="num" w:pos="4320"/>
        </w:tabs>
        <w:ind w:left="4320" w:hanging="360"/>
      </w:pPr>
      <w:rPr>
        <w:rFonts w:ascii="Times New Roman" w:hAnsi="Times New Roman" w:hint="default"/>
      </w:rPr>
    </w:lvl>
    <w:lvl w:ilvl="6" w:tplc="D71854E2" w:tentative="1">
      <w:start w:val="1"/>
      <w:numFmt w:val="bullet"/>
      <w:lvlText w:val="•"/>
      <w:lvlJc w:val="left"/>
      <w:pPr>
        <w:tabs>
          <w:tab w:val="num" w:pos="5040"/>
        </w:tabs>
        <w:ind w:left="5040" w:hanging="360"/>
      </w:pPr>
      <w:rPr>
        <w:rFonts w:ascii="Times New Roman" w:hAnsi="Times New Roman" w:hint="default"/>
      </w:rPr>
    </w:lvl>
    <w:lvl w:ilvl="7" w:tplc="EABCC1BC" w:tentative="1">
      <w:start w:val="1"/>
      <w:numFmt w:val="bullet"/>
      <w:lvlText w:val="•"/>
      <w:lvlJc w:val="left"/>
      <w:pPr>
        <w:tabs>
          <w:tab w:val="num" w:pos="5760"/>
        </w:tabs>
        <w:ind w:left="5760" w:hanging="360"/>
      </w:pPr>
      <w:rPr>
        <w:rFonts w:ascii="Times New Roman" w:hAnsi="Times New Roman" w:hint="default"/>
      </w:rPr>
    </w:lvl>
    <w:lvl w:ilvl="8" w:tplc="D3AE338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0A632AB"/>
    <w:multiLevelType w:val="hybridMultilevel"/>
    <w:tmpl w:val="1108A7B6"/>
    <w:lvl w:ilvl="0" w:tplc="8020C56A">
      <w:start w:val="1"/>
      <w:numFmt w:val="bullet"/>
      <w:lvlText w:val="•"/>
      <w:lvlJc w:val="left"/>
      <w:pPr>
        <w:tabs>
          <w:tab w:val="num" w:pos="720"/>
        </w:tabs>
        <w:ind w:left="720" w:hanging="360"/>
      </w:pPr>
      <w:rPr>
        <w:rFonts w:ascii="Times New Roman" w:hAnsi="Times New Roman" w:hint="default"/>
      </w:rPr>
    </w:lvl>
    <w:lvl w:ilvl="1" w:tplc="30E4046C" w:tentative="1">
      <w:start w:val="1"/>
      <w:numFmt w:val="bullet"/>
      <w:lvlText w:val="•"/>
      <w:lvlJc w:val="left"/>
      <w:pPr>
        <w:tabs>
          <w:tab w:val="num" w:pos="1440"/>
        </w:tabs>
        <w:ind w:left="1440" w:hanging="360"/>
      </w:pPr>
      <w:rPr>
        <w:rFonts w:ascii="Times New Roman" w:hAnsi="Times New Roman" w:hint="default"/>
      </w:rPr>
    </w:lvl>
    <w:lvl w:ilvl="2" w:tplc="F5AED58C" w:tentative="1">
      <w:start w:val="1"/>
      <w:numFmt w:val="bullet"/>
      <w:lvlText w:val="•"/>
      <w:lvlJc w:val="left"/>
      <w:pPr>
        <w:tabs>
          <w:tab w:val="num" w:pos="2160"/>
        </w:tabs>
        <w:ind w:left="2160" w:hanging="360"/>
      </w:pPr>
      <w:rPr>
        <w:rFonts w:ascii="Times New Roman" w:hAnsi="Times New Roman" w:hint="default"/>
      </w:rPr>
    </w:lvl>
    <w:lvl w:ilvl="3" w:tplc="0A60825E" w:tentative="1">
      <w:start w:val="1"/>
      <w:numFmt w:val="bullet"/>
      <w:lvlText w:val="•"/>
      <w:lvlJc w:val="left"/>
      <w:pPr>
        <w:tabs>
          <w:tab w:val="num" w:pos="2880"/>
        </w:tabs>
        <w:ind w:left="2880" w:hanging="360"/>
      </w:pPr>
      <w:rPr>
        <w:rFonts w:ascii="Times New Roman" w:hAnsi="Times New Roman" w:hint="default"/>
      </w:rPr>
    </w:lvl>
    <w:lvl w:ilvl="4" w:tplc="F8A6AC88" w:tentative="1">
      <w:start w:val="1"/>
      <w:numFmt w:val="bullet"/>
      <w:lvlText w:val="•"/>
      <w:lvlJc w:val="left"/>
      <w:pPr>
        <w:tabs>
          <w:tab w:val="num" w:pos="3600"/>
        </w:tabs>
        <w:ind w:left="3600" w:hanging="360"/>
      </w:pPr>
      <w:rPr>
        <w:rFonts w:ascii="Times New Roman" w:hAnsi="Times New Roman" w:hint="default"/>
      </w:rPr>
    </w:lvl>
    <w:lvl w:ilvl="5" w:tplc="7EFE6A7C" w:tentative="1">
      <w:start w:val="1"/>
      <w:numFmt w:val="bullet"/>
      <w:lvlText w:val="•"/>
      <w:lvlJc w:val="left"/>
      <w:pPr>
        <w:tabs>
          <w:tab w:val="num" w:pos="4320"/>
        </w:tabs>
        <w:ind w:left="4320" w:hanging="360"/>
      </w:pPr>
      <w:rPr>
        <w:rFonts w:ascii="Times New Roman" w:hAnsi="Times New Roman" w:hint="default"/>
      </w:rPr>
    </w:lvl>
    <w:lvl w:ilvl="6" w:tplc="AD365F46" w:tentative="1">
      <w:start w:val="1"/>
      <w:numFmt w:val="bullet"/>
      <w:lvlText w:val="•"/>
      <w:lvlJc w:val="left"/>
      <w:pPr>
        <w:tabs>
          <w:tab w:val="num" w:pos="5040"/>
        </w:tabs>
        <w:ind w:left="5040" w:hanging="360"/>
      </w:pPr>
      <w:rPr>
        <w:rFonts w:ascii="Times New Roman" w:hAnsi="Times New Roman" w:hint="default"/>
      </w:rPr>
    </w:lvl>
    <w:lvl w:ilvl="7" w:tplc="969695EC" w:tentative="1">
      <w:start w:val="1"/>
      <w:numFmt w:val="bullet"/>
      <w:lvlText w:val="•"/>
      <w:lvlJc w:val="left"/>
      <w:pPr>
        <w:tabs>
          <w:tab w:val="num" w:pos="5760"/>
        </w:tabs>
        <w:ind w:left="5760" w:hanging="360"/>
      </w:pPr>
      <w:rPr>
        <w:rFonts w:ascii="Times New Roman" w:hAnsi="Times New Roman" w:hint="default"/>
      </w:rPr>
    </w:lvl>
    <w:lvl w:ilvl="8" w:tplc="E8B0558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3581A83"/>
    <w:multiLevelType w:val="hybridMultilevel"/>
    <w:tmpl w:val="7DCEAB1A"/>
    <w:lvl w:ilvl="0" w:tplc="764017F8">
      <w:start w:val="1"/>
      <w:numFmt w:val="bullet"/>
      <w:lvlText w:val="•"/>
      <w:lvlJc w:val="left"/>
      <w:pPr>
        <w:tabs>
          <w:tab w:val="num" w:pos="720"/>
        </w:tabs>
        <w:ind w:left="720" w:hanging="360"/>
      </w:pPr>
      <w:rPr>
        <w:rFonts w:ascii="Times New Roman" w:hAnsi="Times New Roman" w:hint="default"/>
      </w:rPr>
    </w:lvl>
    <w:lvl w:ilvl="1" w:tplc="D70ED19C" w:tentative="1">
      <w:start w:val="1"/>
      <w:numFmt w:val="bullet"/>
      <w:lvlText w:val="•"/>
      <w:lvlJc w:val="left"/>
      <w:pPr>
        <w:tabs>
          <w:tab w:val="num" w:pos="1440"/>
        </w:tabs>
        <w:ind w:left="1440" w:hanging="360"/>
      </w:pPr>
      <w:rPr>
        <w:rFonts w:ascii="Times New Roman" w:hAnsi="Times New Roman" w:hint="default"/>
      </w:rPr>
    </w:lvl>
    <w:lvl w:ilvl="2" w:tplc="EE2C99EC" w:tentative="1">
      <w:start w:val="1"/>
      <w:numFmt w:val="bullet"/>
      <w:lvlText w:val="•"/>
      <w:lvlJc w:val="left"/>
      <w:pPr>
        <w:tabs>
          <w:tab w:val="num" w:pos="2160"/>
        </w:tabs>
        <w:ind w:left="2160" w:hanging="360"/>
      </w:pPr>
      <w:rPr>
        <w:rFonts w:ascii="Times New Roman" w:hAnsi="Times New Roman" w:hint="default"/>
      </w:rPr>
    </w:lvl>
    <w:lvl w:ilvl="3" w:tplc="6A2C8A3E" w:tentative="1">
      <w:start w:val="1"/>
      <w:numFmt w:val="bullet"/>
      <w:lvlText w:val="•"/>
      <w:lvlJc w:val="left"/>
      <w:pPr>
        <w:tabs>
          <w:tab w:val="num" w:pos="2880"/>
        </w:tabs>
        <w:ind w:left="2880" w:hanging="360"/>
      </w:pPr>
      <w:rPr>
        <w:rFonts w:ascii="Times New Roman" w:hAnsi="Times New Roman" w:hint="default"/>
      </w:rPr>
    </w:lvl>
    <w:lvl w:ilvl="4" w:tplc="E06E8812" w:tentative="1">
      <w:start w:val="1"/>
      <w:numFmt w:val="bullet"/>
      <w:lvlText w:val="•"/>
      <w:lvlJc w:val="left"/>
      <w:pPr>
        <w:tabs>
          <w:tab w:val="num" w:pos="3600"/>
        </w:tabs>
        <w:ind w:left="3600" w:hanging="360"/>
      </w:pPr>
      <w:rPr>
        <w:rFonts w:ascii="Times New Roman" w:hAnsi="Times New Roman" w:hint="default"/>
      </w:rPr>
    </w:lvl>
    <w:lvl w:ilvl="5" w:tplc="B8E84428" w:tentative="1">
      <w:start w:val="1"/>
      <w:numFmt w:val="bullet"/>
      <w:lvlText w:val="•"/>
      <w:lvlJc w:val="left"/>
      <w:pPr>
        <w:tabs>
          <w:tab w:val="num" w:pos="4320"/>
        </w:tabs>
        <w:ind w:left="4320" w:hanging="360"/>
      </w:pPr>
      <w:rPr>
        <w:rFonts w:ascii="Times New Roman" w:hAnsi="Times New Roman" w:hint="default"/>
      </w:rPr>
    </w:lvl>
    <w:lvl w:ilvl="6" w:tplc="08DAE3A0" w:tentative="1">
      <w:start w:val="1"/>
      <w:numFmt w:val="bullet"/>
      <w:lvlText w:val="•"/>
      <w:lvlJc w:val="left"/>
      <w:pPr>
        <w:tabs>
          <w:tab w:val="num" w:pos="5040"/>
        </w:tabs>
        <w:ind w:left="5040" w:hanging="360"/>
      </w:pPr>
      <w:rPr>
        <w:rFonts w:ascii="Times New Roman" w:hAnsi="Times New Roman" w:hint="default"/>
      </w:rPr>
    </w:lvl>
    <w:lvl w:ilvl="7" w:tplc="085636FA" w:tentative="1">
      <w:start w:val="1"/>
      <w:numFmt w:val="bullet"/>
      <w:lvlText w:val="•"/>
      <w:lvlJc w:val="left"/>
      <w:pPr>
        <w:tabs>
          <w:tab w:val="num" w:pos="5760"/>
        </w:tabs>
        <w:ind w:left="5760" w:hanging="360"/>
      </w:pPr>
      <w:rPr>
        <w:rFonts w:ascii="Times New Roman" w:hAnsi="Times New Roman" w:hint="default"/>
      </w:rPr>
    </w:lvl>
    <w:lvl w:ilvl="8" w:tplc="60C6F4E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AB63338"/>
    <w:multiLevelType w:val="hybridMultilevel"/>
    <w:tmpl w:val="42ECCF4E"/>
    <w:lvl w:ilvl="0" w:tplc="93AEFEB8">
      <w:start w:val="1"/>
      <w:numFmt w:val="bullet"/>
      <w:lvlText w:val="•"/>
      <w:lvlJc w:val="left"/>
      <w:pPr>
        <w:tabs>
          <w:tab w:val="num" w:pos="720"/>
        </w:tabs>
        <w:ind w:left="720" w:hanging="360"/>
      </w:pPr>
      <w:rPr>
        <w:rFonts w:ascii="Times New Roman" w:hAnsi="Times New Roman" w:hint="default"/>
      </w:rPr>
    </w:lvl>
    <w:lvl w:ilvl="1" w:tplc="9AF8A86A" w:tentative="1">
      <w:start w:val="1"/>
      <w:numFmt w:val="bullet"/>
      <w:lvlText w:val="•"/>
      <w:lvlJc w:val="left"/>
      <w:pPr>
        <w:tabs>
          <w:tab w:val="num" w:pos="1440"/>
        </w:tabs>
        <w:ind w:left="1440" w:hanging="360"/>
      </w:pPr>
      <w:rPr>
        <w:rFonts w:ascii="Times New Roman" w:hAnsi="Times New Roman" w:hint="default"/>
      </w:rPr>
    </w:lvl>
    <w:lvl w:ilvl="2" w:tplc="6FF22C6E" w:tentative="1">
      <w:start w:val="1"/>
      <w:numFmt w:val="bullet"/>
      <w:lvlText w:val="•"/>
      <w:lvlJc w:val="left"/>
      <w:pPr>
        <w:tabs>
          <w:tab w:val="num" w:pos="2160"/>
        </w:tabs>
        <w:ind w:left="2160" w:hanging="360"/>
      </w:pPr>
      <w:rPr>
        <w:rFonts w:ascii="Times New Roman" w:hAnsi="Times New Roman" w:hint="default"/>
      </w:rPr>
    </w:lvl>
    <w:lvl w:ilvl="3" w:tplc="0324CE6A" w:tentative="1">
      <w:start w:val="1"/>
      <w:numFmt w:val="bullet"/>
      <w:lvlText w:val="•"/>
      <w:lvlJc w:val="left"/>
      <w:pPr>
        <w:tabs>
          <w:tab w:val="num" w:pos="2880"/>
        </w:tabs>
        <w:ind w:left="2880" w:hanging="360"/>
      </w:pPr>
      <w:rPr>
        <w:rFonts w:ascii="Times New Roman" w:hAnsi="Times New Roman" w:hint="default"/>
      </w:rPr>
    </w:lvl>
    <w:lvl w:ilvl="4" w:tplc="75E8BA74" w:tentative="1">
      <w:start w:val="1"/>
      <w:numFmt w:val="bullet"/>
      <w:lvlText w:val="•"/>
      <w:lvlJc w:val="left"/>
      <w:pPr>
        <w:tabs>
          <w:tab w:val="num" w:pos="3600"/>
        </w:tabs>
        <w:ind w:left="3600" w:hanging="360"/>
      </w:pPr>
      <w:rPr>
        <w:rFonts w:ascii="Times New Roman" w:hAnsi="Times New Roman" w:hint="default"/>
      </w:rPr>
    </w:lvl>
    <w:lvl w:ilvl="5" w:tplc="7CDA5A2C" w:tentative="1">
      <w:start w:val="1"/>
      <w:numFmt w:val="bullet"/>
      <w:lvlText w:val="•"/>
      <w:lvlJc w:val="left"/>
      <w:pPr>
        <w:tabs>
          <w:tab w:val="num" w:pos="4320"/>
        </w:tabs>
        <w:ind w:left="4320" w:hanging="360"/>
      </w:pPr>
      <w:rPr>
        <w:rFonts w:ascii="Times New Roman" w:hAnsi="Times New Roman" w:hint="default"/>
      </w:rPr>
    </w:lvl>
    <w:lvl w:ilvl="6" w:tplc="DF2407F4" w:tentative="1">
      <w:start w:val="1"/>
      <w:numFmt w:val="bullet"/>
      <w:lvlText w:val="•"/>
      <w:lvlJc w:val="left"/>
      <w:pPr>
        <w:tabs>
          <w:tab w:val="num" w:pos="5040"/>
        </w:tabs>
        <w:ind w:left="5040" w:hanging="360"/>
      </w:pPr>
      <w:rPr>
        <w:rFonts w:ascii="Times New Roman" w:hAnsi="Times New Roman" w:hint="default"/>
      </w:rPr>
    </w:lvl>
    <w:lvl w:ilvl="7" w:tplc="7BD03A32" w:tentative="1">
      <w:start w:val="1"/>
      <w:numFmt w:val="bullet"/>
      <w:lvlText w:val="•"/>
      <w:lvlJc w:val="left"/>
      <w:pPr>
        <w:tabs>
          <w:tab w:val="num" w:pos="5760"/>
        </w:tabs>
        <w:ind w:left="5760" w:hanging="360"/>
      </w:pPr>
      <w:rPr>
        <w:rFonts w:ascii="Times New Roman" w:hAnsi="Times New Roman" w:hint="default"/>
      </w:rPr>
    </w:lvl>
    <w:lvl w:ilvl="8" w:tplc="21D8CDE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CDA6499"/>
    <w:multiLevelType w:val="hybridMultilevel"/>
    <w:tmpl w:val="189ECC74"/>
    <w:lvl w:ilvl="0" w:tplc="300A5E9A">
      <w:start w:val="1"/>
      <w:numFmt w:val="bullet"/>
      <w:lvlText w:val="–"/>
      <w:lvlJc w:val="left"/>
      <w:pPr>
        <w:tabs>
          <w:tab w:val="num" w:pos="720"/>
        </w:tabs>
        <w:ind w:left="720" w:hanging="360"/>
      </w:pPr>
      <w:rPr>
        <w:rFonts w:ascii="Times New Roman" w:hAnsi="Times New Roman" w:hint="default"/>
      </w:rPr>
    </w:lvl>
    <w:lvl w:ilvl="1" w:tplc="B03C8F38">
      <w:start w:val="1"/>
      <w:numFmt w:val="bullet"/>
      <w:lvlText w:val="–"/>
      <w:lvlJc w:val="left"/>
      <w:pPr>
        <w:tabs>
          <w:tab w:val="num" w:pos="1440"/>
        </w:tabs>
        <w:ind w:left="1440" w:hanging="360"/>
      </w:pPr>
      <w:rPr>
        <w:rFonts w:ascii="Times New Roman" w:hAnsi="Times New Roman" w:hint="default"/>
      </w:rPr>
    </w:lvl>
    <w:lvl w:ilvl="2" w:tplc="CA8298EC" w:tentative="1">
      <w:start w:val="1"/>
      <w:numFmt w:val="bullet"/>
      <w:lvlText w:val="–"/>
      <w:lvlJc w:val="left"/>
      <w:pPr>
        <w:tabs>
          <w:tab w:val="num" w:pos="2160"/>
        </w:tabs>
        <w:ind w:left="2160" w:hanging="360"/>
      </w:pPr>
      <w:rPr>
        <w:rFonts w:ascii="Times New Roman" w:hAnsi="Times New Roman" w:hint="default"/>
      </w:rPr>
    </w:lvl>
    <w:lvl w:ilvl="3" w:tplc="33A49DFC" w:tentative="1">
      <w:start w:val="1"/>
      <w:numFmt w:val="bullet"/>
      <w:lvlText w:val="–"/>
      <w:lvlJc w:val="left"/>
      <w:pPr>
        <w:tabs>
          <w:tab w:val="num" w:pos="2880"/>
        </w:tabs>
        <w:ind w:left="2880" w:hanging="360"/>
      </w:pPr>
      <w:rPr>
        <w:rFonts w:ascii="Times New Roman" w:hAnsi="Times New Roman" w:hint="default"/>
      </w:rPr>
    </w:lvl>
    <w:lvl w:ilvl="4" w:tplc="71CE8C76" w:tentative="1">
      <w:start w:val="1"/>
      <w:numFmt w:val="bullet"/>
      <w:lvlText w:val="–"/>
      <w:lvlJc w:val="left"/>
      <w:pPr>
        <w:tabs>
          <w:tab w:val="num" w:pos="3600"/>
        </w:tabs>
        <w:ind w:left="3600" w:hanging="360"/>
      </w:pPr>
      <w:rPr>
        <w:rFonts w:ascii="Times New Roman" w:hAnsi="Times New Roman" w:hint="default"/>
      </w:rPr>
    </w:lvl>
    <w:lvl w:ilvl="5" w:tplc="2AD825F8" w:tentative="1">
      <w:start w:val="1"/>
      <w:numFmt w:val="bullet"/>
      <w:lvlText w:val="–"/>
      <w:lvlJc w:val="left"/>
      <w:pPr>
        <w:tabs>
          <w:tab w:val="num" w:pos="4320"/>
        </w:tabs>
        <w:ind w:left="4320" w:hanging="360"/>
      </w:pPr>
      <w:rPr>
        <w:rFonts w:ascii="Times New Roman" w:hAnsi="Times New Roman" w:hint="default"/>
      </w:rPr>
    </w:lvl>
    <w:lvl w:ilvl="6" w:tplc="F88E2A48" w:tentative="1">
      <w:start w:val="1"/>
      <w:numFmt w:val="bullet"/>
      <w:lvlText w:val="–"/>
      <w:lvlJc w:val="left"/>
      <w:pPr>
        <w:tabs>
          <w:tab w:val="num" w:pos="5040"/>
        </w:tabs>
        <w:ind w:left="5040" w:hanging="360"/>
      </w:pPr>
      <w:rPr>
        <w:rFonts w:ascii="Times New Roman" w:hAnsi="Times New Roman" w:hint="default"/>
      </w:rPr>
    </w:lvl>
    <w:lvl w:ilvl="7" w:tplc="81FC2342" w:tentative="1">
      <w:start w:val="1"/>
      <w:numFmt w:val="bullet"/>
      <w:lvlText w:val="–"/>
      <w:lvlJc w:val="left"/>
      <w:pPr>
        <w:tabs>
          <w:tab w:val="num" w:pos="5760"/>
        </w:tabs>
        <w:ind w:left="5760" w:hanging="360"/>
      </w:pPr>
      <w:rPr>
        <w:rFonts w:ascii="Times New Roman" w:hAnsi="Times New Roman" w:hint="default"/>
      </w:rPr>
    </w:lvl>
    <w:lvl w:ilvl="8" w:tplc="0672AD7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CB44CF7"/>
    <w:multiLevelType w:val="hybridMultilevel"/>
    <w:tmpl w:val="EC7CD72E"/>
    <w:lvl w:ilvl="0" w:tplc="92C41650">
      <w:start w:val="1"/>
      <w:numFmt w:val="bullet"/>
      <w:lvlText w:val="–"/>
      <w:lvlJc w:val="left"/>
      <w:pPr>
        <w:tabs>
          <w:tab w:val="num" w:pos="720"/>
        </w:tabs>
        <w:ind w:left="720" w:hanging="360"/>
      </w:pPr>
      <w:rPr>
        <w:rFonts w:ascii="Times New Roman" w:hAnsi="Times New Roman" w:hint="default"/>
      </w:rPr>
    </w:lvl>
    <w:lvl w:ilvl="1" w:tplc="813A2228">
      <w:start w:val="1"/>
      <w:numFmt w:val="bullet"/>
      <w:lvlText w:val="–"/>
      <w:lvlJc w:val="left"/>
      <w:pPr>
        <w:tabs>
          <w:tab w:val="num" w:pos="1440"/>
        </w:tabs>
        <w:ind w:left="1440" w:hanging="360"/>
      </w:pPr>
      <w:rPr>
        <w:rFonts w:ascii="Times New Roman" w:hAnsi="Times New Roman" w:hint="default"/>
      </w:rPr>
    </w:lvl>
    <w:lvl w:ilvl="2" w:tplc="BE78893E" w:tentative="1">
      <w:start w:val="1"/>
      <w:numFmt w:val="bullet"/>
      <w:lvlText w:val="–"/>
      <w:lvlJc w:val="left"/>
      <w:pPr>
        <w:tabs>
          <w:tab w:val="num" w:pos="2160"/>
        </w:tabs>
        <w:ind w:left="2160" w:hanging="360"/>
      </w:pPr>
      <w:rPr>
        <w:rFonts w:ascii="Times New Roman" w:hAnsi="Times New Roman" w:hint="default"/>
      </w:rPr>
    </w:lvl>
    <w:lvl w:ilvl="3" w:tplc="AFCCBDD0" w:tentative="1">
      <w:start w:val="1"/>
      <w:numFmt w:val="bullet"/>
      <w:lvlText w:val="–"/>
      <w:lvlJc w:val="left"/>
      <w:pPr>
        <w:tabs>
          <w:tab w:val="num" w:pos="2880"/>
        </w:tabs>
        <w:ind w:left="2880" w:hanging="360"/>
      </w:pPr>
      <w:rPr>
        <w:rFonts w:ascii="Times New Roman" w:hAnsi="Times New Roman" w:hint="default"/>
      </w:rPr>
    </w:lvl>
    <w:lvl w:ilvl="4" w:tplc="43B2503E" w:tentative="1">
      <w:start w:val="1"/>
      <w:numFmt w:val="bullet"/>
      <w:lvlText w:val="–"/>
      <w:lvlJc w:val="left"/>
      <w:pPr>
        <w:tabs>
          <w:tab w:val="num" w:pos="3600"/>
        </w:tabs>
        <w:ind w:left="3600" w:hanging="360"/>
      </w:pPr>
      <w:rPr>
        <w:rFonts w:ascii="Times New Roman" w:hAnsi="Times New Roman" w:hint="default"/>
      </w:rPr>
    </w:lvl>
    <w:lvl w:ilvl="5" w:tplc="C7940A02" w:tentative="1">
      <w:start w:val="1"/>
      <w:numFmt w:val="bullet"/>
      <w:lvlText w:val="–"/>
      <w:lvlJc w:val="left"/>
      <w:pPr>
        <w:tabs>
          <w:tab w:val="num" w:pos="4320"/>
        </w:tabs>
        <w:ind w:left="4320" w:hanging="360"/>
      </w:pPr>
      <w:rPr>
        <w:rFonts w:ascii="Times New Roman" w:hAnsi="Times New Roman" w:hint="default"/>
      </w:rPr>
    </w:lvl>
    <w:lvl w:ilvl="6" w:tplc="7458B912" w:tentative="1">
      <w:start w:val="1"/>
      <w:numFmt w:val="bullet"/>
      <w:lvlText w:val="–"/>
      <w:lvlJc w:val="left"/>
      <w:pPr>
        <w:tabs>
          <w:tab w:val="num" w:pos="5040"/>
        </w:tabs>
        <w:ind w:left="5040" w:hanging="360"/>
      </w:pPr>
      <w:rPr>
        <w:rFonts w:ascii="Times New Roman" w:hAnsi="Times New Roman" w:hint="default"/>
      </w:rPr>
    </w:lvl>
    <w:lvl w:ilvl="7" w:tplc="7D8CDC82" w:tentative="1">
      <w:start w:val="1"/>
      <w:numFmt w:val="bullet"/>
      <w:lvlText w:val="–"/>
      <w:lvlJc w:val="left"/>
      <w:pPr>
        <w:tabs>
          <w:tab w:val="num" w:pos="5760"/>
        </w:tabs>
        <w:ind w:left="5760" w:hanging="360"/>
      </w:pPr>
      <w:rPr>
        <w:rFonts w:ascii="Times New Roman" w:hAnsi="Times New Roman" w:hint="default"/>
      </w:rPr>
    </w:lvl>
    <w:lvl w:ilvl="8" w:tplc="0A70E450"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CD66809"/>
    <w:multiLevelType w:val="hybridMultilevel"/>
    <w:tmpl w:val="E0D855EC"/>
    <w:lvl w:ilvl="0" w:tplc="A2A88FFC">
      <w:start w:val="1"/>
      <w:numFmt w:val="bullet"/>
      <w:lvlText w:val="•"/>
      <w:lvlJc w:val="left"/>
      <w:pPr>
        <w:tabs>
          <w:tab w:val="num" w:pos="720"/>
        </w:tabs>
        <w:ind w:left="720" w:hanging="360"/>
      </w:pPr>
      <w:rPr>
        <w:rFonts w:ascii="Times New Roman" w:hAnsi="Times New Roman" w:hint="default"/>
      </w:rPr>
    </w:lvl>
    <w:lvl w:ilvl="1" w:tplc="28FCB75C" w:tentative="1">
      <w:start w:val="1"/>
      <w:numFmt w:val="bullet"/>
      <w:lvlText w:val="•"/>
      <w:lvlJc w:val="left"/>
      <w:pPr>
        <w:tabs>
          <w:tab w:val="num" w:pos="1440"/>
        </w:tabs>
        <w:ind w:left="1440" w:hanging="360"/>
      </w:pPr>
      <w:rPr>
        <w:rFonts w:ascii="Times New Roman" w:hAnsi="Times New Roman" w:hint="default"/>
      </w:rPr>
    </w:lvl>
    <w:lvl w:ilvl="2" w:tplc="DDB05520" w:tentative="1">
      <w:start w:val="1"/>
      <w:numFmt w:val="bullet"/>
      <w:lvlText w:val="•"/>
      <w:lvlJc w:val="left"/>
      <w:pPr>
        <w:tabs>
          <w:tab w:val="num" w:pos="2160"/>
        </w:tabs>
        <w:ind w:left="2160" w:hanging="360"/>
      </w:pPr>
      <w:rPr>
        <w:rFonts w:ascii="Times New Roman" w:hAnsi="Times New Roman" w:hint="default"/>
      </w:rPr>
    </w:lvl>
    <w:lvl w:ilvl="3" w:tplc="01405AE0" w:tentative="1">
      <w:start w:val="1"/>
      <w:numFmt w:val="bullet"/>
      <w:lvlText w:val="•"/>
      <w:lvlJc w:val="left"/>
      <w:pPr>
        <w:tabs>
          <w:tab w:val="num" w:pos="2880"/>
        </w:tabs>
        <w:ind w:left="2880" w:hanging="360"/>
      </w:pPr>
      <w:rPr>
        <w:rFonts w:ascii="Times New Roman" w:hAnsi="Times New Roman" w:hint="default"/>
      </w:rPr>
    </w:lvl>
    <w:lvl w:ilvl="4" w:tplc="CA9A0C66" w:tentative="1">
      <w:start w:val="1"/>
      <w:numFmt w:val="bullet"/>
      <w:lvlText w:val="•"/>
      <w:lvlJc w:val="left"/>
      <w:pPr>
        <w:tabs>
          <w:tab w:val="num" w:pos="3600"/>
        </w:tabs>
        <w:ind w:left="3600" w:hanging="360"/>
      </w:pPr>
      <w:rPr>
        <w:rFonts w:ascii="Times New Roman" w:hAnsi="Times New Roman" w:hint="default"/>
      </w:rPr>
    </w:lvl>
    <w:lvl w:ilvl="5" w:tplc="01E4F5D2" w:tentative="1">
      <w:start w:val="1"/>
      <w:numFmt w:val="bullet"/>
      <w:lvlText w:val="•"/>
      <w:lvlJc w:val="left"/>
      <w:pPr>
        <w:tabs>
          <w:tab w:val="num" w:pos="4320"/>
        </w:tabs>
        <w:ind w:left="4320" w:hanging="360"/>
      </w:pPr>
      <w:rPr>
        <w:rFonts w:ascii="Times New Roman" w:hAnsi="Times New Roman" w:hint="default"/>
      </w:rPr>
    </w:lvl>
    <w:lvl w:ilvl="6" w:tplc="FBC67A70" w:tentative="1">
      <w:start w:val="1"/>
      <w:numFmt w:val="bullet"/>
      <w:lvlText w:val="•"/>
      <w:lvlJc w:val="left"/>
      <w:pPr>
        <w:tabs>
          <w:tab w:val="num" w:pos="5040"/>
        </w:tabs>
        <w:ind w:left="5040" w:hanging="360"/>
      </w:pPr>
      <w:rPr>
        <w:rFonts w:ascii="Times New Roman" w:hAnsi="Times New Roman" w:hint="default"/>
      </w:rPr>
    </w:lvl>
    <w:lvl w:ilvl="7" w:tplc="A5985416" w:tentative="1">
      <w:start w:val="1"/>
      <w:numFmt w:val="bullet"/>
      <w:lvlText w:val="•"/>
      <w:lvlJc w:val="left"/>
      <w:pPr>
        <w:tabs>
          <w:tab w:val="num" w:pos="5760"/>
        </w:tabs>
        <w:ind w:left="5760" w:hanging="360"/>
      </w:pPr>
      <w:rPr>
        <w:rFonts w:ascii="Times New Roman" w:hAnsi="Times New Roman" w:hint="default"/>
      </w:rPr>
    </w:lvl>
    <w:lvl w:ilvl="8" w:tplc="4AB46822"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5"/>
  </w:num>
  <w:num w:numId="3">
    <w:abstractNumId w:val="7"/>
  </w:num>
  <w:num w:numId="4">
    <w:abstractNumId w:val="2"/>
  </w:num>
  <w:num w:numId="5">
    <w:abstractNumId w:val="13"/>
  </w:num>
  <w:num w:numId="6">
    <w:abstractNumId w:val="20"/>
  </w:num>
  <w:num w:numId="7">
    <w:abstractNumId w:val="1"/>
  </w:num>
  <w:num w:numId="8">
    <w:abstractNumId w:val="18"/>
  </w:num>
  <w:num w:numId="9">
    <w:abstractNumId w:val="0"/>
  </w:num>
  <w:num w:numId="10">
    <w:abstractNumId w:val="6"/>
  </w:num>
  <w:num w:numId="11">
    <w:abstractNumId w:val="10"/>
  </w:num>
  <w:num w:numId="12">
    <w:abstractNumId w:val="15"/>
  </w:num>
  <w:num w:numId="13">
    <w:abstractNumId w:val="25"/>
  </w:num>
  <w:num w:numId="14">
    <w:abstractNumId w:val="16"/>
  </w:num>
  <w:num w:numId="15">
    <w:abstractNumId w:val="23"/>
  </w:num>
  <w:num w:numId="16">
    <w:abstractNumId w:val="24"/>
  </w:num>
  <w:num w:numId="17">
    <w:abstractNumId w:val="4"/>
  </w:num>
  <w:num w:numId="18">
    <w:abstractNumId w:val="12"/>
  </w:num>
  <w:num w:numId="19">
    <w:abstractNumId w:val="9"/>
  </w:num>
  <w:num w:numId="20">
    <w:abstractNumId w:val="19"/>
  </w:num>
  <w:num w:numId="21">
    <w:abstractNumId w:val="3"/>
  </w:num>
  <w:num w:numId="22">
    <w:abstractNumId w:val="21"/>
  </w:num>
  <w:num w:numId="23">
    <w:abstractNumId w:val="14"/>
  </w:num>
  <w:num w:numId="24">
    <w:abstractNumId w:val="17"/>
  </w:num>
  <w:num w:numId="25">
    <w:abstractNumId w:val="22"/>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9C797B"/>
    <w:rsid w:val="000E3925"/>
    <w:rsid w:val="00431876"/>
    <w:rsid w:val="009C797B"/>
    <w:rsid w:val="00AC7C7A"/>
    <w:rsid w:val="00F77E4E"/>
    <w:rsid w:val="00FF38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1">
    <w:name w:val="heading 1"/>
    <w:basedOn w:val="Normal"/>
    <w:link w:val="Heading1Char"/>
    <w:uiPriority w:val="9"/>
    <w:qFormat/>
    <w:rsid w:val="009C7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79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97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9C79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7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9C797B"/>
    <w:rPr>
      <w:rFonts w:ascii="Times New Roman" w:eastAsia="Times New Roman" w:hAnsi="Times New Roman" w:cs="Times New Roman"/>
      <w:b/>
      <w:bCs/>
      <w:sz w:val="20"/>
      <w:szCs w:val="20"/>
    </w:rPr>
  </w:style>
  <w:style w:type="character" w:styleId="Strong">
    <w:name w:val="Strong"/>
    <w:basedOn w:val="DefaultParagraphFont"/>
    <w:uiPriority w:val="22"/>
    <w:qFormat/>
    <w:rsid w:val="009C797B"/>
    <w:rPr>
      <w:b/>
      <w:bCs/>
    </w:rPr>
  </w:style>
  <w:style w:type="character" w:customStyle="1" w:styleId="ratingtext">
    <w:name w:val="ratingtext"/>
    <w:basedOn w:val="DefaultParagraphFont"/>
    <w:rsid w:val="009C797B"/>
  </w:style>
  <w:style w:type="character" w:customStyle="1" w:styleId="apple-converted-space">
    <w:name w:val="apple-converted-space"/>
    <w:basedOn w:val="DefaultParagraphFont"/>
    <w:rsid w:val="009C797B"/>
  </w:style>
  <w:style w:type="character" w:styleId="Hyperlink">
    <w:name w:val="Hyperlink"/>
    <w:basedOn w:val="DefaultParagraphFont"/>
    <w:uiPriority w:val="99"/>
    <w:semiHidden/>
    <w:unhideWhenUsed/>
    <w:rsid w:val="009C797B"/>
    <w:rPr>
      <w:color w:val="0000FF"/>
      <w:u w:val="single"/>
    </w:rPr>
  </w:style>
  <w:style w:type="paragraph" w:styleId="NormalWeb">
    <w:name w:val="Normal (Web)"/>
    <w:basedOn w:val="Normal"/>
    <w:uiPriority w:val="99"/>
    <w:unhideWhenUsed/>
    <w:rsid w:val="009C79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C797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C7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97B"/>
    <w:rPr>
      <w:rFonts w:ascii="Tahoma" w:hAnsi="Tahoma" w:cs="Tahoma"/>
      <w:sz w:val="16"/>
      <w:szCs w:val="16"/>
    </w:rPr>
  </w:style>
  <w:style w:type="character" w:customStyle="1" w:styleId="Heading3Char">
    <w:name w:val="Heading 3 Char"/>
    <w:basedOn w:val="DefaultParagraphFont"/>
    <w:link w:val="Heading3"/>
    <w:uiPriority w:val="9"/>
    <w:rsid w:val="009C797B"/>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C797B"/>
  </w:style>
  <w:style w:type="character" w:customStyle="1" w:styleId="mw-editsection">
    <w:name w:val="mw-editsection"/>
    <w:basedOn w:val="DefaultParagraphFont"/>
    <w:rsid w:val="009C797B"/>
  </w:style>
  <w:style w:type="character" w:customStyle="1" w:styleId="mw-editsection-bracket">
    <w:name w:val="mw-editsection-bracket"/>
    <w:basedOn w:val="DefaultParagraphFont"/>
    <w:rsid w:val="009C797B"/>
  </w:style>
</w:styles>
</file>

<file path=word/webSettings.xml><?xml version="1.0" encoding="utf-8"?>
<w:webSettings xmlns:r="http://schemas.openxmlformats.org/officeDocument/2006/relationships" xmlns:w="http://schemas.openxmlformats.org/wordprocessingml/2006/main">
  <w:divs>
    <w:div w:id="90398090">
      <w:bodyDiv w:val="1"/>
      <w:marLeft w:val="0"/>
      <w:marRight w:val="0"/>
      <w:marTop w:val="0"/>
      <w:marBottom w:val="0"/>
      <w:divBdr>
        <w:top w:val="none" w:sz="0" w:space="0" w:color="auto"/>
        <w:left w:val="none" w:sz="0" w:space="0" w:color="auto"/>
        <w:bottom w:val="none" w:sz="0" w:space="0" w:color="auto"/>
        <w:right w:val="none" w:sz="0" w:space="0" w:color="auto"/>
      </w:divBdr>
      <w:divsChild>
        <w:div w:id="1101683036">
          <w:marLeft w:val="0"/>
          <w:marRight w:val="0"/>
          <w:marTop w:val="288"/>
          <w:marBottom w:val="0"/>
          <w:divBdr>
            <w:top w:val="none" w:sz="0" w:space="0" w:color="auto"/>
            <w:left w:val="none" w:sz="0" w:space="0" w:color="auto"/>
            <w:bottom w:val="none" w:sz="0" w:space="0" w:color="auto"/>
            <w:right w:val="none" w:sz="0" w:space="0" w:color="auto"/>
          </w:divBdr>
        </w:div>
        <w:div w:id="518279646">
          <w:marLeft w:val="0"/>
          <w:marRight w:val="0"/>
          <w:marTop w:val="115"/>
          <w:marBottom w:val="0"/>
          <w:divBdr>
            <w:top w:val="none" w:sz="0" w:space="0" w:color="auto"/>
            <w:left w:val="none" w:sz="0" w:space="0" w:color="auto"/>
            <w:bottom w:val="none" w:sz="0" w:space="0" w:color="auto"/>
            <w:right w:val="none" w:sz="0" w:space="0" w:color="auto"/>
          </w:divBdr>
        </w:div>
        <w:div w:id="1574465304">
          <w:marLeft w:val="720"/>
          <w:marRight w:val="0"/>
          <w:marTop w:val="115"/>
          <w:marBottom w:val="0"/>
          <w:divBdr>
            <w:top w:val="none" w:sz="0" w:space="0" w:color="auto"/>
            <w:left w:val="none" w:sz="0" w:space="0" w:color="auto"/>
            <w:bottom w:val="none" w:sz="0" w:space="0" w:color="auto"/>
            <w:right w:val="none" w:sz="0" w:space="0" w:color="auto"/>
          </w:divBdr>
        </w:div>
      </w:divsChild>
    </w:div>
    <w:div w:id="318464329">
      <w:bodyDiv w:val="1"/>
      <w:marLeft w:val="0"/>
      <w:marRight w:val="0"/>
      <w:marTop w:val="0"/>
      <w:marBottom w:val="0"/>
      <w:divBdr>
        <w:top w:val="none" w:sz="0" w:space="0" w:color="auto"/>
        <w:left w:val="none" w:sz="0" w:space="0" w:color="auto"/>
        <w:bottom w:val="none" w:sz="0" w:space="0" w:color="auto"/>
        <w:right w:val="none" w:sz="0" w:space="0" w:color="auto"/>
      </w:divBdr>
      <w:divsChild>
        <w:div w:id="1706518974">
          <w:marLeft w:val="0"/>
          <w:marRight w:val="0"/>
          <w:marTop w:val="288"/>
          <w:marBottom w:val="0"/>
          <w:divBdr>
            <w:top w:val="none" w:sz="0" w:space="0" w:color="auto"/>
            <w:left w:val="none" w:sz="0" w:space="0" w:color="auto"/>
            <w:bottom w:val="none" w:sz="0" w:space="0" w:color="auto"/>
            <w:right w:val="none" w:sz="0" w:space="0" w:color="auto"/>
          </w:divBdr>
        </w:div>
        <w:div w:id="1021278100">
          <w:marLeft w:val="0"/>
          <w:marRight w:val="0"/>
          <w:marTop w:val="115"/>
          <w:marBottom w:val="0"/>
          <w:divBdr>
            <w:top w:val="none" w:sz="0" w:space="0" w:color="auto"/>
            <w:left w:val="none" w:sz="0" w:space="0" w:color="auto"/>
            <w:bottom w:val="none" w:sz="0" w:space="0" w:color="auto"/>
            <w:right w:val="none" w:sz="0" w:space="0" w:color="auto"/>
          </w:divBdr>
        </w:div>
        <w:div w:id="68890278">
          <w:marLeft w:val="0"/>
          <w:marRight w:val="0"/>
          <w:marTop w:val="115"/>
          <w:marBottom w:val="0"/>
          <w:divBdr>
            <w:top w:val="none" w:sz="0" w:space="0" w:color="auto"/>
            <w:left w:val="none" w:sz="0" w:space="0" w:color="auto"/>
            <w:bottom w:val="none" w:sz="0" w:space="0" w:color="auto"/>
            <w:right w:val="none" w:sz="0" w:space="0" w:color="auto"/>
          </w:divBdr>
        </w:div>
        <w:div w:id="505750254">
          <w:marLeft w:val="0"/>
          <w:marRight w:val="0"/>
          <w:marTop w:val="115"/>
          <w:marBottom w:val="0"/>
          <w:divBdr>
            <w:top w:val="none" w:sz="0" w:space="0" w:color="auto"/>
            <w:left w:val="none" w:sz="0" w:space="0" w:color="auto"/>
            <w:bottom w:val="none" w:sz="0" w:space="0" w:color="auto"/>
            <w:right w:val="none" w:sz="0" w:space="0" w:color="auto"/>
          </w:divBdr>
        </w:div>
      </w:divsChild>
    </w:div>
    <w:div w:id="326516644">
      <w:bodyDiv w:val="1"/>
      <w:marLeft w:val="0"/>
      <w:marRight w:val="0"/>
      <w:marTop w:val="0"/>
      <w:marBottom w:val="0"/>
      <w:divBdr>
        <w:top w:val="none" w:sz="0" w:space="0" w:color="auto"/>
        <w:left w:val="none" w:sz="0" w:space="0" w:color="auto"/>
        <w:bottom w:val="none" w:sz="0" w:space="0" w:color="auto"/>
        <w:right w:val="none" w:sz="0" w:space="0" w:color="auto"/>
      </w:divBdr>
      <w:divsChild>
        <w:div w:id="724336310">
          <w:marLeft w:val="0"/>
          <w:marRight w:val="0"/>
          <w:marTop w:val="288"/>
          <w:marBottom w:val="0"/>
          <w:divBdr>
            <w:top w:val="none" w:sz="0" w:space="0" w:color="auto"/>
            <w:left w:val="none" w:sz="0" w:space="0" w:color="auto"/>
            <w:bottom w:val="none" w:sz="0" w:space="0" w:color="auto"/>
            <w:right w:val="none" w:sz="0" w:space="0" w:color="auto"/>
          </w:divBdr>
        </w:div>
        <w:div w:id="2016884884">
          <w:marLeft w:val="0"/>
          <w:marRight w:val="0"/>
          <w:marTop w:val="288"/>
          <w:marBottom w:val="0"/>
          <w:divBdr>
            <w:top w:val="none" w:sz="0" w:space="0" w:color="auto"/>
            <w:left w:val="none" w:sz="0" w:space="0" w:color="auto"/>
            <w:bottom w:val="none" w:sz="0" w:space="0" w:color="auto"/>
            <w:right w:val="none" w:sz="0" w:space="0" w:color="auto"/>
          </w:divBdr>
        </w:div>
      </w:divsChild>
    </w:div>
    <w:div w:id="420302583">
      <w:bodyDiv w:val="1"/>
      <w:marLeft w:val="0"/>
      <w:marRight w:val="0"/>
      <w:marTop w:val="0"/>
      <w:marBottom w:val="0"/>
      <w:divBdr>
        <w:top w:val="none" w:sz="0" w:space="0" w:color="auto"/>
        <w:left w:val="none" w:sz="0" w:space="0" w:color="auto"/>
        <w:bottom w:val="none" w:sz="0" w:space="0" w:color="auto"/>
        <w:right w:val="none" w:sz="0" w:space="0" w:color="auto"/>
      </w:divBdr>
      <w:divsChild>
        <w:div w:id="670764178">
          <w:marLeft w:val="0"/>
          <w:marRight w:val="0"/>
          <w:marTop w:val="0"/>
          <w:marBottom w:val="525"/>
          <w:divBdr>
            <w:top w:val="none" w:sz="0" w:space="0" w:color="auto"/>
            <w:left w:val="none" w:sz="0" w:space="0" w:color="auto"/>
            <w:bottom w:val="none" w:sz="0" w:space="0" w:color="auto"/>
            <w:right w:val="none" w:sz="0" w:space="0" w:color="auto"/>
          </w:divBdr>
          <w:divsChild>
            <w:div w:id="1712221176">
              <w:marLeft w:val="0"/>
              <w:marRight w:val="0"/>
              <w:marTop w:val="0"/>
              <w:marBottom w:val="0"/>
              <w:divBdr>
                <w:top w:val="none" w:sz="0" w:space="0" w:color="auto"/>
                <w:left w:val="none" w:sz="0" w:space="0" w:color="auto"/>
                <w:bottom w:val="none" w:sz="0" w:space="0" w:color="auto"/>
                <w:right w:val="none" w:sz="0" w:space="0" w:color="auto"/>
              </w:divBdr>
            </w:div>
            <w:div w:id="764885868">
              <w:marLeft w:val="195"/>
              <w:marRight w:val="0"/>
              <w:marTop w:val="0"/>
              <w:marBottom w:val="0"/>
              <w:divBdr>
                <w:top w:val="none" w:sz="0" w:space="0" w:color="auto"/>
                <w:left w:val="none" w:sz="0" w:space="0" w:color="auto"/>
                <w:bottom w:val="none" w:sz="0" w:space="0" w:color="auto"/>
                <w:right w:val="none" w:sz="0" w:space="0" w:color="auto"/>
              </w:divBdr>
            </w:div>
          </w:divsChild>
        </w:div>
        <w:div w:id="1999772544">
          <w:marLeft w:val="0"/>
          <w:marRight w:val="0"/>
          <w:marTop w:val="0"/>
          <w:marBottom w:val="0"/>
          <w:divBdr>
            <w:top w:val="none" w:sz="0" w:space="0" w:color="auto"/>
            <w:left w:val="none" w:sz="0" w:space="0" w:color="auto"/>
            <w:bottom w:val="none" w:sz="0" w:space="0" w:color="auto"/>
            <w:right w:val="none" w:sz="0" w:space="0" w:color="auto"/>
          </w:divBdr>
        </w:div>
      </w:divsChild>
    </w:div>
    <w:div w:id="426461872">
      <w:bodyDiv w:val="1"/>
      <w:marLeft w:val="0"/>
      <w:marRight w:val="0"/>
      <w:marTop w:val="0"/>
      <w:marBottom w:val="0"/>
      <w:divBdr>
        <w:top w:val="none" w:sz="0" w:space="0" w:color="auto"/>
        <w:left w:val="none" w:sz="0" w:space="0" w:color="auto"/>
        <w:bottom w:val="none" w:sz="0" w:space="0" w:color="auto"/>
        <w:right w:val="none" w:sz="0" w:space="0" w:color="auto"/>
      </w:divBdr>
      <w:divsChild>
        <w:div w:id="1355689118">
          <w:marLeft w:val="0"/>
          <w:marRight w:val="0"/>
          <w:marTop w:val="288"/>
          <w:marBottom w:val="0"/>
          <w:divBdr>
            <w:top w:val="none" w:sz="0" w:space="0" w:color="auto"/>
            <w:left w:val="none" w:sz="0" w:space="0" w:color="auto"/>
            <w:bottom w:val="none" w:sz="0" w:space="0" w:color="auto"/>
            <w:right w:val="none" w:sz="0" w:space="0" w:color="auto"/>
          </w:divBdr>
        </w:div>
        <w:div w:id="114836178">
          <w:marLeft w:val="0"/>
          <w:marRight w:val="0"/>
          <w:marTop w:val="288"/>
          <w:marBottom w:val="0"/>
          <w:divBdr>
            <w:top w:val="none" w:sz="0" w:space="0" w:color="auto"/>
            <w:left w:val="none" w:sz="0" w:space="0" w:color="auto"/>
            <w:bottom w:val="none" w:sz="0" w:space="0" w:color="auto"/>
            <w:right w:val="none" w:sz="0" w:space="0" w:color="auto"/>
          </w:divBdr>
        </w:div>
      </w:divsChild>
    </w:div>
    <w:div w:id="522322707">
      <w:bodyDiv w:val="1"/>
      <w:marLeft w:val="0"/>
      <w:marRight w:val="0"/>
      <w:marTop w:val="0"/>
      <w:marBottom w:val="0"/>
      <w:divBdr>
        <w:top w:val="none" w:sz="0" w:space="0" w:color="auto"/>
        <w:left w:val="none" w:sz="0" w:space="0" w:color="auto"/>
        <w:bottom w:val="none" w:sz="0" w:space="0" w:color="auto"/>
        <w:right w:val="none" w:sz="0" w:space="0" w:color="auto"/>
      </w:divBdr>
    </w:div>
    <w:div w:id="532616174">
      <w:bodyDiv w:val="1"/>
      <w:marLeft w:val="0"/>
      <w:marRight w:val="0"/>
      <w:marTop w:val="0"/>
      <w:marBottom w:val="0"/>
      <w:divBdr>
        <w:top w:val="none" w:sz="0" w:space="0" w:color="auto"/>
        <w:left w:val="none" w:sz="0" w:space="0" w:color="auto"/>
        <w:bottom w:val="none" w:sz="0" w:space="0" w:color="auto"/>
        <w:right w:val="none" w:sz="0" w:space="0" w:color="auto"/>
      </w:divBdr>
      <w:divsChild>
        <w:div w:id="1294023805">
          <w:marLeft w:val="0"/>
          <w:marRight w:val="0"/>
          <w:marTop w:val="288"/>
          <w:marBottom w:val="0"/>
          <w:divBdr>
            <w:top w:val="none" w:sz="0" w:space="0" w:color="auto"/>
            <w:left w:val="none" w:sz="0" w:space="0" w:color="auto"/>
            <w:bottom w:val="none" w:sz="0" w:space="0" w:color="auto"/>
            <w:right w:val="none" w:sz="0" w:space="0" w:color="auto"/>
          </w:divBdr>
        </w:div>
      </w:divsChild>
    </w:div>
    <w:div w:id="627249842">
      <w:bodyDiv w:val="1"/>
      <w:marLeft w:val="0"/>
      <w:marRight w:val="0"/>
      <w:marTop w:val="0"/>
      <w:marBottom w:val="0"/>
      <w:divBdr>
        <w:top w:val="none" w:sz="0" w:space="0" w:color="auto"/>
        <w:left w:val="none" w:sz="0" w:space="0" w:color="auto"/>
        <w:bottom w:val="none" w:sz="0" w:space="0" w:color="auto"/>
        <w:right w:val="none" w:sz="0" w:space="0" w:color="auto"/>
      </w:divBdr>
      <w:divsChild>
        <w:div w:id="839540077">
          <w:marLeft w:val="0"/>
          <w:marRight w:val="0"/>
          <w:marTop w:val="288"/>
          <w:marBottom w:val="0"/>
          <w:divBdr>
            <w:top w:val="none" w:sz="0" w:space="0" w:color="auto"/>
            <w:left w:val="none" w:sz="0" w:space="0" w:color="auto"/>
            <w:bottom w:val="none" w:sz="0" w:space="0" w:color="auto"/>
            <w:right w:val="none" w:sz="0" w:space="0" w:color="auto"/>
          </w:divBdr>
        </w:div>
        <w:div w:id="1093550336">
          <w:marLeft w:val="0"/>
          <w:marRight w:val="0"/>
          <w:marTop w:val="288"/>
          <w:marBottom w:val="0"/>
          <w:divBdr>
            <w:top w:val="none" w:sz="0" w:space="0" w:color="auto"/>
            <w:left w:val="none" w:sz="0" w:space="0" w:color="auto"/>
            <w:bottom w:val="none" w:sz="0" w:space="0" w:color="auto"/>
            <w:right w:val="none" w:sz="0" w:space="0" w:color="auto"/>
          </w:divBdr>
        </w:div>
      </w:divsChild>
    </w:div>
    <w:div w:id="677511271">
      <w:bodyDiv w:val="1"/>
      <w:marLeft w:val="0"/>
      <w:marRight w:val="0"/>
      <w:marTop w:val="0"/>
      <w:marBottom w:val="0"/>
      <w:divBdr>
        <w:top w:val="none" w:sz="0" w:space="0" w:color="auto"/>
        <w:left w:val="none" w:sz="0" w:space="0" w:color="auto"/>
        <w:bottom w:val="none" w:sz="0" w:space="0" w:color="auto"/>
        <w:right w:val="none" w:sz="0" w:space="0" w:color="auto"/>
      </w:divBdr>
      <w:divsChild>
        <w:div w:id="2039816999">
          <w:marLeft w:val="0"/>
          <w:marRight w:val="0"/>
          <w:marTop w:val="115"/>
          <w:marBottom w:val="0"/>
          <w:divBdr>
            <w:top w:val="none" w:sz="0" w:space="0" w:color="auto"/>
            <w:left w:val="none" w:sz="0" w:space="0" w:color="auto"/>
            <w:bottom w:val="none" w:sz="0" w:space="0" w:color="auto"/>
            <w:right w:val="none" w:sz="0" w:space="0" w:color="auto"/>
          </w:divBdr>
        </w:div>
        <w:div w:id="247934123">
          <w:marLeft w:val="0"/>
          <w:marRight w:val="0"/>
          <w:marTop w:val="115"/>
          <w:marBottom w:val="0"/>
          <w:divBdr>
            <w:top w:val="none" w:sz="0" w:space="0" w:color="auto"/>
            <w:left w:val="none" w:sz="0" w:space="0" w:color="auto"/>
            <w:bottom w:val="none" w:sz="0" w:space="0" w:color="auto"/>
            <w:right w:val="none" w:sz="0" w:space="0" w:color="auto"/>
          </w:divBdr>
        </w:div>
        <w:div w:id="520702782">
          <w:marLeft w:val="0"/>
          <w:marRight w:val="0"/>
          <w:marTop w:val="115"/>
          <w:marBottom w:val="0"/>
          <w:divBdr>
            <w:top w:val="none" w:sz="0" w:space="0" w:color="auto"/>
            <w:left w:val="none" w:sz="0" w:space="0" w:color="auto"/>
            <w:bottom w:val="none" w:sz="0" w:space="0" w:color="auto"/>
            <w:right w:val="none" w:sz="0" w:space="0" w:color="auto"/>
          </w:divBdr>
        </w:div>
        <w:div w:id="543836086">
          <w:marLeft w:val="0"/>
          <w:marRight w:val="0"/>
          <w:marTop w:val="115"/>
          <w:marBottom w:val="0"/>
          <w:divBdr>
            <w:top w:val="none" w:sz="0" w:space="0" w:color="auto"/>
            <w:left w:val="none" w:sz="0" w:space="0" w:color="auto"/>
            <w:bottom w:val="none" w:sz="0" w:space="0" w:color="auto"/>
            <w:right w:val="none" w:sz="0" w:space="0" w:color="auto"/>
          </w:divBdr>
        </w:div>
      </w:divsChild>
    </w:div>
    <w:div w:id="748698126">
      <w:bodyDiv w:val="1"/>
      <w:marLeft w:val="0"/>
      <w:marRight w:val="0"/>
      <w:marTop w:val="0"/>
      <w:marBottom w:val="0"/>
      <w:divBdr>
        <w:top w:val="none" w:sz="0" w:space="0" w:color="auto"/>
        <w:left w:val="none" w:sz="0" w:space="0" w:color="auto"/>
        <w:bottom w:val="none" w:sz="0" w:space="0" w:color="auto"/>
        <w:right w:val="none" w:sz="0" w:space="0" w:color="auto"/>
      </w:divBdr>
    </w:div>
    <w:div w:id="806512038">
      <w:bodyDiv w:val="1"/>
      <w:marLeft w:val="0"/>
      <w:marRight w:val="0"/>
      <w:marTop w:val="0"/>
      <w:marBottom w:val="0"/>
      <w:divBdr>
        <w:top w:val="none" w:sz="0" w:space="0" w:color="auto"/>
        <w:left w:val="none" w:sz="0" w:space="0" w:color="auto"/>
        <w:bottom w:val="none" w:sz="0" w:space="0" w:color="auto"/>
        <w:right w:val="none" w:sz="0" w:space="0" w:color="auto"/>
      </w:divBdr>
      <w:divsChild>
        <w:div w:id="449207127">
          <w:marLeft w:val="0"/>
          <w:marRight w:val="0"/>
          <w:marTop w:val="288"/>
          <w:marBottom w:val="0"/>
          <w:divBdr>
            <w:top w:val="none" w:sz="0" w:space="0" w:color="auto"/>
            <w:left w:val="none" w:sz="0" w:space="0" w:color="auto"/>
            <w:bottom w:val="none" w:sz="0" w:space="0" w:color="auto"/>
            <w:right w:val="none" w:sz="0" w:space="0" w:color="auto"/>
          </w:divBdr>
        </w:div>
      </w:divsChild>
    </w:div>
    <w:div w:id="808206997">
      <w:bodyDiv w:val="1"/>
      <w:marLeft w:val="0"/>
      <w:marRight w:val="0"/>
      <w:marTop w:val="0"/>
      <w:marBottom w:val="0"/>
      <w:divBdr>
        <w:top w:val="none" w:sz="0" w:space="0" w:color="auto"/>
        <w:left w:val="none" w:sz="0" w:space="0" w:color="auto"/>
        <w:bottom w:val="none" w:sz="0" w:space="0" w:color="auto"/>
        <w:right w:val="none" w:sz="0" w:space="0" w:color="auto"/>
      </w:divBdr>
      <w:divsChild>
        <w:div w:id="520973339">
          <w:marLeft w:val="720"/>
          <w:marRight w:val="0"/>
          <w:marTop w:val="115"/>
          <w:marBottom w:val="0"/>
          <w:divBdr>
            <w:top w:val="none" w:sz="0" w:space="0" w:color="auto"/>
            <w:left w:val="none" w:sz="0" w:space="0" w:color="auto"/>
            <w:bottom w:val="none" w:sz="0" w:space="0" w:color="auto"/>
            <w:right w:val="none" w:sz="0" w:space="0" w:color="auto"/>
          </w:divBdr>
        </w:div>
        <w:div w:id="844057356">
          <w:marLeft w:val="720"/>
          <w:marRight w:val="0"/>
          <w:marTop w:val="115"/>
          <w:marBottom w:val="0"/>
          <w:divBdr>
            <w:top w:val="none" w:sz="0" w:space="0" w:color="auto"/>
            <w:left w:val="none" w:sz="0" w:space="0" w:color="auto"/>
            <w:bottom w:val="none" w:sz="0" w:space="0" w:color="auto"/>
            <w:right w:val="none" w:sz="0" w:space="0" w:color="auto"/>
          </w:divBdr>
        </w:div>
      </w:divsChild>
    </w:div>
    <w:div w:id="947935105">
      <w:bodyDiv w:val="1"/>
      <w:marLeft w:val="0"/>
      <w:marRight w:val="0"/>
      <w:marTop w:val="0"/>
      <w:marBottom w:val="0"/>
      <w:divBdr>
        <w:top w:val="none" w:sz="0" w:space="0" w:color="auto"/>
        <w:left w:val="none" w:sz="0" w:space="0" w:color="auto"/>
        <w:bottom w:val="none" w:sz="0" w:space="0" w:color="auto"/>
        <w:right w:val="none" w:sz="0" w:space="0" w:color="auto"/>
      </w:divBdr>
      <w:divsChild>
        <w:div w:id="1489711121">
          <w:marLeft w:val="0"/>
          <w:marRight w:val="0"/>
          <w:marTop w:val="288"/>
          <w:marBottom w:val="0"/>
          <w:divBdr>
            <w:top w:val="none" w:sz="0" w:space="0" w:color="auto"/>
            <w:left w:val="none" w:sz="0" w:space="0" w:color="auto"/>
            <w:bottom w:val="none" w:sz="0" w:space="0" w:color="auto"/>
            <w:right w:val="none" w:sz="0" w:space="0" w:color="auto"/>
          </w:divBdr>
        </w:div>
        <w:div w:id="29573126">
          <w:marLeft w:val="0"/>
          <w:marRight w:val="0"/>
          <w:marTop w:val="288"/>
          <w:marBottom w:val="0"/>
          <w:divBdr>
            <w:top w:val="none" w:sz="0" w:space="0" w:color="auto"/>
            <w:left w:val="none" w:sz="0" w:space="0" w:color="auto"/>
            <w:bottom w:val="none" w:sz="0" w:space="0" w:color="auto"/>
            <w:right w:val="none" w:sz="0" w:space="0" w:color="auto"/>
          </w:divBdr>
        </w:div>
        <w:div w:id="789515308">
          <w:marLeft w:val="0"/>
          <w:marRight w:val="0"/>
          <w:marTop w:val="288"/>
          <w:marBottom w:val="0"/>
          <w:divBdr>
            <w:top w:val="none" w:sz="0" w:space="0" w:color="auto"/>
            <w:left w:val="none" w:sz="0" w:space="0" w:color="auto"/>
            <w:bottom w:val="none" w:sz="0" w:space="0" w:color="auto"/>
            <w:right w:val="none" w:sz="0" w:space="0" w:color="auto"/>
          </w:divBdr>
        </w:div>
        <w:div w:id="28923281">
          <w:marLeft w:val="0"/>
          <w:marRight w:val="0"/>
          <w:marTop w:val="288"/>
          <w:marBottom w:val="0"/>
          <w:divBdr>
            <w:top w:val="none" w:sz="0" w:space="0" w:color="auto"/>
            <w:left w:val="none" w:sz="0" w:space="0" w:color="auto"/>
            <w:bottom w:val="none" w:sz="0" w:space="0" w:color="auto"/>
            <w:right w:val="none" w:sz="0" w:space="0" w:color="auto"/>
          </w:divBdr>
        </w:div>
      </w:divsChild>
    </w:div>
    <w:div w:id="971982726">
      <w:bodyDiv w:val="1"/>
      <w:marLeft w:val="0"/>
      <w:marRight w:val="0"/>
      <w:marTop w:val="0"/>
      <w:marBottom w:val="0"/>
      <w:divBdr>
        <w:top w:val="none" w:sz="0" w:space="0" w:color="auto"/>
        <w:left w:val="none" w:sz="0" w:space="0" w:color="auto"/>
        <w:bottom w:val="none" w:sz="0" w:space="0" w:color="auto"/>
        <w:right w:val="none" w:sz="0" w:space="0" w:color="auto"/>
      </w:divBdr>
      <w:divsChild>
        <w:div w:id="1056928259">
          <w:marLeft w:val="720"/>
          <w:marRight w:val="0"/>
          <w:marTop w:val="115"/>
          <w:marBottom w:val="0"/>
          <w:divBdr>
            <w:top w:val="none" w:sz="0" w:space="0" w:color="auto"/>
            <w:left w:val="none" w:sz="0" w:space="0" w:color="auto"/>
            <w:bottom w:val="none" w:sz="0" w:space="0" w:color="auto"/>
            <w:right w:val="none" w:sz="0" w:space="0" w:color="auto"/>
          </w:divBdr>
        </w:div>
        <w:div w:id="271278941">
          <w:marLeft w:val="720"/>
          <w:marRight w:val="0"/>
          <w:marTop w:val="115"/>
          <w:marBottom w:val="0"/>
          <w:divBdr>
            <w:top w:val="none" w:sz="0" w:space="0" w:color="auto"/>
            <w:left w:val="none" w:sz="0" w:space="0" w:color="auto"/>
            <w:bottom w:val="none" w:sz="0" w:space="0" w:color="auto"/>
            <w:right w:val="none" w:sz="0" w:space="0" w:color="auto"/>
          </w:divBdr>
        </w:div>
        <w:div w:id="8221926">
          <w:marLeft w:val="720"/>
          <w:marRight w:val="0"/>
          <w:marTop w:val="115"/>
          <w:marBottom w:val="0"/>
          <w:divBdr>
            <w:top w:val="none" w:sz="0" w:space="0" w:color="auto"/>
            <w:left w:val="none" w:sz="0" w:space="0" w:color="auto"/>
            <w:bottom w:val="none" w:sz="0" w:space="0" w:color="auto"/>
            <w:right w:val="none" w:sz="0" w:space="0" w:color="auto"/>
          </w:divBdr>
        </w:div>
      </w:divsChild>
    </w:div>
    <w:div w:id="1021396993">
      <w:bodyDiv w:val="1"/>
      <w:marLeft w:val="0"/>
      <w:marRight w:val="0"/>
      <w:marTop w:val="0"/>
      <w:marBottom w:val="0"/>
      <w:divBdr>
        <w:top w:val="none" w:sz="0" w:space="0" w:color="auto"/>
        <w:left w:val="none" w:sz="0" w:space="0" w:color="auto"/>
        <w:bottom w:val="none" w:sz="0" w:space="0" w:color="auto"/>
        <w:right w:val="none" w:sz="0" w:space="0" w:color="auto"/>
      </w:divBdr>
      <w:divsChild>
        <w:div w:id="245844925">
          <w:marLeft w:val="720"/>
          <w:marRight w:val="0"/>
          <w:marTop w:val="115"/>
          <w:marBottom w:val="0"/>
          <w:divBdr>
            <w:top w:val="none" w:sz="0" w:space="0" w:color="auto"/>
            <w:left w:val="none" w:sz="0" w:space="0" w:color="auto"/>
            <w:bottom w:val="none" w:sz="0" w:space="0" w:color="auto"/>
            <w:right w:val="none" w:sz="0" w:space="0" w:color="auto"/>
          </w:divBdr>
        </w:div>
        <w:div w:id="769085701">
          <w:marLeft w:val="720"/>
          <w:marRight w:val="0"/>
          <w:marTop w:val="115"/>
          <w:marBottom w:val="0"/>
          <w:divBdr>
            <w:top w:val="none" w:sz="0" w:space="0" w:color="auto"/>
            <w:left w:val="none" w:sz="0" w:space="0" w:color="auto"/>
            <w:bottom w:val="none" w:sz="0" w:space="0" w:color="auto"/>
            <w:right w:val="none" w:sz="0" w:space="0" w:color="auto"/>
          </w:divBdr>
        </w:div>
        <w:div w:id="1457724076">
          <w:marLeft w:val="720"/>
          <w:marRight w:val="0"/>
          <w:marTop w:val="115"/>
          <w:marBottom w:val="0"/>
          <w:divBdr>
            <w:top w:val="none" w:sz="0" w:space="0" w:color="auto"/>
            <w:left w:val="none" w:sz="0" w:space="0" w:color="auto"/>
            <w:bottom w:val="none" w:sz="0" w:space="0" w:color="auto"/>
            <w:right w:val="none" w:sz="0" w:space="0" w:color="auto"/>
          </w:divBdr>
        </w:div>
      </w:divsChild>
    </w:div>
    <w:div w:id="1104766253">
      <w:bodyDiv w:val="1"/>
      <w:marLeft w:val="0"/>
      <w:marRight w:val="0"/>
      <w:marTop w:val="0"/>
      <w:marBottom w:val="0"/>
      <w:divBdr>
        <w:top w:val="none" w:sz="0" w:space="0" w:color="auto"/>
        <w:left w:val="none" w:sz="0" w:space="0" w:color="auto"/>
        <w:bottom w:val="none" w:sz="0" w:space="0" w:color="auto"/>
        <w:right w:val="none" w:sz="0" w:space="0" w:color="auto"/>
      </w:divBdr>
      <w:divsChild>
        <w:div w:id="35668464">
          <w:marLeft w:val="0"/>
          <w:marRight w:val="0"/>
          <w:marTop w:val="288"/>
          <w:marBottom w:val="0"/>
          <w:divBdr>
            <w:top w:val="none" w:sz="0" w:space="0" w:color="auto"/>
            <w:left w:val="none" w:sz="0" w:space="0" w:color="auto"/>
            <w:bottom w:val="none" w:sz="0" w:space="0" w:color="auto"/>
            <w:right w:val="none" w:sz="0" w:space="0" w:color="auto"/>
          </w:divBdr>
        </w:div>
      </w:divsChild>
    </w:div>
    <w:div w:id="1116170668">
      <w:bodyDiv w:val="1"/>
      <w:marLeft w:val="0"/>
      <w:marRight w:val="0"/>
      <w:marTop w:val="0"/>
      <w:marBottom w:val="0"/>
      <w:divBdr>
        <w:top w:val="none" w:sz="0" w:space="0" w:color="auto"/>
        <w:left w:val="none" w:sz="0" w:space="0" w:color="auto"/>
        <w:bottom w:val="none" w:sz="0" w:space="0" w:color="auto"/>
        <w:right w:val="none" w:sz="0" w:space="0" w:color="auto"/>
      </w:divBdr>
    </w:div>
    <w:div w:id="1173183703">
      <w:bodyDiv w:val="1"/>
      <w:marLeft w:val="0"/>
      <w:marRight w:val="0"/>
      <w:marTop w:val="0"/>
      <w:marBottom w:val="0"/>
      <w:divBdr>
        <w:top w:val="none" w:sz="0" w:space="0" w:color="auto"/>
        <w:left w:val="none" w:sz="0" w:space="0" w:color="auto"/>
        <w:bottom w:val="none" w:sz="0" w:space="0" w:color="auto"/>
        <w:right w:val="none" w:sz="0" w:space="0" w:color="auto"/>
      </w:divBdr>
      <w:divsChild>
        <w:div w:id="1929924899">
          <w:marLeft w:val="0"/>
          <w:marRight w:val="0"/>
          <w:marTop w:val="288"/>
          <w:marBottom w:val="0"/>
          <w:divBdr>
            <w:top w:val="none" w:sz="0" w:space="0" w:color="auto"/>
            <w:left w:val="none" w:sz="0" w:space="0" w:color="auto"/>
            <w:bottom w:val="none" w:sz="0" w:space="0" w:color="auto"/>
            <w:right w:val="none" w:sz="0" w:space="0" w:color="auto"/>
          </w:divBdr>
        </w:div>
        <w:div w:id="1275482058">
          <w:marLeft w:val="0"/>
          <w:marRight w:val="0"/>
          <w:marTop w:val="288"/>
          <w:marBottom w:val="0"/>
          <w:divBdr>
            <w:top w:val="none" w:sz="0" w:space="0" w:color="auto"/>
            <w:left w:val="none" w:sz="0" w:space="0" w:color="auto"/>
            <w:bottom w:val="none" w:sz="0" w:space="0" w:color="auto"/>
            <w:right w:val="none" w:sz="0" w:space="0" w:color="auto"/>
          </w:divBdr>
        </w:div>
        <w:div w:id="99841157">
          <w:marLeft w:val="0"/>
          <w:marRight w:val="0"/>
          <w:marTop w:val="288"/>
          <w:marBottom w:val="0"/>
          <w:divBdr>
            <w:top w:val="none" w:sz="0" w:space="0" w:color="auto"/>
            <w:left w:val="none" w:sz="0" w:space="0" w:color="auto"/>
            <w:bottom w:val="none" w:sz="0" w:space="0" w:color="auto"/>
            <w:right w:val="none" w:sz="0" w:space="0" w:color="auto"/>
          </w:divBdr>
        </w:div>
      </w:divsChild>
    </w:div>
    <w:div w:id="1190726115">
      <w:bodyDiv w:val="1"/>
      <w:marLeft w:val="0"/>
      <w:marRight w:val="0"/>
      <w:marTop w:val="0"/>
      <w:marBottom w:val="0"/>
      <w:divBdr>
        <w:top w:val="none" w:sz="0" w:space="0" w:color="auto"/>
        <w:left w:val="none" w:sz="0" w:space="0" w:color="auto"/>
        <w:bottom w:val="none" w:sz="0" w:space="0" w:color="auto"/>
        <w:right w:val="none" w:sz="0" w:space="0" w:color="auto"/>
      </w:divBdr>
      <w:divsChild>
        <w:div w:id="1673491506">
          <w:marLeft w:val="1440"/>
          <w:marRight w:val="0"/>
          <w:marTop w:val="115"/>
          <w:marBottom w:val="0"/>
          <w:divBdr>
            <w:top w:val="none" w:sz="0" w:space="0" w:color="auto"/>
            <w:left w:val="none" w:sz="0" w:space="0" w:color="auto"/>
            <w:bottom w:val="none" w:sz="0" w:space="0" w:color="auto"/>
            <w:right w:val="none" w:sz="0" w:space="0" w:color="auto"/>
          </w:divBdr>
        </w:div>
        <w:div w:id="1151026094">
          <w:marLeft w:val="1440"/>
          <w:marRight w:val="0"/>
          <w:marTop w:val="115"/>
          <w:marBottom w:val="0"/>
          <w:divBdr>
            <w:top w:val="none" w:sz="0" w:space="0" w:color="auto"/>
            <w:left w:val="none" w:sz="0" w:space="0" w:color="auto"/>
            <w:bottom w:val="none" w:sz="0" w:space="0" w:color="auto"/>
            <w:right w:val="none" w:sz="0" w:space="0" w:color="auto"/>
          </w:divBdr>
        </w:div>
        <w:div w:id="1934165217">
          <w:marLeft w:val="1440"/>
          <w:marRight w:val="0"/>
          <w:marTop w:val="115"/>
          <w:marBottom w:val="0"/>
          <w:divBdr>
            <w:top w:val="none" w:sz="0" w:space="0" w:color="auto"/>
            <w:left w:val="none" w:sz="0" w:space="0" w:color="auto"/>
            <w:bottom w:val="none" w:sz="0" w:space="0" w:color="auto"/>
            <w:right w:val="none" w:sz="0" w:space="0" w:color="auto"/>
          </w:divBdr>
        </w:div>
      </w:divsChild>
    </w:div>
    <w:div w:id="1262833265">
      <w:bodyDiv w:val="1"/>
      <w:marLeft w:val="0"/>
      <w:marRight w:val="0"/>
      <w:marTop w:val="0"/>
      <w:marBottom w:val="0"/>
      <w:divBdr>
        <w:top w:val="none" w:sz="0" w:space="0" w:color="auto"/>
        <w:left w:val="none" w:sz="0" w:space="0" w:color="auto"/>
        <w:bottom w:val="none" w:sz="0" w:space="0" w:color="auto"/>
        <w:right w:val="none" w:sz="0" w:space="0" w:color="auto"/>
      </w:divBdr>
    </w:div>
    <w:div w:id="1464814372">
      <w:bodyDiv w:val="1"/>
      <w:marLeft w:val="0"/>
      <w:marRight w:val="0"/>
      <w:marTop w:val="0"/>
      <w:marBottom w:val="0"/>
      <w:divBdr>
        <w:top w:val="none" w:sz="0" w:space="0" w:color="auto"/>
        <w:left w:val="none" w:sz="0" w:space="0" w:color="auto"/>
        <w:bottom w:val="none" w:sz="0" w:space="0" w:color="auto"/>
        <w:right w:val="none" w:sz="0" w:space="0" w:color="auto"/>
      </w:divBdr>
      <w:divsChild>
        <w:div w:id="530336435">
          <w:marLeft w:val="0"/>
          <w:marRight w:val="0"/>
          <w:marTop w:val="288"/>
          <w:marBottom w:val="0"/>
          <w:divBdr>
            <w:top w:val="none" w:sz="0" w:space="0" w:color="auto"/>
            <w:left w:val="none" w:sz="0" w:space="0" w:color="auto"/>
            <w:bottom w:val="none" w:sz="0" w:space="0" w:color="auto"/>
            <w:right w:val="none" w:sz="0" w:space="0" w:color="auto"/>
          </w:divBdr>
        </w:div>
        <w:div w:id="1589075840">
          <w:marLeft w:val="0"/>
          <w:marRight w:val="0"/>
          <w:marTop w:val="288"/>
          <w:marBottom w:val="0"/>
          <w:divBdr>
            <w:top w:val="none" w:sz="0" w:space="0" w:color="auto"/>
            <w:left w:val="none" w:sz="0" w:space="0" w:color="auto"/>
            <w:bottom w:val="none" w:sz="0" w:space="0" w:color="auto"/>
            <w:right w:val="none" w:sz="0" w:space="0" w:color="auto"/>
          </w:divBdr>
        </w:div>
        <w:div w:id="1242638241">
          <w:marLeft w:val="0"/>
          <w:marRight w:val="0"/>
          <w:marTop w:val="288"/>
          <w:marBottom w:val="0"/>
          <w:divBdr>
            <w:top w:val="none" w:sz="0" w:space="0" w:color="auto"/>
            <w:left w:val="none" w:sz="0" w:space="0" w:color="auto"/>
            <w:bottom w:val="none" w:sz="0" w:space="0" w:color="auto"/>
            <w:right w:val="none" w:sz="0" w:space="0" w:color="auto"/>
          </w:divBdr>
        </w:div>
      </w:divsChild>
    </w:div>
    <w:div w:id="1465734043">
      <w:bodyDiv w:val="1"/>
      <w:marLeft w:val="0"/>
      <w:marRight w:val="0"/>
      <w:marTop w:val="0"/>
      <w:marBottom w:val="0"/>
      <w:divBdr>
        <w:top w:val="none" w:sz="0" w:space="0" w:color="auto"/>
        <w:left w:val="none" w:sz="0" w:space="0" w:color="auto"/>
        <w:bottom w:val="none" w:sz="0" w:space="0" w:color="auto"/>
        <w:right w:val="none" w:sz="0" w:space="0" w:color="auto"/>
      </w:divBdr>
    </w:div>
    <w:div w:id="1487357009">
      <w:bodyDiv w:val="1"/>
      <w:marLeft w:val="0"/>
      <w:marRight w:val="0"/>
      <w:marTop w:val="0"/>
      <w:marBottom w:val="0"/>
      <w:divBdr>
        <w:top w:val="none" w:sz="0" w:space="0" w:color="auto"/>
        <w:left w:val="none" w:sz="0" w:space="0" w:color="auto"/>
        <w:bottom w:val="none" w:sz="0" w:space="0" w:color="auto"/>
        <w:right w:val="none" w:sz="0" w:space="0" w:color="auto"/>
      </w:divBdr>
      <w:divsChild>
        <w:div w:id="1905338810">
          <w:marLeft w:val="0"/>
          <w:marRight w:val="0"/>
          <w:marTop w:val="288"/>
          <w:marBottom w:val="0"/>
          <w:divBdr>
            <w:top w:val="none" w:sz="0" w:space="0" w:color="auto"/>
            <w:left w:val="none" w:sz="0" w:space="0" w:color="auto"/>
            <w:bottom w:val="none" w:sz="0" w:space="0" w:color="auto"/>
            <w:right w:val="none" w:sz="0" w:space="0" w:color="auto"/>
          </w:divBdr>
        </w:div>
      </w:divsChild>
    </w:div>
    <w:div w:id="1645157417">
      <w:bodyDiv w:val="1"/>
      <w:marLeft w:val="0"/>
      <w:marRight w:val="0"/>
      <w:marTop w:val="0"/>
      <w:marBottom w:val="0"/>
      <w:divBdr>
        <w:top w:val="none" w:sz="0" w:space="0" w:color="auto"/>
        <w:left w:val="none" w:sz="0" w:space="0" w:color="auto"/>
        <w:bottom w:val="none" w:sz="0" w:space="0" w:color="auto"/>
        <w:right w:val="none" w:sz="0" w:space="0" w:color="auto"/>
      </w:divBdr>
      <w:divsChild>
        <w:div w:id="964312637">
          <w:marLeft w:val="0"/>
          <w:marRight w:val="0"/>
          <w:marTop w:val="288"/>
          <w:marBottom w:val="0"/>
          <w:divBdr>
            <w:top w:val="none" w:sz="0" w:space="0" w:color="auto"/>
            <w:left w:val="none" w:sz="0" w:space="0" w:color="auto"/>
            <w:bottom w:val="none" w:sz="0" w:space="0" w:color="auto"/>
            <w:right w:val="none" w:sz="0" w:space="0" w:color="auto"/>
          </w:divBdr>
        </w:div>
        <w:div w:id="1440418216">
          <w:marLeft w:val="0"/>
          <w:marRight w:val="0"/>
          <w:marTop w:val="288"/>
          <w:marBottom w:val="0"/>
          <w:divBdr>
            <w:top w:val="none" w:sz="0" w:space="0" w:color="auto"/>
            <w:left w:val="none" w:sz="0" w:space="0" w:color="auto"/>
            <w:bottom w:val="none" w:sz="0" w:space="0" w:color="auto"/>
            <w:right w:val="none" w:sz="0" w:space="0" w:color="auto"/>
          </w:divBdr>
        </w:div>
        <w:div w:id="2090347474">
          <w:marLeft w:val="0"/>
          <w:marRight w:val="0"/>
          <w:marTop w:val="288"/>
          <w:marBottom w:val="0"/>
          <w:divBdr>
            <w:top w:val="none" w:sz="0" w:space="0" w:color="auto"/>
            <w:left w:val="none" w:sz="0" w:space="0" w:color="auto"/>
            <w:bottom w:val="none" w:sz="0" w:space="0" w:color="auto"/>
            <w:right w:val="none" w:sz="0" w:space="0" w:color="auto"/>
          </w:divBdr>
        </w:div>
        <w:div w:id="937756683">
          <w:marLeft w:val="0"/>
          <w:marRight w:val="0"/>
          <w:marTop w:val="288"/>
          <w:marBottom w:val="0"/>
          <w:divBdr>
            <w:top w:val="none" w:sz="0" w:space="0" w:color="auto"/>
            <w:left w:val="none" w:sz="0" w:space="0" w:color="auto"/>
            <w:bottom w:val="none" w:sz="0" w:space="0" w:color="auto"/>
            <w:right w:val="none" w:sz="0" w:space="0" w:color="auto"/>
          </w:divBdr>
        </w:div>
        <w:div w:id="220023739">
          <w:marLeft w:val="0"/>
          <w:marRight w:val="0"/>
          <w:marTop w:val="288"/>
          <w:marBottom w:val="0"/>
          <w:divBdr>
            <w:top w:val="none" w:sz="0" w:space="0" w:color="auto"/>
            <w:left w:val="none" w:sz="0" w:space="0" w:color="auto"/>
            <w:bottom w:val="none" w:sz="0" w:space="0" w:color="auto"/>
            <w:right w:val="none" w:sz="0" w:space="0" w:color="auto"/>
          </w:divBdr>
        </w:div>
      </w:divsChild>
    </w:div>
    <w:div w:id="1675302354">
      <w:bodyDiv w:val="1"/>
      <w:marLeft w:val="0"/>
      <w:marRight w:val="0"/>
      <w:marTop w:val="0"/>
      <w:marBottom w:val="0"/>
      <w:divBdr>
        <w:top w:val="none" w:sz="0" w:space="0" w:color="auto"/>
        <w:left w:val="none" w:sz="0" w:space="0" w:color="auto"/>
        <w:bottom w:val="none" w:sz="0" w:space="0" w:color="auto"/>
        <w:right w:val="none" w:sz="0" w:space="0" w:color="auto"/>
      </w:divBdr>
      <w:divsChild>
        <w:div w:id="1751659189">
          <w:marLeft w:val="0"/>
          <w:marRight w:val="0"/>
          <w:marTop w:val="115"/>
          <w:marBottom w:val="0"/>
          <w:divBdr>
            <w:top w:val="none" w:sz="0" w:space="0" w:color="auto"/>
            <w:left w:val="none" w:sz="0" w:space="0" w:color="auto"/>
            <w:bottom w:val="none" w:sz="0" w:space="0" w:color="auto"/>
            <w:right w:val="none" w:sz="0" w:space="0" w:color="auto"/>
          </w:divBdr>
        </w:div>
      </w:divsChild>
    </w:div>
    <w:div w:id="1798454766">
      <w:bodyDiv w:val="1"/>
      <w:marLeft w:val="0"/>
      <w:marRight w:val="0"/>
      <w:marTop w:val="0"/>
      <w:marBottom w:val="0"/>
      <w:divBdr>
        <w:top w:val="none" w:sz="0" w:space="0" w:color="auto"/>
        <w:left w:val="none" w:sz="0" w:space="0" w:color="auto"/>
        <w:bottom w:val="none" w:sz="0" w:space="0" w:color="auto"/>
        <w:right w:val="none" w:sz="0" w:space="0" w:color="auto"/>
      </w:divBdr>
      <w:divsChild>
        <w:div w:id="550313056">
          <w:marLeft w:val="0"/>
          <w:marRight w:val="0"/>
          <w:marTop w:val="115"/>
          <w:marBottom w:val="0"/>
          <w:divBdr>
            <w:top w:val="none" w:sz="0" w:space="0" w:color="auto"/>
            <w:left w:val="none" w:sz="0" w:space="0" w:color="auto"/>
            <w:bottom w:val="none" w:sz="0" w:space="0" w:color="auto"/>
            <w:right w:val="none" w:sz="0" w:space="0" w:color="auto"/>
          </w:divBdr>
        </w:div>
        <w:div w:id="842208754">
          <w:marLeft w:val="0"/>
          <w:marRight w:val="0"/>
          <w:marTop w:val="115"/>
          <w:marBottom w:val="0"/>
          <w:divBdr>
            <w:top w:val="none" w:sz="0" w:space="0" w:color="auto"/>
            <w:left w:val="none" w:sz="0" w:space="0" w:color="auto"/>
            <w:bottom w:val="none" w:sz="0" w:space="0" w:color="auto"/>
            <w:right w:val="none" w:sz="0" w:space="0" w:color="auto"/>
          </w:divBdr>
        </w:div>
      </w:divsChild>
    </w:div>
    <w:div w:id="1816139801">
      <w:bodyDiv w:val="1"/>
      <w:marLeft w:val="0"/>
      <w:marRight w:val="0"/>
      <w:marTop w:val="0"/>
      <w:marBottom w:val="0"/>
      <w:divBdr>
        <w:top w:val="none" w:sz="0" w:space="0" w:color="auto"/>
        <w:left w:val="none" w:sz="0" w:space="0" w:color="auto"/>
        <w:bottom w:val="none" w:sz="0" w:space="0" w:color="auto"/>
        <w:right w:val="none" w:sz="0" w:space="0" w:color="auto"/>
      </w:divBdr>
    </w:div>
    <w:div w:id="1990136628">
      <w:bodyDiv w:val="1"/>
      <w:marLeft w:val="0"/>
      <w:marRight w:val="0"/>
      <w:marTop w:val="0"/>
      <w:marBottom w:val="0"/>
      <w:divBdr>
        <w:top w:val="none" w:sz="0" w:space="0" w:color="auto"/>
        <w:left w:val="none" w:sz="0" w:space="0" w:color="auto"/>
        <w:bottom w:val="none" w:sz="0" w:space="0" w:color="auto"/>
        <w:right w:val="none" w:sz="0" w:space="0" w:color="auto"/>
      </w:divBdr>
      <w:divsChild>
        <w:div w:id="814420044">
          <w:marLeft w:val="0"/>
          <w:marRight w:val="0"/>
          <w:marTop w:val="288"/>
          <w:marBottom w:val="0"/>
          <w:divBdr>
            <w:top w:val="none" w:sz="0" w:space="0" w:color="auto"/>
            <w:left w:val="none" w:sz="0" w:space="0" w:color="auto"/>
            <w:bottom w:val="none" w:sz="0" w:space="0" w:color="auto"/>
            <w:right w:val="none" w:sz="0" w:space="0" w:color="auto"/>
          </w:divBdr>
        </w:div>
        <w:div w:id="1149979323">
          <w:marLeft w:val="0"/>
          <w:marRight w:val="0"/>
          <w:marTop w:val="288"/>
          <w:marBottom w:val="0"/>
          <w:divBdr>
            <w:top w:val="none" w:sz="0" w:space="0" w:color="auto"/>
            <w:left w:val="none" w:sz="0" w:space="0" w:color="auto"/>
            <w:bottom w:val="none" w:sz="0" w:space="0" w:color="auto"/>
            <w:right w:val="none" w:sz="0" w:space="0" w:color="auto"/>
          </w:divBdr>
        </w:div>
      </w:divsChild>
    </w:div>
    <w:div w:id="2010867015">
      <w:bodyDiv w:val="1"/>
      <w:marLeft w:val="0"/>
      <w:marRight w:val="0"/>
      <w:marTop w:val="0"/>
      <w:marBottom w:val="0"/>
      <w:divBdr>
        <w:top w:val="none" w:sz="0" w:space="0" w:color="auto"/>
        <w:left w:val="none" w:sz="0" w:space="0" w:color="auto"/>
        <w:bottom w:val="none" w:sz="0" w:space="0" w:color="auto"/>
        <w:right w:val="none" w:sz="0" w:space="0" w:color="auto"/>
      </w:divBdr>
      <w:divsChild>
        <w:div w:id="1201477385">
          <w:marLeft w:val="0"/>
          <w:marRight w:val="0"/>
          <w:marTop w:val="288"/>
          <w:marBottom w:val="0"/>
          <w:divBdr>
            <w:top w:val="none" w:sz="0" w:space="0" w:color="auto"/>
            <w:left w:val="none" w:sz="0" w:space="0" w:color="auto"/>
            <w:bottom w:val="none" w:sz="0" w:space="0" w:color="auto"/>
            <w:right w:val="none" w:sz="0" w:space="0" w:color="auto"/>
          </w:divBdr>
        </w:div>
        <w:div w:id="114022091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lsweb.rmit.edu.au/toolbox/knowmang/content/transmanagement/concurrency.ht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lsweb.rmit.edu.au/toolbox/knowmang/content/transmanagement/concurrency.htm" TargetMode="Externa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echnet.microsoft.com/en-us/library/aa213029(v=sql.80).aspx" TargetMode="External"/><Relationship Id="rId11" Type="http://schemas.openxmlformats.org/officeDocument/2006/relationships/hyperlink" Target="https://www.dlsweb.rmit.edu.au/toolbox/knowmang/content/transmanagement/concurrency.htm#top" TargetMode="External"/><Relationship Id="rId5" Type="http://schemas.openxmlformats.org/officeDocument/2006/relationships/hyperlink" Target="https://technet.microsoft.com/en-us/library/aa213029(v=sql.80).aspx" TargetMode="External"/><Relationship Id="rId15" Type="http://schemas.openxmlformats.org/officeDocument/2006/relationships/image" Target="media/image4.png"/><Relationship Id="rId10" Type="http://schemas.openxmlformats.org/officeDocument/2006/relationships/hyperlink" Target="https://www.dlsweb.rmit.edu.au/toolbox/knowmang/content/transmanagement/concurrency.htm" TargetMode="External"/><Relationship Id="rId4" Type="http://schemas.openxmlformats.org/officeDocument/2006/relationships/webSettings" Target="webSettings.xml"/><Relationship Id="rId9" Type="http://schemas.openxmlformats.org/officeDocument/2006/relationships/hyperlink" Target="https://www.dlsweb.rmit.edu.au/toolbox/knowmang/content/transmanagement/concurrency.ht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2015-12-04T13:34:00Z</dcterms:created>
  <dcterms:modified xsi:type="dcterms:W3CDTF">2015-12-05T16:28:00Z</dcterms:modified>
</cp:coreProperties>
</file>