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95F" w:rsidRPr="00323CB6" w:rsidRDefault="00B9295F" w:rsidP="00B9295F">
      <w:bookmarkStart w:id="0" w:name="_GoBack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-923926</wp:posOffset>
            </wp:positionH>
            <wp:positionV relativeFrom="paragraph">
              <wp:posOffset>-997767</wp:posOffset>
            </wp:positionV>
            <wp:extent cx="7820025" cy="10560867"/>
            <wp:effectExtent l="19050" t="0" r="9525" b="0"/>
            <wp:wrapNone/>
            <wp:docPr id="2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1056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E3474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73pt;margin-top:704.65pt;width:331.2pt;height:29.4pt;z-index:251662336;mso-position-horizontal-relative:text;mso-position-vertical-relative:text" filled="f" fillcolor="#923743" stroked="f">
            <v:textbox style="mso-next-textbox:#_x0000_s1027" inset="0,0,0,0">
              <w:txbxContent>
                <w:p w:rsidR="00B9295F" w:rsidRPr="00115BF9" w:rsidRDefault="00B9295F" w:rsidP="00B9295F">
                  <w:pPr>
                    <w:rPr>
                      <w:color w:val="6A6768"/>
                      <w:szCs w:val="30"/>
                    </w:rPr>
                  </w:pPr>
                </w:p>
              </w:txbxContent>
            </v:textbox>
          </v:shape>
        </w:pict>
      </w:r>
      <w:r w:rsidR="00E34741">
        <w:rPr>
          <w:noProof/>
        </w:rPr>
        <w:pict>
          <v:shape id="_x0000_s1029" type="#_x0000_t202" style="position:absolute;margin-left:136.05pt;margin-top:575.65pt;width:410.05pt;height:43.95pt;z-index:251664384;mso-position-horizontal-relative:text;mso-position-vertical-relative:text" filled="f" fillcolor="#923743" stroked="f">
            <v:textbox style="mso-next-textbox:#_x0000_s1029" inset="0,0,0,0">
              <w:txbxContent>
                <w:p w:rsidR="00B9295F" w:rsidRPr="00115BF9" w:rsidRDefault="00B9295F" w:rsidP="00B9295F">
                  <w:pPr>
                    <w:spacing w:line="192" w:lineRule="auto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E34741">
        <w:rPr>
          <w:noProof/>
        </w:rPr>
        <w:pict>
          <v:shape id="_x0000_s1032" type="#_x0000_t202" style="position:absolute;margin-left:62.2pt;margin-top:643.6pt;width:62.3pt;height:39.3pt;z-index:251667456;mso-position-horizontal-relative:text;mso-position-vertical-relative:text" filled="f" fillcolor="#923743" stroked="f">
            <v:textbox style="mso-next-textbox:#_x0000_s1032" inset="0,0,0,0">
              <w:txbxContent>
                <w:p w:rsidR="00B9295F" w:rsidRPr="00115BF9" w:rsidRDefault="00B9295F" w:rsidP="00B9295F">
                  <w:pPr>
                    <w:spacing w:line="168" w:lineRule="auto"/>
                    <w:jc w:val="center"/>
                    <w:rPr>
                      <w:rFonts w:ascii="Poppins-bold" w:hAnsi="Poppins-bold" w:cs="Poppins Light"/>
                      <w:color w:val="6A6768"/>
                      <w:sz w:val="92"/>
                      <w:szCs w:val="92"/>
                    </w:rPr>
                  </w:pPr>
                </w:p>
              </w:txbxContent>
            </v:textbox>
          </v:shape>
        </w:pict>
      </w:r>
      <w:r>
        <w:rPr>
          <w:noProof/>
        </w:rPr>
        <w:softHyphen/>
      </w:r>
    </w:p>
    <w:p w:rsidR="00A57C90" w:rsidRDefault="001F7957" w:rsidP="00A57C90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3533775</wp:posOffset>
            </wp:positionH>
            <wp:positionV relativeFrom="margin">
              <wp:posOffset>504825</wp:posOffset>
            </wp:positionV>
            <wp:extent cx="2659380" cy="981075"/>
            <wp:effectExtent l="0" t="0" r="7620" b="0"/>
            <wp:wrapSquare wrapText="bothSides"/>
            <wp:docPr id="1" name="Picture 0" descr="HEPL logo W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PL logo WB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5F57" w:rsidRDefault="007E5F57" w:rsidP="00A57C90">
      <w:pPr>
        <w:rPr>
          <w:b/>
        </w:rPr>
      </w:pPr>
    </w:p>
    <w:p w:rsidR="007E5F57" w:rsidRDefault="007E5F57" w:rsidP="00A57C90">
      <w:pPr>
        <w:rPr>
          <w:b/>
        </w:rPr>
      </w:pPr>
    </w:p>
    <w:p w:rsidR="007E5F57" w:rsidRDefault="007E5F57" w:rsidP="00A57C90">
      <w:pPr>
        <w:rPr>
          <w:b/>
        </w:rPr>
      </w:pPr>
    </w:p>
    <w:p w:rsidR="007E5F57" w:rsidRDefault="007E5F57" w:rsidP="00A57C90">
      <w:pPr>
        <w:rPr>
          <w:b/>
        </w:rPr>
      </w:pPr>
    </w:p>
    <w:p w:rsidR="007E5F57" w:rsidRDefault="007E5F57" w:rsidP="00A57C90">
      <w:pPr>
        <w:rPr>
          <w:b/>
        </w:rPr>
      </w:pPr>
    </w:p>
    <w:p w:rsidR="007E5F57" w:rsidRDefault="007E5F57" w:rsidP="00A57C90">
      <w:pPr>
        <w:rPr>
          <w:b/>
        </w:rPr>
      </w:pPr>
    </w:p>
    <w:p w:rsidR="007E5F57" w:rsidRDefault="007E5F57" w:rsidP="00A57C90">
      <w:pPr>
        <w:rPr>
          <w:b/>
        </w:rPr>
      </w:pPr>
    </w:p>
    <w:p w:rsidR="007E5F57" w:rsidRDefault="007E5F57" w:rsidP="00A57C90">
      <w:pPr>
        <w:rPr>
          <w:b/>
        </w:rPr>
      </w:pPr>
    </w:p>
    <w:p w:rsidR="007E5F57" w:rsidRDefault="007E5F57" w:rsidP="00A57C90">
      <w:pPr>
        <w:rPr>
          <w:b/>
        </w:rPr>
      </w:pPr>
    </w:p>
    <w:p w:rsidR="007E5F57" w:rsidRDefault="00E34741" w:rsidP="00A57C90">
      <w:pPr>
        <w:rPr>
          <w:b/>
        </w:rPr>
      </w:pPr>
      <w:r w:rsidRPr="00E34741">
        <w:rPr>
          <w:noProof/>
        </w:rPr>
        <w:pict>
          <v:shape id="_x0000_s1026" type="#_x0000_t202" style="position:absolute;margin-left:-4.3pt;margin-top:3.25pt;width:512.8pt;height:100.5pt;z-index:251661312" filled="f" fillcolor="#923743" stroked="f">
            <v:textbox style="mso-next-textbox:#_x0000_s1026" inset="0,0,0,0">
              <w:txbxContent>
                <w:p w:rsidR="00B9295F" w:rsidRPr="00B9295F" w:rsidRDefault="00B9295F" w:rsidP="00B9295F">
                  <w:pPr>
                    <w:spacing w:line="192" w:lineRule="auto"/>
                    <w:rPr>
                      <w:rFonts w:ascii="Quicksand Bold" w:hAnsi="Quicksand Bold" w:cs="Poppins Medium"/>
                      <w:sz w:val="72"/>
                      <w:szCs w:val="72"/>
                    </w:rPr>
                  </w:pPr>
                  <w:r>
                    <w:rPr>
                      <w:rFonts w:ascii="Quicksand Bold" w:eastAsia="SimSun" w:hAnsi="Quicksand Bold" w:cs="Poppins Medium"/>
                      <w:sz w:val="72"/>
                      <w:szCs w:val="72"/>
                    </w:rPr>
                    <w:t>SALES FORCE TOOL -</w:t>
                  </w:r>
                  <w:r w:rsidRPr="00B9295F">
                    <w:rPr>
                      <w:rFonts w:ascii="Quicksand Bold" w:eastAsia="SimSun" w:hAnsi="Quicksand Bold" w:cs="Poppins Medium"/>
                      <w:sz w:val="72"/>
                      <w:szCs w:val="72"/>
                    </w:rPr>
                    <w:t>SCOPE</w:t>
                  </w:r>
                </w:p>
              </w:txbxContent>
            </v:textbox>
          </v:shape>
        </w:pict>
      </w:r>
    </w:p>
    <w:p w:rsidR="007E5F57" w:rsidRDefault="007E5F57" w:rsidP="00A57C90">
      <w:pPr>
        <w:rPr>
          <w:b/>
        </w:rPr>
      </w:pPr>
    </w:p>
    <w:p w:rsidR="007E5F57" w:rsidRDefault="00E34741" w:rsidP="00A57C90">
      <w:pPr>
        <w:rPr>
          <w:b/>
        </w:rPr>
      </w:pPr>
      <w:r w:rsidRPr="00E34741">
        <w:rPr>
          <w:noProof/>
        </w:rPr>
        <w:pict>
          <v:shape id="_x0000_s1033" type="#_x0000_t202" style="position:absolute;margin-left:77.9pt;margin-top:17.25pt;width:486.9pt;height:51.5pt;z-index:251668480" filled="f" fillcolor="#923743" stroked="f">
            <v:textbox style="mso-next-textbox:#_x0000_s1033" inset="0,0,0,0">
              <w:txbxContent>
                <w:p w:rsidR="00B9295F" w:rsidRPr="00115BF9" w:rsidRDefault="00B9295F" w:rsidP="00B9295F">
                  <w:pPr>
                    <w:spacing w:line="192" w:lineRule="auto"/>
                    <w:rPr>
                      <w:color w:val="6A6768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Pr="00E34741">
        <w:rPr>
          <w:noProof/>
        </w:rPr>
        <w:pict>
          <v:shape id="_x0000_s1028" type="#_x0000_t202" style="position:absolute;margin-left:281.4pt;margin-top:17.25pt;width:217.85pt;height:35.6pt;z-index:251663360" filled="f" fillcolor="#923743" stroked="f">
            <v:textbox style="mso-next-textbox:#_x0000_s1028" inset="0,0,0,0">
              <w:txbxContent>
                <w:p w:rsidR="00B9295F" w:rsidRPr="00115BF9" w:rsidRDefault="00B9295F" w:rsidP="00B9295F">
                  <w:pPr>
                    <w:spacing w:line="240" w:lineRule="auto"/>
                    <w:rPr>
                      <w:rFonts w:ascii="Quicksand Bold" w:hAnsi="Quicksand Bold" w:cs="Poppins Medium"/>
                      <w:color w:val="6A6768"/>
                      <w:sz w:val="56"/>
                      <w:szCs w:val="56"/>
                    </w:rPr>
                  </w:pPr>
                  <w:r>
                    <w:rPr>
                      <w:rFonts w:ascii="Quicksand Bold" w:eastAsia="SimSun" w:hAnsi="Quicksand Bold" w:cs="Poppins Medium"/>
                      <w:color w:val="6A6768"/>
                      <w:sz w:val="56"/>
                      <w:szCs w:val="56"/>
                    </w:rPr>
                    <w:t>10</w:t>
                  </w:r>
                  <w:r w:rsidRPr="00B9295F">
                    <w:rPr>
                      <w:rFonts w:ascii="Quicksand Bold" w:eastAsia="SimSun" w:hAnsi="Quicksand Bold" w:cs="Poppins Medium"/>
                      <w:color w:val="6A6768"/>
                      <w:sz w:val="56"/>
                      <w:szCs w:val="56"/>
                      <w:vertAlign w:val="superscript"/>
                    </w:rPr>
                    <w:t>TH</w:t>
                  </w:r>
                  <w:r>
                    <w:rPr>
                      <w:rFonts w:ascii="Quicksand Bold" w:eastAsia="SimSun" w:hAnsi="Quicksand Bold" w:cs="Poppins Medium"/>
                      <w:color w:val="6A6768"/>
                      <w:sz w:val="56"/>
                      <w:szCs w:val="56"/>
                    </w:rPr>
                    <w:t xml:space="preserve"> August 2023</w:t>
                  </w:r>
                </w:p>
              </w:txbxContent>
            </v:textbox>
          </v:shape>
        </w:pict>
      </w:r>
    </w:p>
    <w:p w:rsidR="007E5F57" w:rsidRDefault="007E5F57" w:rsidP="00A57C90">
      <w:pPr>
        <w:rPr>
          <w:b/>
        </w:rPr>
      </w:pPr>
    </w:p>
    <w:p w:rsidR="007E5F57" w:rsidRDefault="007E5F57" w:rsidP="00A57C90">
      <w:pPr>
        <w:rPr>
          <w:b/>
        </w:rPr>
      </w:pPr>
    </w:p>
    <w:p w:rsidR="007E5F57" w:rsidRDefault="007E5F57" w:rsidP="00A57C90">
      <w:pPr>
        <w:rPr>
          <w:b/>
        </w:rPr>
      </w:pPr>
    </w:p>
    <w:p w:rsidR="007E5F57" w:rsidRDefault="007E5F57" w:rsidP="00A57C90">
      <w:pPr>
        <w:rPr>
          <w:b/>
        </w:rPr>
      </w:pPr>
    </w:p>
    <w:p w:rsidR="007E5F57" w:rsidRDefault="007E5F57" w:rsidP="00A57C90">
      <w:pPr>
        <w:rPr>
          <w:b/>
        </w:rPr>
      </w:pPr>
    </w:p>
    <w:p w:rsidR="007E5F57" w:rsidRDefault="007E5F57" w:rsidP="00A57C90">
      <w:pPr>
        <w:rPr>
          <w:b/>
        </w:rPr>
      </w:pPr>
    </w:p>
    <w:p w:rsidR="007E5F57" w:rsidRDefault="007E5F57" w:rsidP="00A57C90">
      <w:pPr>
        <w:rPr>
          <w:b/>
        </w:rPr>
      </w:pPr>
    </w:p>
    <w:p w:rsidR="007E5F57" w:rsidRDefault="007E5F57" w:rsidP="00A57C90">
      <w:pPr>
        <w:rPr>
          <w:b/>
        </w:rPr>
      </w:pPr>
    </w:p>
    <w:p w:rsidR="007E5F57" w:rsidRDefault="00E34741" w:rsidP="00A57C90">
      <w:pPr>
        <w:rPr>
          <w:b/>
        </w:rPr>
      </w:pPr>
      <w:r w:rsidRPr="00E34741">
        <w:rPr>
          <w:noProof/>
        </w:rPr>
        <w:pict>
          <v:shape id="_x0000_s1031" type="#_x0000_t202" style="position:absolute;margin-left:89.2pt;margin-top:23.05pt;width:410.05pt;height:56.9pt;z-index:251666432" filled="f" fillcolor="#923743" stroked="f">
            <v:textbox style="mso-next-textbox:#_x0000_s1031" inset="0,0,0,0">
              <w:txbxContent>
                <w:p w:rsidR="00B9295F" w:rsidRPr="00B9295F" w:rsidRDefault="00B9295F" w:rsidP="00B9295F">
                  <w:pPr>
                    <w:jc w:val="right"/>
                    <w:rPr>
                      <w:sz w:val="32"/>
                      <w:szCs w:val="32"/>
                    </w:rPr>
                  </w:pPr>
                  <w:r w:rsidRPr="00B9295F">
                    <w:rPr>
                      <w:sz w:val="32"/>
                      <w:szCs w:val="32"/>
                    </w:rPr>
                    <w:t>PREPARED BY:</w:t>
                  </w:r>
                </w:p>
                <w:p w:rsidR="00B9295F" w:rsidRPr="00B9295F" w:rsidRDefault="00B9295F" w:rsidP="00B9295F">
                  <w:pPr>
                    <w:jc w:val="right"/>
                    <w:rPr>
                      <w:sz w:val="32"/>
                      <w:szCs w:val="32"/>
                    </w:rPr>
                  </w:pPr>
                  <w:r w:rsidRPr="00B9295F">
                    <w:rPr>
                      <w:sz w:val="32"/>
                      <w:szCs w:val="32"/>
                    </w:rPr>
                    <w:t>HEMA’S ENTERPRISES PVT LTD</w:t>
                  </w:r>
                </w:p>
              </w:txbxContent>
            </v:textbox>
          </v:shape>
        </w:pict>
      </w:r>
      <w:r w:rsidRPr="00E34741">
        <w:rPr>
          <w:noProof/>
        </w:rPr>
        <w:pict>
          <v:shape id="_x0000_s1030" type="#_x0000_t202" style="position:absolute;margin-left:64.45pt;margin-top:15.85pt;width:362.3pt;height:79.95pt;z-index:251665408" filled="f" fillcolor="#923743" stroked="f">
            <v:textbox style="mso-next-textbox:#_x0000_s1030" inset="0,0,0,0">
              <w:txbxContent>
                <w:p w:rsidR="00B9295F" w:rsidRPr="00115BF9" w:rsidRDefault="00B9295F" w:rsidP="00B9295F">
                  <w:pPr>
                    <w:spacing w:line="168" w:lineRule="auto"/>
                    <w:jc w:val="center"/>
                    <w:rPr>
                      <w:rFonts w:ascii="Poppins-bold" w:hAnsi="Poppins-bold" w:cs="Poppins Light"/>
                      <w:color w:val="6A6768"/>
                      <w:sz w:val="92"/>
                      <w:szCs w:val="92"/>
                    </w:rPr>
                  </w:pPr>
                </w:p>
              </w:txbxContent>
            </v:textbox>
          </v:shape>
        </w:pict>
      </w:r>
    </w:p>
    <w:p w:rsidR="007E5F57" w:rsidRDefault="007E5F57" w:rsidP="00A57C90">
      <w:pPr>
        <w:rPr>
          <w:b/>
        </w:rPr>
      </w:pPr>
    </w:p>
    <w:p w:rsidR="007E5F57" w:rsidRDefault="00B9295F" w:rsidP="00B9295F">
      <w:pPr>
        <w:tabs>
          <w:tab w:val="left" w:pos="3660"/>
        </w:tabs>
        <w:rPr>
          <w:b/>
        </w:rPr>
      </w:pPr>
      <w:r>
        <w:rPr>
          <w:b/>
        </w:rPr>
        <w:tab/>
      </w:r>
    </w:p>
    <w:p w:rsidR="007E5F57" w:rsidRDefault="00486088" w:rsidP="00A57C90">
      <w:pPr>
        <w:rPr>
          <w:b/>
        </w:rPr>
      </w:pPr>
      <w:r w:rsidRPr="00486088">
        <w:rPr>
          <w:b/>
          <w:color w:val="00B050"/>
          <w:sz w:val="24"/>
          <w:szCs w:val="24"/>
        </w:rPr>
        <w:lastRenderedPageBreak/>
        <w:t>GREEN COLOUR</w:t>
      </w:r>
      <w:r>
        <w:rPr>
          <w:b/>
        </w:rPr>
        <w:t xml:space="preserve"> – AUTO POPULATE</w:t>
      </w:r>
    </w:p>
    <w:p w:rsidR="00486088" w:rsidRPr="00486088" w:rsidRDefault="00486088" w:rsidP="00486088">
      <w:pPr>
        <w:rPr>
          <w:b/>
        </w:rPr>
      </w:pPr>
      <w:r w:rsidRPr="00486088">
        <w:rPr>
          <w:b/>
          <w:color w:val="FF0000"/>
          <w:sz w:val="24"/>
          <w:szCs w:val="24"/>
        </w:rPr>
        <w:t>RED COLOUR</w:t>
      </w:r>
      <w:r>
        <w:rPr>
          <w:b/>
        </w:rPr>
        <w:t xml:space="preserve"> – DROP DOWN</w:t>
      </w:r>
    </w:p>
    <w:p w:rsidR="00C87782" w:rsidRDefault="00A57C90" w:rsidP="00C62290">
      <w:pPr>
        <w:jc w:val="both"/>
        <w:rPr>
          <w:rFonts w:cstheme="minorHAnsi"/>
          <w:sz w:val="24"/>
          <w:szCs w:val="24"/>
        </w:rPr>
      </w:pPr>
      <w:r w:rsidRPr="00C62290">
        <w:rPr>
          <w:rFonts w:cstheme="minorHAnsi"/>
          <w:b/>
          <w:sz w:val="24"/>
          <w:szCs w:val="24"/>
        </w:rPr>
        <w:t>PROCESS 1</w:t>
      </w:r>
      <w:r w:rsidRPr="00C62290">
        <w:rPr>
          <w:rFonts w:cstheme="minorHAnsi"/>
          <w:sz w:val="24"/>
          <w:szCs w:val="24"/>
        </w:rPr>
        <w:t xml:space="preserve">: </w:t>
      </w:r>
      <w:r w:rsidR="00C87782">
        <w:rPr>
          <w:rFonts w:cstheme="minorHAnsi"/>
          <w:sz w:val="24"/>
          <w:szCs w:val="24"/>
        </w:rPr>
        <w:t>Process will be initiated by sales team.</w:t>
      </w:r>
    </w:p>
    <w:p w:rsidR="00A57C90" w:rsidRDefault="00A57C90" w:rsidP="00C62290">
      <w:pPr>
        <w:jc w:val="both"/>
        <w:rPr>
          <w:rFonts w:cstheme="minorHAnsi"/>
          <w:sz w:val="24"/>
          <w:szCs w:val="24"/>
        </w:rPr>
      </w:pPr>
      <w:r w:rsidRPr="00C62290">
        <w:rPr>
          <w:rFonts w:cstheme="minorHAnsi"/>
          <w:b/>
          <w:sz w:val="24"/>
          <w:szCs w:val="24"/>
        </w:rPr>
        <w:t>PROCESS 2</w:t>
      </w:r>
      <w:r w:rsidRPr="00C62290">
        <w:rPr>
          <w:rFonts w:cstheme="minorHAnsi"/>
          <w:sz w:val="24"/>
          <w:szCs w:val="24"/>
        </w:rPr>
        <w:t xml:space="preserve">: sales team will manually add the details like S.NO, Date, Sales employee name, </w:t>
      </w:r>
      <w:r w:rsidRPr="00C62290">
        <w:rPr>
          <w:rFonts w:cstheme="minorHAnsi"/>
          <w:b/>
          <w:color w:val="00B050"/>
          <w:sz w:val="24"/>
          <w:szCs w:val="24"/>
        </w:rPr>
        <w:t>Sales employee ID, Reporting Manager</w:t>
      </w:r>
      <w:r w:rsidRPr="00C62290">
        <w:rPr>
          <w:rFonts w:cstheme="minorHAnsi"/>
          <w:sz w:val="24"/>
          <w:szCs w:val="24"/>
        </w:rPr>
        <w:t xml:space="preserve">, Client name, </w:t>
      </w:r>
      <w:r w:rsidRPr="00C62290">
        <w:rPr>
          <w:rFonts w:cstheme="minorHAnsi"/>
          <w:b/>
          <w:color w:val="00B050"/>
          <w:sz w:val="24"/>
          <w:szCs w:val="24"/>
        </w:rPr>
        <w:t>Client ID</w:t>
      </w:r>
      <w:r w:rsidRPr="00C62290">
        <w:rPr>
          <w:rFonts w:cstheme="minorHAnsi"/>
          <w:sz w:val="24"/>
          <w:szCs w:val="24"/>
        </w:rPr>
        <w:t xml:space="preserve">, Address, </w:t>
      </w:r>
      <w:r w:rsidRPr="00C62290">
        <w:rPr>
          <w:rFonts w:cstheme="minorHAnsi"/>
          <w:b/>
          <w:color w:val="FF0000"/>
          <w:sz w:val="24"/>
          <w:szCs w:val="24"/>
        </w:rPr>
        <w:t>Lead type, Type of service required</w:t>
      </w:r>
      <w:r w:rsidRPr="00C62290">
        <w:rPr>
          <w:rFonts w:cstheme="minorHAnsi"/>
          <w:sz w:val="24"/>
          <w:szCs w:val="24"/>
        </w:rPr>
        <w:t xml:space="preserve">, expected no. of seats, Approx lead value in INR/Month, </w:t>
      </w:r>
      <w:r w:rsidRPr="007860DE">
        <w:rPr>
          <w:rFonts w:cstheme="minorHAnsi"/>
          <w:b/>
          <w:color w:val="FF0000"/>
          <w:sz w:val="24"/>
          <w:szCs w:val="24"/>
        </w:rPr>
        <w:t>Stage of leads</w:t>
      </w:r>
      <w:r w:rsidRPr="00C62290">
        <w:rPr>
          <w:rFonts w:cstheme="minorHAnsi"/>
          <w:sz w:val="24"/>
          <w:szCs w:val="24"/>
        </w:rPr>
        <w:t>, If any deposit required, if yes-value in INR, Billable under, NDA status, Agreement status, agreement date, agreement period, on boarding date, billing model, if pay &amp; collect model credit days.</w:t>
      </w:r>
    </w:p>
    <w:p w:rsidR="008B1CDB" w:rsidRDefault="008B1CDB" w:rsidP="00C62290">
      <w:pPr>
        <w:jc w:val="both"/>
        <w:rPr>
          <w:rFonts w:cstheme="minorHAnsi"/>
          <w:sz w:val="24"/>
          <w:szCs w:val="24"/>
        </w:rPr>
      </w:pPr>
      <w:r w:rsidRPr="008B1CDB">
        <w:rPr>
          <w:rFonts w:cstheme="minorHAnsi"/>
          <w:b/>
          <w:sz w:val="24"/>
          <w:szCs w:val="24"/>
        </w:rPr>
        <w:t xml:space="preserve">PROCESS 3: </w:t>
      </w:r>
      <w:r>
        <w:rPr>
          <w:rFonts w:cstheme="minorHAnsi"/>
          <w:b/>
          <w:sz w:val="24"/>
          <w:szCs w:val="24"/>
        </w:rPr>
        <w:t xml:space="preserve">Lead type – </w:t>
      </w:r>
      <w:r>
        <w:rPr>
          <w:rFonts w:cstheme="minorHAnsi"/>
          <w:sz w:val="24"/>
          <w:szCs w:val="24"/>
        </w:rPr>
        <w:t>Hot, Cold.</w:t>
      </w:r>
    </w:p>
    <w:p w:rsidR="008B1CDB" w:rsidRDefault="008B1CDB" w:rsidP="00C6229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 </w:t>
      </w:r>
      <w:r w:rsidRPr="008B1CDB">
        <w:rPr>
          <w:rFonts w:cstheme="minorHAnsi"/>
          <w:b/>
          <w:sz w:val="24"/>
          <w:szCs w:val="24"/>
        </w:rPr>
        <w:t>Type of service required</w:t>
      </w:r>
      <w:r>
        <w:rPr>
          <w:rFonts w:cstheme="minorHAnsi"/>
          <w:b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BPO, KPO</w:t>
      </w:r>
      <w:r w:rsidR="00D70CCF">
        <w:rPr>
          <w:rFonts w:cstheme="minorHAnsi"/>
          <w:sz w:val="24"/>
          <w:szCs w:val="24"/>
        </w:rPr>
        <w:t>.</w:t>
      </w:r>
    </w:p>
    <w:p w:rsidR="008B1CDB" w:rsidRDefault="008B1CDB" w:rsidP="008B1CD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982F12">
        <w:rPr>
          <w:rFonts w:cstheme="minorHAnsi"/>
          <w:b/>
          <w:sz w:val="24"/>
          <w:szCs w:val="24"/>
        </w:rPr>
        <w:t>BPO</w:t>
      </w:r>
      <w:r>
        <w:rPr>
          <w:rFonts w:cstheme="minorHAnsi"/>
          <w:sz w:val="24"/>
          <w:szCs w:val="24"/>
        </w:rPr>
        <w:t xml:space="preserve"> – Voice, Non Voice.</w:t>
      </w:r>
    </w:p>
    <w:p w:rsidR="008B1CDB" w:rsidRDefault="008B1CDB" w:rsidP="008B1CD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Voice – In bound call, Out bound call.</w:t>
      </w:r>
    </w:p>
    <w:p w:rsidR="008B1CDB" w:rsidRDefault="008B1CDB" w:rsidP="008B1CD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Non Voice – Chat process, social media support, Trancription, Form filling, Listing, Content writing, web designing, Packaging &amp; designing, Virtual Audit, IT infra L1 &amp; L2 help desk, Admin assistance travel help desk, Ecom listing service</w:t>
      </w:r>
      <w:r w:rsidR="00D70CCF">
        <w:rPr>
          <w:rFonts w:cstheme="minorHAnsi"/>
          <w:sz w:val="24"/>
          <w:szCs w:val="24"/>
        </w:rPr>
        <w:t>.</w:t>
      </w:r>
    </w:p>
    <w:p w:rsidR="008B1CDB" w:rsidRPr="00982F12" w:rsidRDefault="008B1CDB" w:rsidP="00982F1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982F12">
        <w:rPr>
          <w:rFonts w:cstheme="minorHAnsi"/>
          <w:b/>
          <w:sz w:val="24"/>
          <w:szCs w:val="24"/>
        </w:rPr>
        <w:t>KPO</w:t>
      </w:r>
      <w:r>
        <w:rPr>
          <w:rFonts w:cstheme="minorHAnsi"/>
          <w:sz w:val="24"/>
          <w:szCs w:val="24"/>
        </w:rPr>
        <w:t xml:space="preserve"> – HRSS –PAYROLL, HRSS – Recruitments, HRSS – SOURCING, Finance shared service, procurement shared service, stock audit, asset audit.</w:t>
      </w:r>
    </w:p>
    <w:p w:rsidR="00A57C90" w:rsidRPr="00C62290" w:rsidRDefault="008B1CDB" w:rsidP="00C62290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PROCESS 4</w:t>
      </w:r>
      <w:r w:rsidR="00A57C90" w:rsidRPr="00C62290">
        <w:rPr>
          <w:rFonts w:cstheme="minorHAnsi"/>
          <w:b/>
          <w:sz w:val="24"/>
          <w:szCs w:val="24"/>
        </w:rPr>
        <w:t xml:space="preserve">: Stage of leads </w:t>
      </w:r>
    </w:p>
    <w:p w:rsidR="00A57C90" w:rsidRPr="00C62290" w:rsidRDefault="00A57C90" w:rsidP="00C62290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 w:rsidRPr="00C62290">
        <w:rPr>
          <w:rFonts w:cstheme="minorHAnsi"/>
          <w:sz w:val="24"/>
          <w:szCs w:val="24"/>
        </w:rPr>
        <w:t>RFQ received (received date, expected closing date), Initial discussion done</w:t>
      </w:r>
      <w:r w:rsidR="00B62BA6">
        <w:rPr>
          <w:rFonts w:cstheme="minorHAnsi"/>
          <w:sz w:val="24"/>
          <w:szCs w:val="24"/>
        </w:rPr>
        <w:t xml:space="preserve"> (MOM details)</w:t>
      </w:r>
      <w:r w:rsidRPr="00C62290">
        <w:rPr>
          <w:rFonts w:cstheme="minorHAnsi"/>
          <w:sz w:val="24"/>
          <w:szCs w:val="24"/>
        </w:rPr>
        <w:t xml:space="preserve">, SLA to be received, SLA Received - </w:t>
      </w:r>
      <w:r w:rsidRPr="00C62290">
        <w:rPr>
          <w:rFonts w:cstheme="minorHAnsi"/>
          <w:b/>
          <w:color w:val="0070C0"/>
          <w:sz w:val="24"/>
          <w:szCs w:val="24"/>
        </w:rPr>
        <w:t>sales team.</w:t>
      </w:r>
    </w:p>
    <w:p w:rsidR="00A57C90" w:rsidRPr="00C62290" w:rsidRDefault="00A57C90" w:rsidP="00C62290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 w:rsidRPr="00C62290">
        <w:rPr>
          <w:rFonts w:cstheme="minorHAnsi"/>
          <w:sz w:val="24"/>
          <w:szCs w:val="24"/>
        </w:rPr>
        <w:t xml:space="preserve">Under review, SLA/Agreement signed - </w:t>
      </w:r>
      <w:r w:rsidRPr="00C62290">
        <w:rPr>
          <w:rFonts w:cstheme="minorHAnsi"/>
          <w:b/>
          <w:color w:val="0070C0"/>
          <w:sz w:val="24"/>
          <w:szCs w:val="24"/>
        </w:rPr>
        <w:t>Legal team.</w:t>
      </w:r>
    </w:p>
    <w:p w:rsidR="00A57C90" w:rsidRPr="00C62290" w:rsidRDefault="00A57C90" w:rsidP="00C62290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 w:rsidRPr="00C62290">
        <w:rPr>
          <w:rFonts w:cstheme="minorHAnsi"/>
          <w:sz w:val="24"/>
          <w:szCs w:val="24"/>
        </w:rPr>
        <w:t xml:space="preserve">ON Boarded, Project in live - </w:t>
      </w:r>
      <w:r w:rsidRPr="00C62290">
        <w:rPr>
          <w:rFonts w:cstheme="minorHAnsi"/>
          <w:b/>
          <w:color w:val="0070C0"/>
          <w:sz w:val="24"/>
          <w:szCs w:val="24"/>
        </w:rPr>
        <w:t>operation team.</w:t>
      </w:r>
    </w:p>
    <w:p w:rsidR="00A57C90" w:rsidRPr="00C62290" w:rsidRDefault="00A57C90" w:rsidP="00C62290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 w:rsidRPr="00C62290">
        <w:rPr>
          <w:rFonts w:cstheme="minorHAnsi"/>
          <w:sz w:val="24"/>
          <w:szCs w:val="24"/>
        </w:rPr>
        <w:t xml:space="preserve">Project closed, Lead closed - </w:t>
      </w:r>
      <w:r w:rsidRPr="00C62290">
        <w:rPr>
          <w:rFonts w:cstheme="minorHAnsi"/>
          <w:b/>
          <w:color w:val="0070C0"/>
          <w:sz w:val="24"/>
          <w:szCs w:val="24"/>
        </w:rPr>
        <w:t>sales team.</w:t>
      </w:r>
    </w:p>
    <w:p w:rsidR="00A57C90" w:rsidRPr="00C62290" w:rsidRDefault="008B1CDB" w:rsidP="00C6229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PROCESS 5</w:t>
      </w:r>
      <w:r w:rsidR="00A57C90" w:rsidRPr="00C62290">
        <w:rPr>
          <w:rFonts w:cstheme="minorHAnsi"/>
          <w:b/>
          <w:sz w:val="24"/>
          <w:szCs w:val="24"/>
        </w:rPr>
        <w:t xml:space="preserve">: </w:t>
      </w:r>
      <w:r w:rsidR="00A57C90" w:rsidRPr="00C62290">
        <w:rPr>
          <w:rFonts w:cstheme="minorHAnsi"/>
          <w:sz w:val="24"/>
          <w:szCs w:val="24"/>
        </w:rPr>
        <w:t>In SLA/Agreement signed</w:t>
      </w:r>
      <w:r w:rsidR="00116B1D">
        <w:rPr>
          <w:rFonts w:cstheme="minorHAnsi"/>
          <w:sz w:val="24"/>
          <w:szCs w:val="24"/>
        </w:rPr>
        <w:t>,</w:t>
      </w:r>
      <w:r w:rsidR="00A57C90" w:rsidRPr="00C62290">
        <w:rPr>
          <w:rFonts w:cstheme="minorHAnsi"/>
          <w:sz w:val="24"/>
          <w:szCs w:val="24"/>
        </w:rPr>
        <w:t xml:space="preserve"> need a document upload option for NDA, Agreement/ SLA and it should be mandatory.</w:t>
      </w:r>
    </w:p>
    <w:p w:rsidR="00A57C90" w:rsidRPr="00C62290" w:rsidRDefault="008B1CDB" w:rsidP="00C6229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PROCESS 6</w:t>
      </w:r>
      <w:r w:rsidR="00A57C90" w:rsidRPr="00C62290">
        <w:rPr>
          <w:rFonts w:cstheme="minorHAnsi"/>
          <w:b/>
          <w:sz w:val="24"/>
          <w:szCs w:val="24"/>
        </w:rPr>
        <w:t>:</w:t>
      </w:r>
      <w:r w:rsidR="00A57C90" w:rsidRPr="00C62290">
        <w:rPr>
          <w:rFonts w:cstheme="minorHAnsi"/>
          <w:sz w:val="24"/>
          <w:szCs w:val="24"/>
        </w:rPr>
        <w:t xml:space="preserve"> In ON Boarded</w:t>
      </w:r>
      <w:r w:rsidR="00116B1D">
        <w:rPr>
          <w:rFonts w:cstheme="minorHAnsi"/>
          <w:sz w:val="24"/>
          <w:szCs w:val="24"/>
        </w:rPr>
        <w:t>,</w:t>
      </w:r>
      <w:r w:rsidR="00A57C90" w:rsidRPr="00C62290">
        <w:rPr>
          <w:rFonts w:cstheme="minorHAnsi"/>
          <w:sz w:val="24"/>
          <w:szCs w:val="24"/>
        </w:rPr>
        <w:t xml:space="preserve"> need a document upload option for GST certificate, PAN, Cheque leaf, MSME, establishment certificate, client on boarded form and it should be mandatory.</w:t>
      </w:r>
    </w:p>
    <w:p w:rsidR="00A57C90" w:rsidRPr="00C62290" w:rsidRDefault="008B1CDB" w:rsidP="00C6229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PROCESS 7</w:t>
      </w:r>
      <w:r w:rsidR="00A57C90" w:rsidRPr="00C62290">
        <w:rPr>
          <w:rFonts w:cstheme="minorHAnsi"/>
          <w:b/>
          <w:sz w:val="24"/>
          <w:szCs w:val="24"/>
        </w:rPr>
        <w:t>:</w:t>
      </w:r>
      <w:r w:rsidR="00A57C90" w:rsidRPr="00C62290">
        <w:rPr>
          <w:rFonts w:cstheme="minorHAnsi"/>
          <w:sz w:val="24"/>
          <w:szCs w:val="24"/>
        </w:rPr>
        <w:t xml:space="preserve"> Project In Live need billable details format with headers like Billing Month, Client name, </w:t>
      </w:r>
      <w:r w:rsidR="00A57C90" w:rsidRPr="00C62290">
        <w:rPr>
          <w:rFonts w:cstheme="minorHAnsi"/>
          <w:b/>
          <w:color w:val="00B050"/>
          <w:sz w:val="24"/>
          <w:szCs w:val="24"/>
        </w:rPr>
        <w:t>Client ID</w:t>
      </w:r>
      <w:r w:rsidR="00A57C90" w:rsidRPr="00C62290">
        <w:rPr>
          <w:rFonts w:cstheme="minorHAnsi"/>
          <w:sz w:val="24"/>
          <w:szCs w:val="24"/>
        </w:rPr>
        <w:t>, Service, Service Month, No of FTE, Billable month, Approval from, Billed status(completed/not), If billed invoice no, Invoice uploaded from accounts team.</w:t>
      </w:r>
    </w:p>
    <w:p w:rsidR="00A57C90" w:rsidRPr="00C62290" w:rsidRDefault="008B1CDB" w:rsidP="00C6229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PROCESS 8</w:t>
      </w:r>
      <w:r w:rsidR="00A57C90" w:rsidRPr="00C62290">
        <w:rPr>
          <w:rFonts w:cstheme="minorHAnsi"/>
          <w:b/>
          <w:sz w:val="24"/>
          <w:szCs w:val="24"/>
        </w:rPr>
        <w:t>:</w:t>
      </w:r>
      <w:r w:rsidR="00A57C90" w:rsidRPr="00C62290">
        <w:rPr>
          <w:rFonts w:cstheme="minorHAnsi"/>
          <w:sz w:val="24"/>
          <w:szCs w:val="24"/>
        </w:rPr>
        <w:t xml:space="preserve"> Billable details </w:t>
      </w:r>
      <w:r w:rsidR="00096D0C">
        <w:rPr>
          <w:rFonts w:cstheme="minorHAnsi"/>
          <w:sz w:val="24"/>
          <w:szCs w:val="24"/>
        </w:rPr>
        <w:t>will be uploaded</w:t>
      </w:r>
      <w:r w:rsidR="00A57C90" w:rsidRPr="00C62290">
        <w:rPr>
          <w:rFonts w:cstheme="minorHAnsi"/>
          <w:sz w:val="24"/>
          <w:szCs w:val="24"/>
        </w:rPr>
        <w:t xml:space="preserve"> by operation team later</w:t>
      </w:r>
      <w:r w:rsidR="00A8028D">
        <w:rPr>
          <w:rFonts w:cstheme="minorHAnsi"/>
          <w:sz w:val="24"/>
          <w:szCs w:val="24"/>
        </w:rPr>
        <w:t>,</w:t>
      </w:r>
      <w:r w:rsidR="00A57C90" w:rsidRPr="00C62290">
        <w:rPr>
          <w:rFonts w:cstheme="minorHAnsi"/>
          <w:sz w:val="24"/>
          <w:szCs w:val="24"/>
        </w:rPr>
        <w:t xml:space="preserve"> it will </w:t>
      </w:r>
      <w:r w:rsidR="00A8028D">
        <w:rPr>
          <w:rFonts w:cstheme="minorHAnsi"/>
          <w:sz w:val="24"/>
          <w:szCs w:val="24"/>
        </w:rPr>
        <w:t xml:space="preserve">move </w:t>
      </w:r>
      <w:r w:rsidR="00A57C90" w:rsidRPr="00C62290">
        <w:rPr>
          <w:rFonts w:cstheme="minorHAnsi"/>
          <w:sz w:val="24"/>
          <w:szCs w:val="24"/>
        </w:rPr>
        <w:t>for</w:t>
      </w:r>
      <w:r w:rsidR="00A8028D">
        <w:rPr>
          <w:rFonts w:cstheme="minorHAnsi"/>
          <w:sz w:val="24"/>
          <w:szCs w:val="24"/>
        </w:rPr>
        <w:t xml:space="preserve"> their superior’s</w:t>
      </w:r>
      <w:r w:rsidR="00A57C90" w:rsidRPr="00C62290">
        <w:rPr>
          <w:rFonts w:cstheme="minorHAnsi"/>
          <w:sz w:val="24"/>
          <w:szCs w:val="24"/>
        </w:rPr>
        <w:t xml:space="preserve"> approval</w:t>
      </w:r>
      <w:r w:rsidR="00A57C90" w:rsidRPr="00C62290">
        <w:rPr>
          <w:rFonts w:cstheme="minorHAnsi"/>
          <w:sz w:val="24"/>
          <w:szCs w:val="24"/>
        </w:rPr>
        <w:sym w:font="Wingdings" w:char="F0E0"/>
      </w:r>
      <w:r w:rsidR="00A57C90" w:rsidRPr="00C62290">
        <w:rPr>
          <w:rFonts w:cstheme="minorHAnsi"/>
          <w:sz w:val="24"/>
          <w:szCs w:val="24"/>
        </w:rPr>
        <w:t>sales team approval</w:t>
      </w:r>
      <w:r w:rsidR="00A57C90" w:rsidRPr="00C62290">
        <w:rPr>
          <w:rFonts w:cstheme="minorHAnsi"/>
          <w:sz w:val="24"/>
          <w:szCs w:val="24"/>
        </w:rPr>
        <w:sym w:font="Wingdings" w:char="F0E0"/>
      </w:r>
      <w:r w:rsidR="00A57C90" w:rsidRPr="00C62290">
        <w:rPr>
          <w:rFonts w:cstheme="minorHAnsi"/>
          <w:sz w:val="24"/>
          <w:szCs w:val="24"/>
        </w:rPr>
        <w:t xml:space="preserve"> account team</w:t>
      </w:r>
      <w:r w:rsidR="00A57C90" w:rsidRPr="00C62290">
        <w:rPr>
          <w:rFonts w:cstheme="minorHAnsi"/>
          <w:sz w:val="24"/>
          <w:szCs w:val="24"/>
        </w:rPr>
        <w:sym w:font="Wingdings" w:char="F0E0"/>
      </w:r>
      <w:r w:rsidR="00A57C90" w:rsidRPr="00C62290">
        <w:rPr>
          <w:rFonts w:cstheme="minorHAnsi"/>
          <w:sz w:val="24"/>
          <w:szCs w:val="24"/>
        </w:rPr>
        <w:t xml:space="preserve"> again it will go back to sales team.</w:t>
      </w:r>
    </w:p>
    <w:p w:rsidR="00A57C90" w:rsidRPr="00C62290" w:rsidRDefault="008B1CDB" w:rsidP="00C6229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PROCESS 9</w:t>
      </w:r>
      <w:r w:rsidR="00A57C90" w:rsidRPr="00C62290">
        <w:rPr>
          <w:rFonts w:cstheme="minorHAnsi"/>
          <w:b/>
          <w:sz w:val="24"/>
          <w:szCs w:val="24"/>
        </w:rPr>
        <w:t>:</w:t>
      </w:r>
      <w:r w:rsidR="00A57C90" w:rsidRPr="00C62290">
        <w:rPr>
          <w:rFonts w:cstheme="minorHAnsi"/>
          <w:sz w:val="24"/>
          <w:szCs w:val="24"/>
        </w:rPr>
        <w:t xml:space="preserve"> To share an invoice to </w:t>
      </w:r>
      <w:r w:rsidR="007B3906" w:rsidRPr="00C62290">
        <w:rPr>
          <w:rFonts w:cstheme="minorHAnsi"/>
          <w:sz w:val="24"/>
          <w:szCs w:val="24"/>
        </w:rPr>
        <w:t>customers’</w:t>
      </w:r>
      <w:r w:rsidR="00A57C90" w:rsidRPr="00C62290">
        <w:rPr>
          <w:rFonts w:cstheme="minorHAnsi"/>
          <w:sz w:val="24"/>
          <w:szCs w:val="24"/>
        </w:rPr>
        <w:t xml:space="preserve"> need</w:t>
      </w:r>
      <w:r w:rsidR="007B3906">
        <w:rPr>
          <w:rFonts w:cstheme="minorHAnsi"/>
          <w:sz w:val="24"/>
          <w:szCs w:val="24"/>
        </w:rPr>
        <w:t>s a</w:t>
      </w:r>
      <w:r w:rsidR="00A57C90" w:rsidRPr="00C62290">
        <w:rPr>
          <w:rFonts w:cstheme="minorHAnsi"/>
          <w:sz w:val="24"/>
          <w:szCs w:val="24"/>
        </w:rPr>
        <w:t xml:space="preserve"> </w:t>
      </w:r>
      <w:r w:rsidR="00A57C90" w:rsidRPr="00B203E8">
        <w:rPr>
          <w:rFonts w:cstheme="minorHAnsi"/>
          <w:b/>
          <w:sz w:val="24"/>
          <w:szCs w:val="24"/>
        </w:rPr>
        <w:t xml:space="preserve">share </w:t>
      </w:r>
      <w:r w:rsidR="00B203E8" w:rsidRPr="00567A44">
        <w:rPr>
          <w:rFonts w:cstheme="minorHAnsi"/>
          <w:sz w:val="24"/>
          <w:szCs w:val="24"/>
        </w:rPr>
        <w:t>option</w:t>
      </w:r>
      <w:r w:rsidR="00B203E8">
        <w:rPr>
          <w:rFonts w:cstheme="minorHAnsi"/>
          <w:sz w:val="24"/>
          <w:szCs w:val="24"/>
        </w:rPr>
        <w:t xml:space="preserve"> </w:t>
      </w:r>
      <w:r w:rsidR="00B203E8" w:rsidRPr="00C62290">
        <w:rPr>
          <w:rFonts w:cstheme="minorHAnsi"/>
          <w:sz w:val="24"/>
          <w:szCs w:val="24"/>
        </w:rPr>
        <w:t>in</w:t>
      </w:r>
      <w:r w:rsidR="00A57C90" w:rsidRPr="00C62290">
        <w:rPr>
          <w:rFonts w:cstheme="minorHAnsi"/>
          <w:sz w:val="24"/>
          <w:szCs w:val="24"/>
        </w:rPr>
        <w:t xml:space="preserve"> sales login which includes field to add mail ID with submit option.</w:t>
      </w:r>
    </w:p>
    <w:p w:rsidR="00A57C90" w:rsidRPr="00C62290" w:rsidRDefault="008B1CDB" w:rsidP="00C6229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PROCESS 10</w:t>
      </w:r>
      <w:r w:rsidR="00A57C90" w:rsidRPr="00C62290">
        <w:rPr>
          <w:rFonts w:asciiTheme="minorHAnsi" w:hAnsiTheme="minorHAnsi" w:cstheme="minorHAnsi"/>
          <w:b/>
        </w:rPr>
        <w:t>:</w:t>
      </w:r>
      <w:r w:rsidR="00A57C90" w:rsidRPr="00C62290">
        <w:rPr>
          <w:rFonts w:asciiTheme="minorHAnsi" w:hAnsiTheme="minorHAnsi" w:cstheme="minorHAnsi"/>
        </w:rPr>
        <w:t xml:space="preserve"> Project Closed – when a Project of a short duration is taken from a client and if completed </w:t>
      </w:r>
      <w:r w:rsidR="006D7B35">
        <w:rPr>
          <w:rFonts w:asciiTheme="minorHAnsi" w:hAnsiTheme="minorHAnsi" w:cstheme="minorHAnsi"/>
        </w:rPr>
        <w:t xml:space="preserve">it </w:t>
      </w:r>
      <w:r w:rsidR="00A57C90" w:rsidRPr="00C62290">
        <w:rPr>
          <w:rFonts w:asciiTheme="minorHAnsi" w:hAnsiTheme="minorHAnsi" w:cstheme="minorHAnsi"/>
        </w:rPr>
        <w:t>will be closed, it needs BH a</w:t>
      </w:r>
      <w:r w:rsidR="00B62BA6">
        <w:rPr>
          <w:rFonts w:asciiTheme="minorHAnsi" w:hAnsiTheme="minorHAnsi" w:cstheme="minorHAnsi"/>
        </w:rPr>
        <w:t>pproval and Sales Head approval</w:t>
      </w:r>
      <w:r w:rsidR="00B62BA6" w:rsidRPr="00B62BA6">
        <w:rPr>
          <w:rFonts w:asciiTheme="minorHAnsi" w:hAnsiTheme="minorHAnsi" w:cstheme="minorHAnsi"/>
        </w:rPr>
        <w:sym w:font="Wingdings" w:char="F0E0"/>
      </w:r>
      <w:r w:rsidR="00B62BA6">
        <w:rPr>
          <w:rFonts w:asciiTheme="minorHAnsi" w:hAnsiTheme="minorHAnsi" w:cstheme="minorHAnsi"/>
        </w:rPr>
        <w:t xml:space="preserve"> Reason for closed, approved by.</w:t>
      </w:r>
    </w:p>
    <w:p w:rsidR="00A57C90" w:rsidRPr="00C62290" w:rsidRDefault="00A57C90" w:rsidP="00C6229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1"/>
          <w:szCs w:val="21"/>
        </w:rPr>
      </w:pPr>
    </w:p>
    <w:p w:rsidR="00B62BA6" w:rsidRPr="00C62290" w:rsidRDefault="008B1CDB" w:rsidP="00B62BA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cstheme="minorHAnsi"/>
          <w:b/>
        </w:rPr>
        <w:t>PROCESS 11</w:t>
      </w:r>
      <w:r w:rsidR="00A57C90" w:rsidRPr="00C62290">
        <w:rPr>
          <w:rFonts w:cstheme="minorHAnsi"/>
          <w:b/>
        </w:rPr>
        <w:t>:</w:t>
      </w:r>
      <w:r w:rsidR="00A57C90" w:rsidRPr="00C62290">
        <w:rPr>
          <w:rFonts w:cstheme="minorHAnsi"/>
        </w:rPr>
        <w:t xml:space="preserve"> Lead Closed – It will be initiated by Sales Team and need approval from sales head. </w:t>
      </w:r>
      <w:r w:rsidR="00A57C90" w:rsidRPr="00C62290">
        <w:rPr>
          <w:rStyle w:val="ui-provider"/>
          <w:rFonts w:cstheme="minorHAnsi"/>
        </w:rPr>
        <w:t>If a Generated Lead does not move to Sales then it will be considered as lead closed</w:t>
      </w:r>
      <w:r w:rsidR="00B62BA6" w:rsidRPr="00B62BA6">
        <w:rPr>
          <w:rFonts w:asciiTheme="minorHAnsi" w:hAnsiTheme="minorHAnsi" w:cstheme="minorHAnsi"/>
        </w:rPr>
        <w:sym w:font="Wingdings" w:char="F0E0"/>
      </w:r>
      <w:r w:rsidR="00B62BA6">
        <w:rPr>
          <w:rFonts w:asciiTheme="minorHAnsi" w:hAnsiTheme="minorHAnsi" w:cstheme="minorHAnsi"/>
        </w:rPr>
        <w:t xml:space="preserve"> Reason for closed, approved by.</w:t>
      </w:r>
    </w:p>
    <w:p w:rsidR="00A57C90" w:rsidRPr="00C62290" w:rsidRDefault="00A57C90" w:rsidP="00C62290">
      <w:pPr>
        <w:jc w:val="both"/>
        <w:rPr>
          <w:rFonts w:cstheme="minorHAnsi"/>
          <w:sz w:val="24"/>
          <w:szCs w:val="24"/>
        </w:rPr>
      </w:pPr>
    </w:p>
    <w:p w:rsidR="00574F8C" w:rsidRDefault="00574F8C"/>
    <w:sectPr w:rsidR="00574F8C" w:rsidSect="00B9295F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797F" w:rsidRDefault="0035797F" w:rsidP="007E5F57">
      <w:pPr>
        <w:spacing w:after="0" w:line="240" w:lineRule="auto"/>
      </w:pPr>
      <w:r>
        <w:separator/>
      </w:r>
    </w:p>
  </w:endnote>
  <w:endnote w:type="continuationSeparator" w:id="0">
    <w:p w:rsidR="0035797F" w:rsidRDefault="0035797F" w:rsidP="007E5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Quicksand Bold">
    <w:altName w:val="Times New Roman"/>
    <w:panose1 w:val="00000000000000000000"/>
    <w:charset w:val="00"/>
    <w:family w:val="modern"/>
    <w:notTrueType/>
    <w:pitch w:val="variable"/>
    <w:sig w:usb0="800000AF" w:usb1="00000008" w:usb2="00000000" w:usb3="00000000" w:csb0="0000001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 Medium">
    <w:altName w:val="Times New Roman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6286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9295F" w:rsidRDefault="00E34741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B62BA6">
            <w:rPr>
              <w:noProof/>
            </w:rPr>
            <w:t>2</w:t>
          </w:r>
        </w:fldSimple>
        <w:r w:rsidR="00B9295F">
          <w:t xml:space="preserve"> | </w:t>
        </w:r>
        <w:r w:rsidR="00B9295F">
          <w:rPr>
            <w:color w:val="7F7F7F" w:themeColor="background1" w:themeShade="7F"/>
            <w:spacing w:val="60"/>
          </w:rPr>
          <w:t>HEPL</w:t>
        </w:r>
      </w:p>
    </w:sdtContent>
  </w:sdt>
  <w:p w:rsidR="00B9295F" w:rsidRDefault="00B929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797F" w:rsidRDefault="0035797F" w:rsidP="007E5F57">
      <w:pPr>
        <w:spacing w:after="0" w:line="240" w:lineRule="auto"/>
      </w:pPr>
      <w:r>
        <w:separator/>
      </w:r>
    </w:p>
  </w:footnote>
  <w:footnote w:type="continuationSeparator" w:id="0">
    <w:p w:rsidR="0035797F" w:rsidRDefault="0035797F" w:rsidP="007E5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Title"/>
      <w:id w:val="77547040"/>
      <w:placeholder>
        <w:docPart w:val="56116EE2FB894413AEA8A7B3325A048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9295F" w:rsidRDefault="00B9295F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</w:pPr>
        <w:r>
          <w:t>SALES FORCE TOOL</w:t>
        </w:r>
      </w:p>
    </w:sdtContent>
  </w:sdt>
  <w:sdt>
    <w:sdtPr>
      <w:alias w:val="Date"/>
      <w:id w:val="77547044"/>
      <w:placeholder>
        <w:docPart w:val="7F0FA990382A46048A688B45AFF384B4"/>
      </w:placeholder>
      <w:dataBinding w:prefixMappings="xmlns:ns0='http://schemas.microsoft.com/office/2006/coverPageProps'" w:xpath="/ns0:CoverPageProperties[1]/ns0:PublishDate[1]" w:storeItemID="{55AF091B-3C7A-41E3-B477-F2FDAA23CFDA}"/>
      <w:date w:fullDate="2023-08-10T00:00:00Z">
        <w:dateFormat w:val="MMMM d, yyyy"/>
        <w:lid w:val="en-US"/>
        <w:storeMappedDataAs w:val="dateTime"/>
        <w:calendar w:val="gregorian"/>
      </w:date>
    </w:sdtPr>
    <w:sdtContent>
      <w:p w:rsidR="00B9295F" w:rsidRDefault="00B9295F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</w:pPr>
        <w:r>
          <w:t>August 10, 2023</w:t>
        </w:r>
      </w:p>
    </w:sdtContent>
  </w:sdt>
  <w:p w:rsidR="007E5F57" w:rsidRDefault="007E5F5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7437C"/>
    <w:multiLevelType w:val="hybridMultilevel"/>
    <w:tmpl w:val="7BC4A474"/>
    <w:lvl w:ilvl="0" w:tplc="534CE68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76086"/>
    <w:multiLevelType w:val="hybridMultilevel"/>
    <w:tmpl w:val="824AE74C"/>
    <w:lvl w:ilvl="0" w:tplc="534CE680">
      <w:start w:val="1"/>
      <w:numFmt w:val="bullet"/>
      <w:lvlText w:val="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>
    <w:nsid w:val="34751E0E"/>
    <w:multiLevelType w:val="hybridMultilevel"/>
    <w:tmpl w:val="9238E8D4"/>
    <w:lvl w:ilvl="0" w:tplc="534CE68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7C90"/>
    <w:rsid w:val="00072DAB"/>
    <w:rsid w:val="00096D0C"/>
    <w:rsid w:val="000A60C0"/>
    <w:rsid w:val="0011432B"/>
    <w:rsid w:val="00114F76"/>
    <w:rsid w:val="00116B1D"/>
    <w:rsid w:val="001577F5"/>
    <w:rsid w:val="001C3375"/>
    <w:rsid w:val="001F7957"/>
    <w:rsid w:val="002429E2"/>
    <w:rsid w:val="0035797F"/>
    <w:rsid w:val="00486088"/>
    <w:rsid w:val="00567A44"/>
    <w:rsid w:val="00574F8C"/>
    <w:rsid w:val="006D7B35"/>
    <w:rsid w:val="007860DE"/>
    <w:rsid w:val="007B3906"/>
    <w:rsid w:val="007E5F57"/>
    <w:rsid w:val="008B1CDB"/>
    <w:rsid w:val="00906870"/>
    <w:rsid w:val="00934992"/>
    <w:rsid w:val="00982F12"/>
    <w:rsid w:val="00A57C90"/>
    <w:rsid w:val="00A8028D"/>
    <w:rsid w:val="00AF55E9"/>
    <w:rsid w:val="00B02EBC"/>
    <w:rsid w:val="00B203E8"/>
    <w:rsid w:val="00B23637"/>
    <w:rsid w:val="00B62BA6"/>
    <w:rsid w:val="00B9295F"/>
    <w:rsid w:val="00C62290"/>
    <w:rsid w:val="00C87782"/>
    <w:rsid w:val="00D70CCF"/>
    <w:rsid w:val="00E34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C9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57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provider">
    <w:name w:val="ui-provider"/>
    <w:basedOn w:val="DefaultParagraphFont"/>
    <w:rsid w:val="00A57C90"/>
  </w:style>
  <w:style w:type="paragraph" w:styleId="Header">
    <w:name w:val="header"/>
    <w:basedOn w:val="Normal"/>
    <w:link w:val="HeaderChar"/>
    <w:uiPriority w:val="99"/>
    <w:unhideWhenUsed/>
    <w:rsid w:val="007E5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F57"/>
  </w:style>
  <w:style w:type="paragraph" w:styleId="Footer">
    <w:name w:val="footer"/>
    <w:basedOn w:val="Normal"/>
    <w:link w:val="FooterChar"/>
    <w:uiPriority w:val="99"/>
    <w:unhideWhenUsed/>
    <w:rsid w:val="007E5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F57"/>
  </w:style>
  <w:style w:type="paragraph" w:styleId="BalloonText">
    <w:name w:val="Balloon Text"/>
    <w:basedOn w:val="Normal"/>
    <w:link w:val="BalloonTextChar"/>
    <w:uiPriority w:val="99"/>
    <w:semiHidden/>
    <w:unhideWhenUsed/>
    <w:rsid w:val="007E5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F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6116EE2FB894413AEA8A7B3325A0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08B49-7E1D-466A-BC56-B42F5ECAE48F}"/>
      </w:docPartPr>
      <w:docPartBody>
        <w:p w:rsidR="00FB4E2E" w:rsidRDefault="00687A64" w:rsidP="00687A64">
          <w:pPr>
            <w:pStyle w:val="56116EE2FB894413AEA8A7B3325A048D"/>
          </w:pPr>
          <w:r>
            <w:t>[Type the document title]</w:t>
          </w:r>
        </w:p>
      </w:docPartBody>
    </w:docPart>
    <w:docPart>
      <w:docPartPr>
        <w:name w:val="7F0FA990382A46048A688B45AFF38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EEDF6-42A9-44C4-AF7A-2EE3DF21521C}"/>
      </w:docPartPr>
      <w:docPartBody>
        <w:p w:rsidR="00FB4E2E" w:rsidRDefault="00687A64" w:rsidP="00687A64">
          <w:pPr>
            <w:pStyle w:val="7F0FA990382A46048A688B45AFF384B4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Quicksand Bold">
    <w:altName w:val="Times New Roman"/>
    <w:panose1 w:val="00000000000000000000"/>
    <w:charset w:val="00"/>
    <w:family w:val="modern"/>
    <w:notTrueType/>
    <w:pitch w:val="variable"/>
    <w:sig w:usb0="800000AF" w:usb1="00000008" w:usb2="00000000" w:usb3="00000000" w:csb0="0000001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 Medium">
    <w:altName w:val="Times New Roman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87A64"/>
    <w:rsid w:val="00150B7A"/>
    <w:rsid w:val="00246E8E"/>
    <w:rsid w:val="00687A64"/>
    <w:rsid w:val="00FB4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319D32A69B4C4189708D31A425D65B">
    <w:name w:val="56319D32A69B4C4189708D31A425D65B"/>
    <w:rsid w:val="00687A64"/>
  </w:style>
  <w:style w:type="paragraph" w:customStyle="1" w:styleId="38AA57C7E8BD4B4794278F335BA6940B">
    <w:name w:val="38AA57C7E8BD4B4794278F335BA6940B"/>
    <w:rsid w:val="00687A64"/>
  </w:style>
  <w:style w:type="paragraph" w:customStyle="1" w:styleId="56116EE2FB894413AEA8A7B3325A048D">
    <w:name w:val="56116EE2FB894413AEA8A7B3325A048D"/>
    <w:rsid w:val="00687A64"/>
  </w:style>
  <w:style w:type="paragraph" w:customStyle="1" w:styleId="7F0FA990382A46048A688B45AFF384B4">
    <w:name w:val="7F0FA990382A46048A688B45AFF384B4"/>
    <w:rsid w:val="00687A6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2023-08-10T00:00:00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FORCE TOOL</vt:lpstr>
    </vt:vector>
  </TitlesOfParts>
  <Company/>
  <LinksUpToDate>false</LinksUpToDate>
  <CharactersWithSpaces>2728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FORCE TOOL</dc:title>
  <dc:creator>A0922235888</dc:creator>
  <cp:lastModifiedBy>A0922235888</cp:lastModifiedBy>
  <cp:revision>34</cp:revision>
  <dcterms:created xsi:type="dcterms:W3CDTF">2023-08-10T12:09:00Z</dcterms:created>
  <dcterms:modified xsi:type="dcterms:W3CDTF">2023-08-16T08:46:00Z</dcterms:modified>
</cp:coreProperties>
</file>