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F2FB8C" w14:textId="77777777" w:rsidR="00134F6E" w:rsidRDefault="006B71BE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13A90D11" w14:textId="77777777" w:rsidR="00134F6E" w:rsidRDefault="006B71BE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14:paraId="57670B88" w14:textId="77777777" w:rsidR="00134F6E" w:rsidRDefault="00134F6E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1062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6119"/>
      </w:tblGrid>
      <w:tr w:rsidR="00AF314B" w14:paraId="023681F7" w14:textId="59BBDD81" w:rsidTr="00AF314B">
        <w:trPr>
          <w:jc w:val="center"/>
        </w:trPr>
        <w:tc>
          <w:tcPr>
            <w:tcW w:w="4508" w:type="dxa"/>
          </w:tcPr>
          <w:p w14:paraId="27324FC0" w14:textId="77777777" w:rsidR="00AF314B" w:rsidRPr="00337AA1" w:rsidRDefault="00AF314B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337AA1">
              <w:rPr>
                <w:rFonts w:ascii="Arial" w:eastAsia="Arial" w:hAnsi="Arial" w:cs="Arial"/>
                <w:sz w:val="24"/>
                <w:szCs w:val="24"/>
              </w:rPr>
              <w:t>Date</w:t>
            </w:r>
          </w:p>
        </w:tc>
        <w:tc>
          <w:tcPr>
            <w:tcW w:w="6119" w:type="dxa"/>
          </w:tcPr>
          <w:p w14:paraId="502A4F71" w14:textId="07B676C9" w:rsidR="00AF314B" w:rsidRPr="00337AA1" w:rsidRDefault="00AF314B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337AA1">
              <w:rPr>
                <w:rFonts w:ascii="Arial" w:eastAsia="Arial" w:hAnsi="Arial" w:cs="Arial"/>
                <w:sz w:val="24"/>
                <w:szCs w:val="24"/>
              </w:rPr>
              <w:t xml:space="preserve">28 </w:t>
            </w:r>
            <w:proofErr w:type="spellStart"/>
            <w:r w:rsidRPr="00337AA1">
              <w:rPr>
                <w:rFonts w:ascii="Arial" w:eastAsia="Arial" w:hAnsi="Arial" w:cs="Arial"/>
                <w:sz w:val="24"/>
                <w:szCs w:val="24"/>
              </w:rPr>
              <w:t>june</w:t>
            </w:r>
            <w:proofErr w:type="spellEnd"/>
            <w:r w:rsidRPr="00337AA1">
              <w:rPr>
                <w:rFonts w:ascii="Arial" w:eastAsia="Arial" w:hAnsi="Arial" w:cs="Arial"/>
                <w:sz w:val="24"/>
                <w:szCs w:val="24"/>
              </w:rPr>
              <w:t xml:space="preserve"> 2025</w:t>
            </w:r>
          </w:p>
        </w:tc>
      </w:tr>
      <w:tr w:rsidR="00AF314B" w14:paraId="4A193E79" w14:textId="321579E0" w:rsidTr="00AF314B">
        <w:trPr>
          <w:jc w:val="center"/>
        </w:trPr>
        <w:tc>
          <w:tcPr>
            <w:tcW w:w="4508" w:type="dxa"/>
          </w:tcPr>
          <w:p w14:paraId="00248107" w14:textId="77777777" w:rsidR="00AF314B" w:rsidRPr="00337AA1" w:rsidRDefault="00AF314B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337AA1">
              <w:rPr>
                <w:rFonts w:ascii="Arial" w:eastAsia="Arial" w:hAnsi="Arial" w:cs="Arial"/>
                <w:sz w:val="24"/>
                <w:szCs w:val="24"/>
              </w:rPr>
              <w:t>Team ID</w:t>
            </w:r>
          </w:p>
        </w:tc>
        <w:tc>
          <w:tcPr>
            <w:tcW w:w="6119" w:type="dxa"/>
          </w:tcPr>
          <w:p w14:paraId="1376A80A" w14:textId="6C0F78FE" w:rsidR="00AF314B" w:rsidRPr="00337AA1" w:rsidRDefault="00AF314B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337AA1">
              <w:rPr>
                <w:rFonts w:ascii="Arial" w:eastAsia="Arial" w:hAnsi="Arial" w:cs="Arial"/>
                <w:sz w:val="24"/>
                <w:szCs w:val="24"/>
              </w:rPr>
              <w:t>LTVIP2025TMID45999</w:t>
            </w:r>
          </w:p>
        </w:tc>
      </w:tr>
      <w:tr w:rsidR="00AF314B" w14:paraId="14D3D1FB" w14:textId="628B7E2D" w:rsidTr="00AF314B">
        <w:trPr>
          <w:jc w:val="center"/>
        </w:trPr>
        <w:tc>
          <w:tcPr>
            <w:tcW w:w="4508" w:type="dxa"/>
          </w:tcPr>
          <w:p w14:paraId="457E9667" w14:textId="77777777" w:rsidR="00AF314B" w:rsidRPr="00337AA1" w:rsidRDefault="00AF314B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337AA1">
              <w:rPr>
                <w:rFonts w:ascii="Arial" w:eastAsia="Arial" w:hAnsi="Arial" w:cs="Arial"/>
                <w:sz w:val="24"/>
                <w:szCs w:val="24"/>
              </w:rPr>
              <w:t>Project Name</w:t>
            </w:r>
          </w:p>
        </w:tc>
        <w:tc>
          <w:tcPr>
            <w:tcW w:w="6119" w:type="dxa"/>
          </w:tcPr>
          <w:p w14:paraId="0154CBB5" w14:textId="77777777" w:rsidR="00AF314B" w:rsidRPr="00337AA1" w:rsidRDefault="00AF314B" w:rsidP="0074086A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337AA1">
              <w:rPr>
                <w:rFonts w:ascii="Arial" w:eastAsia="Arial" w:hAnsi="Arial" w:cs="Arial"/>
                <w:sz w:val="24"/>
                <w:szCs w:val="24"/>
              </w:rPr>
              <w:t xml:space="preserve">Transfer </w:t>
            </w:r>
            <w:proofErr w:type="gramStart"/>
            <w:r w:rsidRPr="00337AA1">
              <w:rPr>
                <w:rFonts w:ascii="Arial" w:eastAsia="Arial" w:hAnsi="Arial" w:cs="Arial"/>
                <w:sz w:val="24"/>
                <w:szCs w:val="24"/>
              </w:rPr>
              <w:t>learning based</w:t>
            </w:r>
            <w:proofErr w:type="gramEnd"/>
            <w:r w:rsidRPr="00337AA1">
              <w:rPr>
                <w:rFonts w:ascii="Arial" w:eastAsia="Arial" w:hAnsi="Arial" w:cs="Arial"/>
                <w:sz w:val="24"/>
                <w:szCs w:val="24"/>
              </w:rPr>
              <w:t xml:space="preserve"> classification of poultry diseases for enhanced health management.</w:t>
            </w:r>
          </w:p>
          <w:p w14:paraId="245CBD38" w14:textId="77777777" w:rsidR="00AF314B" w:rsidRPr="00337AA1" w:rsidRDefault="00AF314B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F314B" w14:paraId="654DCE22" w14:textId="12701BAE" w:rsidTr="00AF314B">
        <w:trPr>
          <w:trHeight w:val="1114"/>
          <w:jc w:val="center"/>
        </w:trPr>
        <w:tc>
          <w:tcPr>
            <w:tcW w:w="4508" w:type="dxa"/>
          </w:tcPr>
          <w:p w14:paraId="1D2B4C59" w14:textId="77777777" w:rsidR="00AF314B" w:rsidRPr="00337AA1" w:rsidRDefault="00AF314B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337AA1">
              <w:rPr>
                <w:rFonts w:ascii="Arial" w:eastAsia="Arial" w:hAnsi="Arial" w:cs="Arial"/>
                <w:sz w:val="24"/>
                <w:szCs w:val="24"/>
              </w:rPr>
              <w:t>Maximum Marks</w:t>
            </w:r>
          </w:p>
        </w:tc>
        <w:tc>
          <w:tcPr>
            <w:tcW w:w="6119" w:type="dxa"/>
          </w:tcPr>
          <w:p w14:paraId="211CB4B9" w14:textId="77777777" w:rsidR="00AF314B" w:rsidRPr="00337AA1" w:rsidRDefault="00AF314B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337AA1">
              <w:rPr>
                <w:rFonts w:ascii="Arial" w:eastAsia="Arial" w:hAnsi="Arial" w:cs="Arial"/>
                <w:sz w:val="24"/>
                <w:szCs w:val="24"/>
              </w:rPr>
              <w:t>4 Marks</w:t>
            </w:r>
          </w:p>
        </w:tc>
      </w:tr>
    </w:tbl>
    <w:p w14:paraId="74E9DFA4" w14:textId="77777777" w:rsidR="00134F6E" w:rsidRDefault="00134F6E">
      <w:pPr>
        <w:rPr>
          <w:rFonts w:ascii="Arial" w:eastAsia="Arial" w:hAnsi="Arial" w:cs="Arial"/>
          <w:b/>
        </w:rPr>
      </w:pPr>
    </w:p>
    <w:p w14:paraId="4B3588FE" w14:textId="77777777" w:rsidR="00134F6E" w:rsidRDefault="006B71BE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Data Flow Diagrams:</w:t>
      </w:r>
    </w:p>
    <w:p w14:paraId="3B651561" w14:textId="77777777" w:rsidR="002F44C1" w:rsidRDefault="006B71BE">
      <w:pPr>
        <w:rPr>
          <w:rFonts w:ascii="Arial" w:eastAsia="Arial" w:hAnsi="Arial" w:cs="Arial"/>
          <w:sz w:val="28"/>
          <w:szCs w:val="28"/>
        </w:rPr>
      </w:pPr>
      <w:r w:rsidRPr="00AF314B">
        <w:rPr>
          <w:rFonts w:ascii="Arial" w:eastAsia="Arial" w:hAnsi="Arial" w:cs="Arial"/>
          <w:sz w:val="28"/>
          <w:szCs w:val="28"/>
        </w:rPr>
        <w:t xml:space="preserve">A Data Flow Diagram (DFD) is a traditional visual representation of the information flows within a system. A neat and clear DFD can depict the right amount of the system requirement graphically. It shows how data enters and </w:t>
      </w:r>
      <w:proofErr w:type="gramStart"/>
      <w:r w:rsidRPr="00AF314B">
        <w:rPr>
          <w:rFonts w:ascii="Arial" w:eastAsia="Arial" w:hAnsi="Arial" w:cs="Arial"/>
          <w:sz w:val="28"/>
          <w:szCs w:val="28"/>
        </w:rPr>
        <w:t>leav</w:t>
      </w:r>
      <w:r w:rsidR="002F44C1">
        <w:rPr>
          <w:rFonts w:ascii="Arial" w:eastAsia="Arial" w:hAnsi="Arial" w:cs="Arial"/>
          <w:sz w:val="28"/>
          <w:szCs w:val="28"/>
        </w:rPr>
        <w:t>e</w:t>
      </w:r>
      <w:proofErr w:type="gramEnd"/>
      <w:r w:rsidR="002F44C1">
        <w:rPr>
          <w:rFonts w:ascii="Arial" w:eastAsia="Arial" w:hAnsi="Arial" w:cs="Arial"/>
          <w:sz w:val="28"/>
          <w:szCs w:val="28"/>
        </w:rPr>
        <w:t xml:space="preserve"> </w:t>
      </w:r>
      <w:r w:rsidRPr="00AF314B">
        <w:rPr>
          <w:rFonts w:ascii="Arial" w:eastAsia="Arial" w:hAnsi="Arial" w:cs="Arial"/>
          <w:sz w:val="28"/>
          <w:szCs w:val="28"/>
        </w:rPr>
        <w:t xml:space="preserve">the </w:t>
      </w:r>
    </w:p>
    <w:p w14:paraId="624A3216" w14:textId="3E692CF5" w:rsidR="00134F6E" w:rsidRPr="00AF314B" w:rsidRDefault="006B71BE">
      <w:pPr>
        <w:rPr>
          <w:rFonts w:ascii="Arial" w:eastAsia="Arial" w:hAnsi="Arial" w:cs="Arial"/>
          <w:sz w:val="28"/>
          <w:szCs w:val="28"/>
        </w:rPr>
      </w:pPr>
      <w:r w:rsidRPr="00AF314B">
        <w:rPr>
          <w:rFonts w:ascii="Arial" w:eastAsia="Arial" w:hAnsi="Arial" w:cs="Arial"/>
          <w:sz w:val="28"/>
          <w:szCs w:val="28"/>
        </w:rPr>
        <w:t>system, what changes the inform</w:t>
      </w:r>
      <w:r w:rsidRPr="00AF314B">
        <w:rPr>
          <w:rFonts w:ascii="Arial" w:eastAsia="Arial" w:hAnsi="Arial" w:cs="Arial"/>
          <w:sz w:val="28"/>
          <w:szCs w:val="28"/>
        </w:rPr>
        <w:t>ation, and where data is stored.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AA426A2" wp14:editId="066B01BA">
                <wp:simplePos x="0" y="0"/>
                <wp:positionH relativeFrom="column">
                  <wp:posOffset>4699000</wp:posOffset>
                </wp:positionH>
                <wp:positionV relativeFrom="paragraph">
                  <wp:posOffset>215900</wp:posOffset>
                </wp:positionV>
                <wp:extent cx="34925" cy="2828925"/>
                <wp:effectExtent l="0" t="0" r="0" b="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33300" y="2370300"/>
                          <a:ext cx="25400" cy="28194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3077B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370pt;margin-top:17pt;width:2.75pt;height:222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" strokecolor="#4472c4 [3204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53706449" w14:textId="27166CC8" w:rsidR="00134F6E" w:rsidRDefault="006B71BE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w:lastRenderedPageBreak/>
        <w:drawing>
          <wp:inline distT="0" distB="0" distL="0" distR="0" wp14:anchorId="5F0A2479" wp14:editId="56EF5E64">
            <wp:extent cx="4086225" cy="2580640"/>
            <wp:effectExtent l="0" t="0" r="0" b="0"/>
            <wp:docPr id="10" name="image2.png" descr="Diagram, timeli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Diagram, timeline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7187" cy="25812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C42CBF" w14:textId="77777777" w:rsidR="00134F6E" w:rsidRDefault="00134F6E">
      <w:pPr>
        <w:rPr>
          <w:rFonts w:ascii="Arial" w:eastAsia="Arial" w:hAnsi="Arial" w:cs="Arial"/>
          <w:b/>
        </w:rPr>
      </w:pPr>
    </w:p>
    <w:p w14:paraId="15F56844" w14:textId="77777777" w:rsidR="00134F6E" w:rsidRDefault="006B71BE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Stories</w:t>
      </w:r>
    </w:p>
    <w:p w14:paraId="02ADBA1F" w14:textId="77777777" w:rsidR="00134F6E" w:rsidRDefault="006B71BE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 the below template to list all the user stories for the product.</w:t>
      </w:r>
    </w:p>
    <w:tbl>
      <w:tblPr>
        <w:tblStyle w:val="a0"/>
        <w:tblW w:w="150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31"/>
        <w:gridCol w:w="1921"/>
        <w:gridCol w:w="1359"/>
        <w:gridCol w:w="4497"/>
        <w:gridCol w:w="2697"/>
        <w:gridCol w:w="1427"/>
        <w:gridCol w:w="1427"/>
      </w:tblGrid>
      <w:tr w:rsidR="00134F6E" w14:paraId="08F359CB" w14:textId="77777777" w:rsidTr="007060FF">
        <w:trPr>
          <w:trHeight w:val="975"/>
          <w:tblHeader/>
        </w:trPr>
        <w:tc>
          <w:tcPr>
            <w:tcW w:w="1731" w:type="dxa"/>
          </w:tcPr>
          <w:p w14:paraId="5DC9DA54" w14:textId="77777777" w:rsidR="00134F6E" w:rsidRDefault="006B71BE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Type</w:t>
            </w:r>
          </w:p>
        </w:tc>
        <w:tc>
          <w:tcPr>
            <w:tcW w:w="1921" w:type="dxa"/>
          </w:tcPr>
          <w:p w14:paraId="23C9A2A9" w14:textId="77777777" w:rsidR="00134F6E" w:rsidRDefault="006B71BE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359" w:type="dxa"/>
          </w:tcPr>
          <w:p w14:paraId="0971E538" w14:textId="77777777" w:rsidR="00134F6E" w:rsidRDefault="006B71BE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Number</w:t>
            </w:r>
          </w:p>
        </w:tc>
        <w:tc>
          <w:tcPr>
            <w:tcW w:w="4497" w:type="dxa"/>
          </w:tcPr>
          <w:p w14:paraId="7173552E" w14:textId="77777777" w:rsidR="00134F6E" w:rsidRDefault="006B71BE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/ Task</w:t>
            </w:r>
          </w:p>
        </w:tc>
        <w:tc>
          <w:tcPr>
            <w:tcW w:w="2697" w:type="dxa"/>
          </w:tcPr>
          <w:p w14:paraId="7097BC9F" w14:textId="77777777" w:rsidR="00134F6E" w:rsidRDefault="006B71BE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427" w:type="dxa"/>
          </w:tcPr>
          <w:p w14:paraId="082C03CB" w14:textId="77777777" w:rsidR="00134F6E" w:rsidRDefault="006B71BE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Priority</w:t>
            </w:r>
          </w:p>
        </w:tc>
        <w:tc>
          <w:tcPr>
            <w:tcW w:w="1427" w:type="dxa"/>
          </w:tcPr>
          <w:p w14:paraId="1B9A491B" w14:textId="77777777" w:rsidR="00134F6E" w:rsidRDefault="006B71BE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Release</w:t>
            </w:r>
          </w:p>
        </w:tc>
      </w:tr>
      <w:tr w:rsidR="00134F6E" w14:paraId="3F1A15E2" w14:textId="77777777" w:rsidTr="007060FF">
        <w:trPr>
          <w:trHeight w:val="1432"/>
        </w:trPr>
        <w:tc>
          <w:tcPr>
            <w:tcW w:w="1731" w:type="dxa"/>
          </w:tcPr>
          <w:p w14:paraId="7AC87112" w14:textId="13FA1D66" w:rsidR="00134F6E" w:rsidRDefault="006B71B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Cus</w:t>
            </w:r>
            <w:r w:rsidR="00936EF9">
              <w:rPr>
                <w:rFonts w:ascii="Arial" w:eastAsia="Arial" w:hAnsi="Arial" w:cs="Arial"/>
                <w:sz w:val="20"/>
                <w:szCs w:val="20"/>
              </w:rPr>
              <w:t>tomer 1</w:t>
            </w:r>
          </w:p>
        </w:tc>
        <w:tc>
          <w:tcPr>
            <w:tcW w:w="1921" w:type="dxa"/>
          </w:tcPr>
          <w:p w14:paraId="76A6C5CF" w14:textId="2910F106" w:rsidR="00134F6E" w:rsidRDefault="00166A2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Uploading image</w:t>
            </w:r>
          </w:p>
        </w:tc>
        <w:tc>
          <w:tcPr>
            <w:tcW w:w="1359" w:type="dxa"/>
          </w:tcPr>
          <w:p w14:paraId="76FF8338" w14:textId="77777777" w:rsidR="00134F6E" w:rsidRDefault="006B71B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</w:t>
            </w:r>
          </w:p>
        </w:tc>
        <w:tc>
          <w:tcPr>
            <w:tcW w:w="4497" w:type="dxa"/>
          </w:tcPr>
          <w:p w14:paraId="4359E046" w14:textId="4F55D2CD" w:rsidR="00134F6E" w:rsidRDefault="001C02C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Can </w:t>
            </w:r>
            <w:r w:rsidR="000E1701">
              <w:rPr>
                <w:rFonts w:ascii="Arial" w:eastAsia="Arial" w:hAnsi="Arial" w:cs="Arial"/>
                <w:sz w:val="20"/>
                <w:szCs w:val="20"/>
              </w:rPr>
              <w:t>I get the name of the disease</w:t>
            </w:r>
          </w:p>
        </w:tc>
        <w:tc>
          <w:tcPr>
            <w:tcW w:w="2697" w:type="dxa"/>
          </w:tcPr>
          <w:p w14:paraId="69FDAAAE" w14:textId="77D47B45" w:rsidR="00134F6E" w:rsidRDefault="001C02C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name of disease</w:t>
            </w:r>
            <w:r w:rsidR="000E1701">
              <w:rPr>
                <w:rFonts w:ascii="Arial" w:eastAsia="Arial" w:hAnsi="Arial" w:cs="Arial"/>
                <w:sz w:val="20"/>
                <w:szCs w:val="20"/>
              </w:rPr>
              <w:t xml:space="preserve"> can be displayed.</w:t>
            </w:r>
          </w:p>
        </w:tc>
        <w:tc>
          <w:tcPr>
            <w:tcW w:w="1427" w:type="dxa"/>
          </w:tcPr>
          <w:p w14:paraId="4389B977" w14:textId="77777777" w:rsidR="00134F6E" w:rsidRDefault="006B71B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27" w:type="dxa"/>
          </w:tcPr>
          <w:p w14:paraId="159CE56C" w14:textId="77777777" w:rsidR="00134F6E" w:rsidRDefault="006B71B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134F6E" w14:paraId="44DEC206" w14:textId="77777777" w:rsidTr="007060FF">
        <w:trPr>
          <w:trHeight w:val="1432"/>
        </w:trPr>
        <w:tc>
          <w:tcPr>
            <w:tcW w:w="1731" w:type="dxa"/>
          </w:tcPr>
          <w:p w14:paraId="66C65B09" w14:textId="274CE734" w:rsidR="00134F6E" w:rsidRDefault="009914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 xml:space="preserve">Customer </w:t>
            </w:r>
            <w:r w:rsidR="00B438A9"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921" w:type="dxa"/>
          </w:tcPr>
          <w:p w14:paraId="629F639A" w14:textId="0727B579" w:rsidR="00134F6E" w:rsidRDefault="006E242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Uploading of image</w:t>
            </w:r>
          </w:p>
        </w:tc>
        <w:tc>
          <w:tcPr>
            <w:tcW w:w="1359" w:type="dxa"/>
          </w:tcPr>
          <w:p w14:paraId="17BCE40A" w14:textId="77777777" w:rsidR="00134F6E" w:rsidRDefault="006B71B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USN-2</w:t>
            </w:r>
          </w:p>
        </w:tc>
        <w:tc>
          <w:tcPr>
            <w:tcW w:w="4497" w:type="dxa"/>
          </w:tcPr>
          <w:p w14:paraId="448505FC" w14:textId="3D565922" w:rsidR="00134F6E" w:rsidRDefault="00CB19A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How am I supposed to know the kind of medicine that I have to give</w:t>
            </w:r>
          </w:p>
        </w:tc>
        <w:tc>
          <w:tcPr>
            <w:tcW w:w="2697" w:type="dxa"/>
          </w:tcPr>
          <w:p w14:paraId="3E4370C9" w14:textId="1C6CBE37" w:rsidR="00134F6E" w:rsidRDefault="00CB19A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Based on the image provided automatically medicine will be generated</w:t>
            </w:r>
          </w:p>
        </w:tc>
        <w:tc>
          <w:tcPr>
            <w:tcW w:w="1427" w:type="dxa"/>
          </w:tcPr>
          <w:p w14:paraId="3C4A9980" w14:textId="77777777" w:rsidR="00134F6E" w:rsidRDefault="006B71B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27" w:type="dxa"/>
          </w:tcPr>
          <w:p w14:paraId="14EF8C1C" w14:textId="77777777" w:rsidR="00134F6E" w:rsidRDefault="006B71B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134F6E" w14:paraId="180D1AD1" w14:textId="77777777" w:rsidTr="007060FF">
        <w:trPr>
          <w:trHeight w:val="1432"/>
        </w:trPr>
        <w:tc>
          <w:tcPr>
            <w:tcW w:w="1731" w:type="dxa"/>
          </w:tcPr>
          <w:p w14:paraId="30C62E55" w14:textId="79F5ECBF" w:rsidR="00134F6E" w:rsidRDefault="009914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Customer </w:t>
            </w:r>
            <w:r w:rsidR="00B438A9"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921" w:type="dxa"/>
          </w:tcPr>
          <w:p w14:paraId="3DEC37AA" w14:textId="7A21CDEB" w:rsidR="00134F6E" w:rsidRDefault="0012162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Detecting image</w:t>
            </w:r>
          </w:p>
        </w:tc>
        <w:tc>
          <w:tcPr>
            <w:tcW w:w="1359" w:type="dxa"/>
          </w:tcPr>
          <w:p w14:paraId="2A2044DC" w14:textId="77777777" w:rsidR="00134F6E" w:rsidRDefault="006B71B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USN-3</w:t>
            </w:r>
          </w:p>
        </w:tc>
        <w:tc>
          <w:tcPr>
            <w:tcW w:w="4497" w:type="dxa"/>
          </w:tcPr>
          <w:p w14:paraId="32FE6611" w14:textId="7D540C01" w:rsidR="00134F6E" w:rsidRDefault="006B71B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As a user, I </w:t>
            </w:r>
            <w:r w:rsidR="00507D89">
              <w:rPr>
                <w:rFonts w:ascii="Arial" w:eastAsia="Arial" w:hAnsi="Arial" w:cs="Arial"/>
                <w:sz w:val="20"/>
                <w:szCs w:val="20"/>
              </w:rPr>
              <w:t xml:space="preserve">can generate images of the </w:t>
            </w:r>
            <w:r w:rsidR="001C02C1">
              <w:rPr>
                <w:rFonts w:ascii="Arial" w:eastAsia="Arial" w:hAnsi="Arial" w:cs="Arial"/>
                <w:sz w:val="20"/>
                <w:szCs w:val="20"/>
              </w:rPr>
              <w:t>infected one for the kind of disease that they are suffering with.</w:t>
            </w:r>
          </w:p>
        </w:tc>
        <w:tc>
          <w:tcPr>
            <w:tcW w:w="2697" w:type="dxa"/>
          </w:tcPr>
          <w:p w14:paraId="649E7237" w14:textId="6426F258" w:rsidR="00134F6E" w:rsidRDefault="00327964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Yes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can be generated by AI.</w:t>
            </w:r>
          </w:p>
        </w:tc>
        <w:tc>
          <w:tcPr>
            <w:tcW w:w="1427" w:type="dxa"/>
          </w:tcPr>
          <w:p w14:paraId="2D90923B" w14:textId="77777777" w:rsidR="00134F6E" w:rsidRDefault="006B71B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Low</w:t>
            </w:r>
          </w:p>
        </w:tc>
        <w:tc>
          <w:tcPr>
            <w:tcW w:w="1427" w:type="dxa"/>
          </w:tcPr>
          <w:p w14:paraId="1E46AAA4" w14:textId="77777777" w:rsidR="00134F6E" w:rsidRDefault="006B71B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</w:tr>
      <w:tr w:rsidR="00134F6E" w14:paraId="7A63BB8D" w14:textId="77777777" w:rsidTr="007060FF">
        <w:trPr>
          <w:trHeight w:val="1432"/>
        </w:trPr>
        <w:tc>
          <w:tcPr>
            <w:tcW w:w="1731" w:type="dxa"/>
          </w:tcPr>
          <w:p w14:paraId="49CA711B" w14:textId="086E6CCD" w:rsidR="00134F6E" w:rsidRDefault="009914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Customer </w:t>
            </w:r>
            <w:r w:rsidR="00B438A9"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1921" w:type="dxa"/>
          </w:tcPr>
          <w:p w14:paraId="766206F3" w14:textId="440601D6" w:rsidR="00134F6E" w:rsidRDefault="0012162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Detection of image</w:t>
            </w:r>
          </w:p>
        </w:tc>
        <w:tc>
          <w:tcPr>
            <w:tcW w:w="1359" w:type="dxa"/>
          </w:tcPr>
          <w:p w14:paraId="29B198EE" w14:textId="77777777" w:rsidR="00134F6E" w:rsidRDefault="006B71B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USN-4</w:t>
            </w:r>
          </w:p>
        </w:tc>
        <w:tc>
          <w:tcPr>
            <w:tcW w:w="4497" w:type="dxa"/>
          </w:tcPr>
          <w:p w14:paraId="1D44B7A8" w14:textId="37C1D28B" w:rsidR="00134F6E" w:rsidRDefault="0032796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Can I get </w:t>
            </w:r>
            <w:proofErr w:type="spellStart"/>
            <w:r w:rsidR="00122FDA">
              <w:rPr>
                <w:rFonts w:ascii="Arial" w:eastAsia="Arial" w:hAnsi="Arial" w:cs="Arial"/>
                <w:sz w:val="20"/>
                <w:szCs w:val="20"/>
              </w:rPr>
              <w:t>get</w:t>
            </w:r>
            <w:proofErr w:type="spellEnd"/>
            <w:r w:rsidR="00122FDA">
              <w:rPr>
                <w:rFonts w:ascii="Arial" w:eastAsia="Arial" w:hAnsi="Arial" w:cs="Arial"/>
                <w:sz w:val="20"/>
                <w:szCs w:val="20"/>
              </w:rPr>
              <w:t xml:space="preserve"> the guidelines of the usage of the medicine</w:t>
            </w:r>
          </w:p>
        </w:tc>
        <w:tc>
          <w:tcPr>
            <w:tcW w:w="2697" w:type="dxa"/>
          </w:tcPr>
          <w:p w14:paraId="70466FA9" w14:textId="1AB1C190" w:rsidR="00134F6E" w:rsidRDefault="00122FDA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Yes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throught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the trained datasets</w:t>
            </w:r>
            <w:r w:rsidR="00991439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  <w:tc>
          <w:tcPr>
            <w:tcW w:w="1427" w:type="dxa"/>
          </w:tcPr>
          <w:p w14:paraId="5936991C" w14:textId="77777777" w:rsidR="00134F6E" w:rsidRDefault="006B71B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427" w:type="dxa"/>
          </w:tcPr>
          <w:p w14:paraId="1E9CA49C" w14:textId="77777777" w:rsidR="00134F6E" w:rsidRDefault="006B71B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134F6E" w14:paraId="096BA5E6" w14:textId="77777777" w:rsidTr="007060FF">
        <w:trPr>
          <w:trHeight w:val="1432"/>
        </w:trPr>
        <w:tc>
          <w:tcPr>
            <w:tcW w:w="1731" w:type="dxa"/>
          </w:tcPr>
          <w:p w14:paraId="5F1F09FB" w14:textId="248FC3B8" w:rsidR="00134F6E" w:rsidRDefault="009914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Customer </w:t>
            </w:r>
            <w:r w:rsidR="00B438A9"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1921" w:type="dxa"/>
          </w:tcPr>
          <w:p w14:paraId="44CEC277" w14:textId="4F7A7BB3" w:rsidR="00134F6E" w:rsidRDefault="006E242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Uploading of image</w:t>
            </w:r>
          </w:p>
        </w:tc>
        <w:tc>
          <w:tcPr>
            <w:tcW w:w="1359" w:type="dxa"/>
          </w:tcPr>
          <w:p w14:paraId="4B0738BB" w14:textId="77777777" w:rsidR="00134F6E" w:rsidRDefault="006B71B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USN-5</w:t>
            </w:r>
          </w:p>
        </w:tc>
        <w:tc>
          <w:tcPr>
            <w:tcW w:w="4497" w:type="dxa"/>
          </w:tcPr>
          <w:p w14:paraId="6F182E2E" w14:textId="3779E372" w:rsidR="00134F6E" w:rsidRDefault="006B71B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As a user, </w:t>
            </w:r>
            <w:r w:rsidR="00471D15">
              <w:rPr>
                <w:rFonts w:ascii="Arial" w:eastAsia="Arial" w:hAnsi="Arial" w:cs="Arial"/>
                <w:sz w:val="20"/>
                <w:szCs w:val="20"/>
              </w:rPr>
              <w:t>can I purchase medic</w:t>
            </w:r>
            <w:r w:rsidR="006E2427">
              <w:rPr>
                <w:rFonts w:ascii="Arial" w:eastAsia="Arial" w:hAnsi="Arial" w:cs="Arial"/>
                <w:sz w:val="20"/>
                <w:szCs w:val="20"/>
              </w:rPr>
              <w:t>ine</w:t>
            </w:r>
            <w:r w:rsidR="00471D15">
              <w:rPr>
                <w:rFonts w:ascii="Arial" w:eastAsia="Arial" w:hAnsi="Arial" w:cs="Arial"/>
                <w:sz w:val="20"/>
                <w:szCs w:val="20"/>
              </w:rPr>
              <w:t xml:space="preserve"> as suggested</w:t>
            </w:r>
          </w:p>
        </w:tc>
        <w:tc>
          <w:tcPr>
            <w:tcW w:w="2697" w:type="dxa"/>
          </w:tcPr>
          <w:p w14:paraId="0DB08929" w14:textId="7067129E" w:rsidR="00134F6E" w:rsidRDefault="00B7252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Yes of course.</w:t>
            </w:r>
          </w:p>
        </w:tc>
        <w:tc>
          <w:tcPr>
            <w:tcW w:w="1427" w:type="dxa"/>
          </w:tcPr>
          <w:p w14:paraId="488A937B" w14:textId="77777777" w:rsidR="00134F6E" w:rsidRDefault="006B71B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27" w:type="dxa"/>
          </w:tcPr>
          <w:p w14:paraId="0748A842" w14:textId="77777777" w:rsidR="00134F6E" w:rsidRDefault="006B71B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</w:tbl>
    <w:p w14:paraId="44FB6024" w14:textId="77777777" w:rsidR="00134F6E" w:rsidRDefault="00134F6E">
      <w:pPr>
        <w:rPr>
          <w:rFonts w:ascii="Arial" w:eastAsia="Arial" w:hAnsi="Arial" w:cs="Arial"/>
        </w:rPr>
      </w:pPr>
    </w:p>
    <w:sectPr w:rsidR="00134F6E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4F6E"/>
    <w:rsid w:val="00020C27"/>
    <w:rsid w:val="0005003B"/>
    <w:rsid w:val="000E1701"/>
    <w:rsid w:val="0012162A"/>
    <w:rsid w:val="00122FDA"/>
    <w:rsid w:val="00134F6E"/>
    <w:rsid w:val="00166A2E"/>
    <w:rsid w:val="001C02C1"/>
    <w:rsid w:val="002F44C1"/>
    <w:rsid w:val="00327964"/>
    <w:rsid w:val="00337AA1"/>
    <w:rsid w:val="00364ACF"/>
    <w:rsid w:val="00471D15"/>
    <w:rsid w:val="0049488D"/>
    <w:rsid w:val="00507D89"/>
    <w:rsid w:val="00592670"/>
    <w:rsid w:val="006B71BE"/>
    <w:rsid w:val="006E2427"/>
    <w:rsid w:val="007060FF"/>
    <w:rsid w:val="007132DD"/>
    <w:rsid w:val="00714AB1"/>
    <w:rsid w:val="0074086A"/>
    <w:rsid w:val="008428F1"/>
    <w:rsid w:val="00936EF9"/>
    <w:rsid w:val="00991439"/>
    <w:rsid w:val="00AA4B6F"/>
    <w:rsid w:val="00AF314B"/>
    <w:rsid w:val="00B438A9"/>
    <w:rsid w:val="00B72524"/>
    <w:rsid w:val="00C52A5F"/>
    <w:rsid w:val="00CB19A1"/>
    <w:rsid w:val="00F55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DBB0994"/>
  <w15:docId w15:val="{EB2F1682-0EF9-4185-9D02-A6AF90EEB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LNAd6aiIj/Up21oUhroKiVDMfg==">CgMxLjA4AHIhMWUzVE1mUTdQc0JJUHpzMlBpUTdZcHVEUXd5Q01meVVH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224</Words>
  <Characters>1278</Characters>
  <Application>Microsoft Office Word</Application>
  <DocSecurity>0</DocSecurity>
  <Lines>10</Lines>
  <Paragraphs>2</Paragraphs>
  <ScaleCrop>false</ScaleCrop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pavithra sura</cp:lastModifiedBy>
  <cp:revision>2</cp:revision>
  <dcterms:created xsi:type="dcterms:W3CDTF">2025-06-29T08:40:00Z</dcterms:created>
  <dcterms:modified xsi:type="dcterms:W3CDTF">2025-06-29T08:40:00Z</dcterms:modified>
</cp:coreProperties>
</file>