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40" w:rsidRDefault="00822F40">
      <w:pPr>
        <w:ind w:left="360"/>
        <w:rPr>
          <w:rFonts w:ascii="Calibri" w:eastAsia="Calibri" w:hAnsi="Calibri" w:cs="Calibri"/>
          <w:b/>
        </w:rPr>
      </w:pPr>
    </w:p>
    <w:p w:rsidR="00822F40" w:rsidRDefault="00636979">
      <w:pPr>
        <w:ind w:left="360"/>
        <w:rPr>
          <w:rFonts w:ascii="Calibri" w:eastAsia="Calibri" w:hAnsi="Calibri" w:cs="Calibri"/>
          <w:b/>
        </w:rPr>
      </w:pPr>
      <w:r>
        <w:rPr>
          <w:rFonts w:ascii="Calibri" w:eastAsia="Calibri" w:hAnsi="Calibri" w:cs="Calibri"/>
          <w:b/>
        </w:rPr>
        <w:t>15.1)DO YOU KNOW HOW TO CHECK THIS BLOCKER , MINOR , MAJOR BUGS IN SONARQUBE ?</w:t>
      </w:r>
    </w:p>
    <w:p w:rsidR="00822F40" w:rsidRDefault="00636979">
      <w:pPr>
        <w:ind w:left="360"/>
        <w:rPr>
          <w:rFonts w:ascii="Calibri" w:eastAsia="Calibri" w:hAnsi="Calibri" w:cs="Calibri"/>
        </w:rPr>
      </w:pPr>
      <w:r>
        <w:rPr>
          <w:rFonts w:ascii="Calibri" w:eastAsia="Calibri" w:hAnsi="Calibri" w:cs="Calibri"/>
          <w:b/>
        </w:rPr>
        <w:t xml:space="preserve">       BLOCKER</w:t>
      </w:r>
      <w:r>
        <w:rPr>
          <w:rFonts w:ascii="Calibri" w:eastAsia="Calibri" w:hAnsi="Calibri" w:cs="Calibri"/>
        </w:rPr>
        <w:t>: in sonar according to the issues are first thing is BLOCKER it is bug with the highly probability impact to the behaviour of you application.</w:t>
      </w:r>
    </w:p>
    <w:p w:rsidR="00822F40" w:rsidRDefault="00636979">
      <w:pPr>
        <w:ind w:left="360"/>
        <w:rPr>
          <w:rFonts w:ascii="Calibri" w:eastAsia="Calibri" w:hAnsi="Calibri" w:cs="Calibri"/>
        </w:rPr>
      </w:pPr>
      <w:r>
        <w:rPr>
          <w:rFonts w:ascii="Calibri" w:eastAsia="Calibri" w:hAnsi="Calibri" w:cs="Calibri"/>
          <w:b/>
        </w:rPr>
        <w:t xml:space="preserve">CRITICAL :  </w:t>
      </w:r>
      <w:r>
        <w:rPr>
          <w:rFonts w:ascii="Calibri" w:eastAsia="Calibri" w:hAnsi="Calibri" w:cs="Calibri"/>
        </w:rPr>
        <w:t>critical is nothing but either a bug with a lower probability so imapact to the behaviour of your application and production if you represent a security flow and blocks the sql injection this kind of scenarios.</w:t>
      </w:r>
    </w:p>
    <w:p w:rsidR="00822F40" w:rsidRDefault="00636979">
      <w:pPr>
        <w:ind w:left="360"/>
        <w:rPr>
          <w:rFonts w:ascii="Calibri" w:eastAsia="Calibri" w:hAnsi="Calibri" w:cs="Calibri"/>
          <w:b/>
        </w:rPr>
      </w:pPr>
      <w:r>
        <w:rPr>
          <w:rFonts w:ascii="Calibri" w:eastAsia="Calibri" w:hAnsi="Calibri" w:cs="Calibri"/>
          <w:b/>
        </w:rPr>
        <w:t xml:space="preserve">MAJOR :  </w:t>
      </w:r>
      <w:r>
        <w:rPr>
          <w:rFonts w:ascii="Calibri" w:eastAsia="Calibri" w:hAnsi="Calibri" w:cs="Calibri"/>
        </w:rPr>
        <w:t xml:space="preserve">major is nothing but quality i mean </w:t>
      </w:r>
      <w:r>
        <w:rPr>
          <w:rFonts w:ascii="Calibri" w:eastAsia="Calibri" w:hAnsi="Calibri" w:cs="Calibri"/>
        </w:rPr>
        <w:t xml:space="preserve">few which of can highly impact the developer productivity </w:t>
      </w:r>
    </w:p>
    <w:p w:rsidR="00822F40" w:rsidRDefault="00822F40">
      <w:pPr>
        <w:ind w:left="360"/>
        <w:rPr>
          <w:rFonts w:ascii="Calibri" w:eastAsia="Calibri" w:hAnsi="Calibri" w:cs="Calibri"/>
          <w:b/>
        </w:rPr>
      </w:pPr>
    </w:p>
    <w:p w:rsidR="00822F40" w:rsidRDefault="00636979">
      <w:pPr>
        <w:ind w:left="360"/>
        <w:rPr>
          <w:rFonts w:ascii="Calibri" w:eastAsia="Calibri" w:hAnsi="Calibri" w:cs="Calibri"/>
        </w:rPr>
      </w:pPr>
      <w:r>
        <w:rPr>
          <w:rFonts w:ascii="Calibri" w:eastAsia="Calibri" w:hAnsi="Calibri" w:cs="Calibri"/>
          <w:b/>
        </w:rPr>
        <w:t>15.2)ARE YOU ABLE TO SET THIS MANUALLY OR IT WILL GENERATE AUTOMATICALLY                       WHENEVER CODE WILL RUN ?</w:t>
      </w:r>
    </w:p>
    <w:p w:rsidR="00822F40" w:rsidRDefault="00636979">
      <w:pPr>
        <w:ind w:left="360"/>
        <w:rPr>
          <w:rFonts w:ascii="Calibri" w:eastAsia="Calibri" w:hAnsi="Calibri" w:cs="Calibri"/>
        </w:rPr>
      </w:pPr>
      <w:r>
        <w:rPr>
          <w:rFonts w:ascii="Calibri" w:eastAsia="Calibri" w:hAnsi="Calibri" w:cs="Calibri"/>
        </w:rPr>
        <w:t xml:space="preserve">                 This will be run automatically but setup we have to do inti</w:t>
      </w:r>
      <w:r>
        <w:rPr>
          <w:rFonts w:ascii="Calibri" w:eastAsia="Calibri" w:hAnsi="Calibri" w:cs="Calibri"/>
        </w:rPr>
        <w:t>ally manually ,</w:t>
      </w:r>
    </w:p>
    <w:p w:rsidR="00822F40" w:rsidRDefault="00636979">
      <w:pPr>
        <w:ind w:left="360"/>
        <w:rPr>
          <w:rFonts w:ascii="Calibri" w:eastAsia="Calibri" w:hAnsi="Calibri" w:cs="Calibri"/>
        </w:rPr>
      </w:pPr>
      <w:r>
        <w:rPr>
          <w:rFonts w:ascii="Calibri" w:eastAsia="Calibri" w:hAnsi="Calibri" w:cs="Calibri"/>
        </w:rPr>
        <w:t>actually first time we have to do manually and this things and all automatically enable inside the plugin.</w:t>
      </w:r>
    </w:p>
    <w:p w:rsidR="00822F40" w:rsidRDefault="00636979">
      <w:pPr>
        <w:ind w:left="360"/>
        <w:rPr>
          <w:rFonts w:ascii="Calibri" w:eastAsia="Calibri" w:hAnsi="Calibri" w:cs="Calibri"/>
          <w:b/>
        </w:rPr>
      </w:pPr>
      <w:r>
        <w:rPr>
          <w:rFonts w:ascii="Calibri" w:eastAsia="Calibri" w:hAnsi="Calibri" w:cs="Calibri"/>
          <w:b/>
        </w:rPr>
        <w:t>15.3) DID YOU FACE ANY ISSUES IN THE SONARQUBE IN YOUR ORGANIZATION ?</w:t>
      </w:r>
    </w:p>
    <w:p w:rsidR="00822F40" w:rsidRDefault="00636979">
      <w:pPr>
        <w:ind w:left="360"/>
        <w:rPr>
          <w:rFonts w:ascii="Calibri" w:eastAsia="Calibri" w:hAnsi="Calibri" w:cs="Calibri"/>
        </w:rPr>
      </w:pPr>
      <w:r>
        <w:rPr>
          <w:rFonts w:ascii="Calibri" w:eastAsia="Calibri" w:hAnsi="Calibri" w:cs="Calibri"/>
        </w:rPr>
        <w:t xml:space="preserve">  most of the time , here complilation issues and all filters e</w:t>
      </w:r>
      <w:r>
        <w:rPr>
          <w:rFonts w:ascii="Calibri" w:eastAsia="Calibri" w:hAnsi="Calibri" w:cs="Calibri"/>
        </w:rPr>
        <w:t>rros sometimes dependency issues will come usually what we will do is that E-MAIL notification we configure inside the JENKINS so according to the issues my developer only take care this issues and all they will fix issues and again they will check code in</w:t>
      </w:r>
      <w:r>
        <w:rPr>
          <w:rFonts w:ascii="Calibri" w:eastAsia="Calibri" w:hAnsi="Calibri" w:cs="Calibri"/>
        </w:rPr>
        <w:t>to the sonar after that if anything require configuration setup then only i can share the inside the configuration  iss</w:t>
      </w:r>
      <w:bookmarkStart w:id="0" w:name="_GoBack"/>
      <w:bookmarkEnd w:id="0"/>
      <w:r>
        <w:rPr>
          <w:rFonts w:ascii="Calibri" w:eastAsia="Calibri" w:hAnsi="Calibri" w:cs="Calibri"/>
        </w:rPr>
        <w:t>ues and all they will take care.</w:t>
      </w:r>
    </w:p>
    <w:p w:rsidR="00822F40" w:rsidRDefault="00636979">
      <w:pPr>
        <w:ind w:left="360"/>
        <w:rPr>
          <w:rFonts w:ascii="Calibri" w:eastAsia="Calibri" w:hAnsi="Calibri" w:cs="Calibri"/>
        </w:rPr>
      </w:pPr>
      <w:r>
        <w:rPr>
          <w:rFonts w:ascii="Calibri" w:eastAsia="Calibri" w:hAnsi="Calibri" w:cs="Calibri"/>
        </w:rPr>
        <w:t>-------------------------------------------</w:t>
      </w:r>
    </w:p>
    <w:p w:rsidR="00822F40" w:rsidRDefault="00822F40">
      <w:pPr>
        <w:ind w:left="360"/>
        <w:rPr>
          <w:rFonts w:ascii="Calibri" w:eastAsia="Calibri" w:hAnsi="Calibri" w:cs="Calibri"/>
        </w:rPr>
      </w:pPr>
    </w:p>
    <w:p w:rsidR="00822F40" w:rsidRDefault="00822F40">
      <w:pPr>
        <w:ind w:left="360"/>
        <w:rPr>
          <w:rFonts w:ascii="Calibri" w:eastAsia="Calibri" w:hAnsi="Calibri" w:cs="Calibri"/>
        </w:rPr>
      </w:pPr>
    </w:p>
    <w:p w:rsidR="00822F40" w:rsidRDefault="00822F40">
      <w:pPr>
        <w:ind w:left="360"/>
        <w:rPr>
          <w:rFonts w:ascii="Calibri" w:eastAsia="Calibri" w:hAnsi="Calibri" w:cs="Calibri"/>
        </w:rPr>
      </w:pPr>
    </w:p>
    <w:p w:rsidR="00822F40" w:rsidRDefault="00822F40">
      <w:pPr>
        <w:spacing w:after="200" w:line="276" w:lineRule="auto"/>
        <w:rPr>
          <w:rFonts w:ascii="Calibri" w:eastAsia="Calibri" w:hAnsi="Calibri" w:cs="Calibri"/>
        </w:rPr>
      </w:pPr>
    </w:p>
    <w:sectPr w:rsidR="0082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822F40"/>
    <w:rsid w:val="00636979"/>
    <w:rsid w:val="0082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3AD8"/>
  <w15:docId w15:val="{ACDD3FE8-343A-4776-AB06-E215D219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1254</Characters>
  <Application>Microsoft Office Word</Application>
  <DocSecurity>0</DocSecurity>
  <Lines>10</Lines>
  <Paragraphs>2</Paragraphs>
  <ScaleCrop>false</ScaleCrop>
  <Company>BOSCH Group</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2</cp:revision>
  <dcterms:created xsi:type="dcterms:W3CDTF">2020-01-09T04:24:00Z</dcterms:created>
  <dcterms:modified xsi:type="dcterms:W3CDTF">2020-01-09T04:25:00Z</dcterms:modified>
</cp:coreProperties>
</file>