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8A" w:rsidRDefault="0083328A" w:rsidP="0083328A">
      <w:pPr>
        <w:pStyle w:val="PlainText"/>
      </w:pPr>
      <w:r>
        <w:t>Dear Mr. Santhamma,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r>
        <w:t>1. Your account on our SVN Support portal was created and is ready to use.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proofErr w:type="gramStart"/>
      <w:r>
        <w:t>portal</w:t>
      </w:r>
      <w:proofErr w:type="gramEnd"/>
      <w:r>
        <w:t xml:space="preserve"> URL :  </w:t>
      </w:r>
      <w:hyperlink r:id="rId4" w:history="1">
        <w:r>
          <w:rPr>
            <w:rStyle w:val="Hyperlink"/>
          </w:rPr>
          <w:t>https://support.elegosoft.com/etas-support/</w:t>
        </w:r>
      </w:hyperlink>
    </w:p>
    <w:p w:rsidR="0083328A" w:rsidRDefault="0083328A" w:rsidP="0083328A">
      <w:pPr>
        <w:pStyle w:val="PlainText"/>
      </w:pPr>
      <w:proofErr w:type="gramStart"/>
      <w:r>
        <w:t>user</w:t>
      </w:r>
      <w:proofErr w:type="gramEnd"/>
      <w:r>
        <w:t xml:space="preserve"> name  :  </w:t>
      </w:r>
      <w:proofErr w:type="spellStart"/>
      <w:r>
        <w:t>msanthamma</w:t>
      </w:r>
      <w:proofErr w:type="spellEnd"/>
    </w:p>
    <w:p w:rsidR="0083328A" w:rsidRDefault="0083328A" w:rsidP="0083328A">
      <w:pPr>
        <w:pStyle w:val="PlainText"/>
      </w:pPr>
      <w:proofErr w:type="gramStart"/>
      <w:r>
        <w:t>password</w:t>
      </w:r>
      <w:proofErr w:type="gramEnd"/>
      <w:r>
        <w:t xml:space="preserve">   :  RRvKJnw18yzjp0hIkV2O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r>
        <w:t>2. FYI: As long as you are not logged in on the portal you will get an error message when calling the portal URL: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r>
        <w:t xml:space="preserve">    Error: Forbidden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r>
        <w:t xml:space="preserve">    WIKI_VIEW privileges are required to perform this operation on </w:t>
      </w:r>
      <w:proofErr w:type="spellStart"/>
      <w:r>
        <w:t>WikiStart</w:t>
      </w:r>
      <w:proofErr w:type="spellEnd"/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r>
        <w:t xml:space="preserve">The portal has a </w:t>
      </w:r>
      <w:proofErr w:type="spellStart"/>
      <w:r>
        <w:t>builtin</w:t>
      </w:r>
      <w:proofErr w:type="spellEnd"/>
      <w:r>
        <w:t xml:space="preserve"> wiki and a wiki page with the most important customer </w:t>
      </w:r>
      <w:proofErr w:type="spellStart"/>
      <w:r>
        <w:t>infos</w:t>
      </w:r>
      <w:proofErr w:type="spellEnd"/>
      <w:r>
        <w:t xml:space="preserve"> as starting page. This will only be shown to authenticated users; as long as you are not authenticated this error message will be shown.</w:t>
      </w:r>
    </w:p>
    <w:p w:rsidR="0083328A" w:rsidRDefault="0083328A" w:rsidP="0083328A">
      <w:pPr>
        <w:pStyle w:val="PlainText"/>
      </w:pPr>
      <w:r>
        <w:t>The functionality of the portal is not concerned by this.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r>
        <w:t>3. How to contact the support: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r>
        <w:t>We have three channels to contact the support: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proofErr w:type="gramStart"/>
      <w:r>
        <w:t>phone  :</w:t>
      </w:r>
      <w:proofErr w:type="gramEnd"/>
      <w:r>
        <w:t xml:space="preserve"> ++49.30.322.971.300</w:t>
      </w:r>
    </w:p>
    <w:p w:rsidR="0083328A" w:rsidRDefault="0083328A" w:rsidP="0083328A">
      <w:pPr>
        <w:pStyle w:val="PlainText"/>
      </w:pPr>
      <w:proofErr w:type="gramStart"/>
      <w:r>
        <w:t>portal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https://support.elegosoft.com/etas-support/</w:t>
        </w:r>
      </w:hyperlink>
    </w:p>
    <w:p w:rsidR="0083328A" w:rsidRDefault="0083328A" w:rsidP="0083328A">
      <w:pPr>
        <w:pStyle w:val="PlainText"/>
      </w:pPr>
      <w:proofErr w:type="gramStart"/>
      <w:r>
        <w:t>email 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svnsupport@elegosoft.com</w:t>
        </w:r>
      </w:hyperlink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r>
        <w:t>You can create and modify tickets on the support portal by yourself. Or you can call/email us and we create/modify the tickets accordingly. Most of our customers use email.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r>
        <w:t xml:space="preserve">If you have any questions or problems please </w:t>
      </w:r>
      <w:proofErr w:type="spellStart"/>
      <w:r>
        <w:t>dont</w:t>
      </w:r>
      <w:proofErr w:type="spellEnd"/>
      <w:r>
        <w:t xml:space="preserve"> hesitate to contact us.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proofErr w:type="gramStart"/>
      <w:r>
        <w:t>kind</w:t>
      </w:r>
      <w:proofErr w:type="gramEnd"/>
      <w:r>
        <w:t xml:space="preserve"> regards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r>
        <w:t>Walter</w:t>
      </w:r>
    </w:p>
    <w:p w:rsidR="0083328A" w:rsidRDefault="0083328A" w:rsidP="0083328A">
      <w:pPr>
        <w:pStyle w:val="PlainText"/>
      </w:pPr>
      <w:r>
        <w:t xml:space="preserve">-- </w:t>
      </w:r>
    </w:p>
    <w:p w:rsidR="0083328A" w:rsidRDefault="0083328A" w:rsidP="0083328A">
      <w:pPr>
        <w:pStyle w:val="PlainText"/>
      </w:pPr>
      <w:r>
        <w:t xml:space="preserve">Walter </w:t>
      </w:r>
      <w:proofErr w:type="spellStart"/>
      <w:r>
        <w:t>Klust</w:t>
      </w:r>
      <w:proofErr w:type="spellEnd"/>
      <w:r>
        <w:t>, Director Support, Data Protection Officer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proofErr w:type="spellStart"/>
      <w:proofErr w:type="gramStart"/>
      <w:r>
        <w:t>fon</w:t>
      </w:r>
      <w:proofErr w:type="spellEnd"/>
      <w:proofErr w:type="gramEnd"/>
      <w:r>
        <w:t xml:space="preserve"> +49 30 322 971 300, fax +49 30 2345 8695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proofErr w:type="spellStart"/>
      <w:proofErr w:type="gramStart"/>
      <w:r>
        <w:t>elego</w:t>
      </w:r>
      <w:proofErr w:type="spellEnd"/>
      <w:proofErr w:type="gramEnd"/>
      <w:r>
        <w:t xml:space="preserve"> Software Solutions GmbH, </w:t>
      </w:r>
      <w:hyperlink r:id="rId7" w:history="1">
        <w:r>
          <w:rPr>
            <w:rStyle w:val="Hyperlink"/>
          </w:rPr>
          <w:t>http://www.elegosoft.com</w:t>
        </w:r>
      </w:hyperlink>
    </w:p>
    <w:p w:rsidR="0083328A" w:rsidRDefault="0083328A" w:rsidP="0083328A">
      <w:pPr>
        <w:pStyle w:val="PlainText"/>
      </w:pPr>
      <w:r>
        <w:t>Building 12 (BIG), Gustav-Meyer-</w:t>
      </w:r>
      <w:proofErr w:type="spellStart"/>
      <w:r>
        <w:t>Allee</w:t>
      </w:r>
      <w:proofErr w:type="spellEnd"/>
      <w:r>
        <w:t xml:space="preserve"> 25, 13355 Berlin, Germany</w:t>
      </w:r>
    </w:p>
    <w:p w:rsidR="0083328A" w:rsidRDefault="0083328A" w:rsidP="0083328A">
      <w:pPr>
        <w:pStyle w:val="PlainText"/>
      </w:pPr>
    </w:p>
    <w:p w:rsidR="0083328A" w:rsidRDefault="0083328A" w:rsidP="0083328A">
      <w:pPr>
        <w:pStyle w:val="PlainText"/>
      </w:pPr>
      <w:r>
        <w:t xml:space="preserve">Registered Office: Berlin, VAT </w:t>
      </w:r>
      <w:proofErr w:type="spellStart"/>
      <w:r>
        <w:t>Reg</w:t>
      </w:r>
      <w:proofErr w:type="spellEnd"/>
      <w:r>
        <w:t xml:space="preserve"> No: DE 163214194</w:t>
      </w:r>
    </w:p>
    <w:p w:rsidR="0083328A" w:rsidRDefault="0083328A" w:rsidP="0083328A">
      <w:pPr>
        <w:pStyle w:val="PlainText"/>
      </w:pPr>
      <w:r>
        <w:t xml:space="preserve">Trade Register: District Court </w:t>
      </w:r>
      <w:proofErr w:type="spellStart"/>
      <w:r>
        <w:t>Charlottenburg</w:t>
      </w:r>
      <w:proofErr w:type="spellEnd"/>
      <w:r>
        <w:t xml:space="preserve"> HRB 77719</w:t>
      </w:r>
    </w:p>
    <w:p w:rsidR="0083328A" w:rsidRDefault="0083328A" w:rsidP="0083328A">
      <w:pPr>
        <w:pStyle w:val="PlainText"/>
      </w:pPr>
      <w:r>
        <w:t>Managing Directors: Olaf Wagner</w:t>
      </w:r>
    </w:p>
    <w:p w:rsidR="003214FE" w:rsidRDefault="003214FE">
      <w:bookmarkStart w:id="0" w:name="_GoBack"/>
      <w:bookmarkEnd w:id="0"/>
    </w:p>
    <w:sectPr w:rsidR="0032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CB"/>
    <w:rsid w:val="00082DCB"/>
    <w:rsid w:val="003214FE"/>
    <w:rsid w:val="004E37FB"/>
    <w:rsid w:val="0083328A"/>
    <w:rsid w:val="00BD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6B9DF-8D45-4BEB-B08B-45E12454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3328A"/>
    <w:pPr>
      <w:spacing w:after="0" w:line="240" w:lineRule="auto"/>
    </w:pPr>
    <w:rPr>
      <w:rFonts w:ascii="Arial" w:eastAsia="Times New Roman" w:hAnsi="Arial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3328A"/>
    <w:rPr>
      <w:rFonts w:ascii="Arial" w:eastAsia="Times New Roman" w:hAnsi="Arial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legosof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vnsupport@elegosoft.com" TargetMode="External"/><Relationship Id="rId5" Type="http://schemas.openxmlformats.org/officeDocument/2006/relationships/hyperlink" Target="https://support.elegosoft.com/etas-support/" TargetMode="External"/><Relationship Id="rId4" Type="http://schemas.openxmlformats.org/officeDocument/2006/relationships/hyperlink" Target="https://support.elegosoft.com/etas-suppor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>BOSCH Group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2</cp:revision>
  <dcterms:created xsi:type="dcterms:W3CDTF">2019-03-25T06:56:00Z</dcterms:created>
  <dcterms:modified xsi:type="dcterms:W3CDTF">2019-03-25T06:56:00Z</dcterms:modified>
</cp:coreProperties>
</file>