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16C77" w14:textId="0D03576A" w:rsidR="00346E71" w:rsidRDefault="00764A7F" w:rsidP="00346E71">
      <w:r>
        <w:t>“</w:t>
      </w:r>
      <w:r w:rsidR="00346E71">
        <w:t>There is a need for urgent repairs to the city's aging bridges and roadways to ensure public safety</w:t>
      </w:r>
      <w:r>
        <w:t>.”</w:t>
      </w:r>
    </w:p>
    <w:p w14:paraId="225AE7A0" w14:textId="7FA6E4DA" w:rsidR="00346E71" w:rsidRDefault="00764A7F" w:rsidP="00346E71">
      <w:r>
        <w:t>“</w:t>
      </w:r>
      <w:r w:rsidR="00346E71">
        <w:t>The lack of affordable housing options is exacerbating homelessness and housing insecurity in our community</w:t>
      </w:r>
      <w:r>
        <w:t>.”</w:t>
      </w:r>
    </w:p>
    <w:p w14:paraId="1474A92A" w14:textId="42A96500" w:rsidR="00346E71" w:rsidRDefault="00764A7F" w:rsidP="00346E71">
      <w:r>
        <w:t>“</w:t>
      </w:r>
      <w:r w:rsidR="00346E71">
        <w:t>Poorly maintained public transportation systems are leading to delays and inconvenience for commuters</w:t>
      </w:r>
      <w:r>
        <w:t>.”</w:t>
      </w:r>
    </w:p>
    <w:p w14:paraId="5A8A6109" w14:textId="44ECAA17" w:rsidR="00346E71" w:rsidRDefault="00764A7F" w:rsidP="00346E71">
      <w:r>
        <w:t>“</w:t>
      </w:r>
      <w:r w:rsidR="00346E71">
        <w:t>Inadequate waste management systems are contributing to pollution and environmental degradation in our city</w:t>
      </w:r>
      <w:r>
        <w:t>.”</w:t>
      </w:r>
    </w:p>
    <w:p w14:paraId="09B979A1" w14:textId="7DBF5C1D" w:rsidR="00346E71" w:rsidRDefault="00764A7F" w:rsidP="00346E71">
      <w:r>
        <w:t>“</w:t>
      </w:r>
      <w:r w:rsidR="00346E71">
        <w:t>Aging water and sewage systems are at risk of failure, posing health hazards and environmental risks</w:t>
      </w:r>
      <w:r>
        <w:t>.”</w:t>
      </w:r>
    </w:p>
    <w:p w14:paraId="2B7BC36C" w14:textId="449B1105" w:rsidR="00346E71" w:rsidRDefault="00764A7F" w:rsidP="00346E71">
      <w:r>
        <w:t>“</w:t>
      </w:r>
      <w:r w:rsidR="00346E71">
        <w:t>Insufficient investment in renewable energy infrastructure is hindering our transition to a sustainable energy future</w:t>
      </w:r>
      <w:r>
        <w:t>.”</w:t>
      </w:r>
    </w:p>
    <w:p w14:paraId="4604C6F9" w14:textId="7C0C181E" w:rsidR="00346E71" w:rsidRDefault="00764A7F" w:rsidP="00346E71">
      <w:r>
        <w:t>“</w:t>
      </w:r>
      <w:r w:rsidR="00346E71">
        <w:t>The absence of reliable internet connectivity in rural areas is limiting economic opportunities and access to education</w:t>
      </w:r>
      <w:r>
        <w:t>.”</w:t>
      </w:r>
    </w:p>
    <w:p w14:paraId="405215E6" w14:textId="717CA5C9" w:rsidR="00346E71" w:rsidRDefault="00764A7F" w:rsidP="00346E71">
      <w:r>
        <w:t>“</w:t>
      </w:r>
      <w:r w:rsidR="00346E71">
        <w:t xml:space="preserve">Outdated and insufficient public facilities, such as parks and recreation </w:t>
      </w:r>
      <w:proofErr w:type="spellStart"/>
      <w:r w:rsidR="00346E71">
        <w:t>centers</w:t>
      </w:r>
      <w:proofErr w:type="spellEnd"/>
      <w:r w:rsidR="00346E71">
        <w:t>, are impacting community well-being and quality of life</w:t>
      </w:r>
      <w:r>
        <w:t>.”</w:t>
      </w:r>
    </w:p>
    <w:p w14:paraId="281EF16C" w14:textId="71891AF6" w:rsidR="00346E71" w:rsidRDefault="00764A7F" w:rsidP="00346E71">
      <w:r>
        <w:t>“</w:t>
      </w:r>
      <w:r w:rsidR="00346E71">
        <w:t>Limited access to affordable and reliable public utilities, such as electricity and gas, is disproportionately affecting low-income households</w:t>
      </w:r>
      <w:r>
        <w:t>.”</w:t>
      </w:r>
    </w:p>
    <w:p w14:paraId="4620800B" w14:textId="2D722269" w:rsidR="00346E71" w:rsidRDefault="00764A7F" w:rsidP="00346E71">
      <w:r>
        <w:t>“</w:t>
      </w:r>
      <w:r w:rsidR="00346E71">
        <w:t>The lack of accessibility features in public buildings and spaces is excluding people with disabilities from fully participating in society</w:t>
      </w:r>
      <w:r>
        <w:t>.”</w:t>
      </w:r>
    </w:p>
    <w:p w14:paraId="67DD0E98" w14:textId="6FCE62DA" w:rsidR="00346E71" w:rsidRDefault="00764A7F" w:rsidP="00346E71">
      <w:r>
        <w:t>“</w:t>
      </w:r>
      <w:r w:rsidR="00346E71">
        <w:t>Inadequate emergency response infrastructure is compromising our ability to effectively respond to natural disasters and emergencies</w:t>
      </w:r>
      <w:r>
        <w:t>.”</w:t>
      </w:r>
    </w:p>
    <w:p w14:paraId="2685CCF0" w14:textId="49D0809D" w:rsidR="00346E71" w:rsidRDefault="00764A7F" w:rsidP="00346E71">
      <w:r>
        <w:t>“</w:t>
      </w:r>
      <w:r w:rsidR="00346E71">
        <w:t>The deterioration of public infrastructure is deterring potential investors and hindering economic development in our city</w:t>
      </w:r>
      <w:r>
        <w:t>.”</w:t>
      </w:r>
    </w:p>
    <w:p w14:paraId="7613E65B" w14:textId="3E4E28FF" w:rsidR="00346E71" w:rsidRDefault="00764A7F" w:rsidP="00346E71">
      <w:r>
        <w:t>“</w:t>
      </w:r>
      <w:r w:rsidR="00346E71">
        <w:t>Inadequate flood control measures are leaving communities vulnerable to flooding and property damage</w:t>
      </w:r>
      <w:r>
        <w:t>.”</w:t>
      </w:r>
    </w:p>
    <w:p w14:paraId="747922B9" w14:textId="5E0D5EDB" w:rsidR="00346E71" w:rsidRDefault="00764A7F" w:rsidP="00346E71">
      <w:r>
        <w:t>“</w:t>
      </w:r>
      <w:r w:rsidR="00346E71">
        <w:t>The lack of green spaces and urban parks is contributing to air and water pollution and impacting public health</w:t>
      </w:r>
      <w:r>
        <w:t>.”</w:t>
      </w:r>
    </w:p>
    <w:p w14:paraId="6636022D" w14:textId="2DB2A7F2" w:rsidR="00346E71" w:rsidRDefault="00764A7F" w:rsidP="00346E71">
      <w:r>
        <w:t>“</w:t>
      </w:r>
      <w:r w:rsidR="00346E71">
        <w:t>Insufficient investment in public schools and educational facilities is undermining the quality of education for our children</w:t>
      </w:r>
      <w:r>
        <w:t>.”</w:t>
      </w:r>
    </w:p>
    <w:p w14:paraId="40FE52A3" w14:textId="59B86031" w:rsidR="00346E71" w:rsidRDefault="00764A7F" w:rsidP="00346E71">
      <w:r>
        <w:t>“</w:t>
      </w:r>
      <w:r w:rsidR="00346E71">
        <w:t>The absence of affordable childcare facilities is forcing parents to choose between work and childcare responsibilities</w:t>
      </w:r>
      <w:r>
        <w:t>.”</w:t>
      </w:r>
    </w:p>
    <w:p w14:paraId="77B50C55" w14:textId="39FF0F94" w:rsidR="00346E71" w:rsidRDefault="00764A7F" w:rsidP="00346E71">
      <w:r>
        <w:t>“</w:t>
      </w:r>
      <w:r w:rsidR="00346E71">
        <w:t>The deteriorating condition of public libraries is limiting access to information and educational resources for residents</w:t>
      </w:r>
      <w:r>
        <w:t>.”</w:t>
      </w:r>
    </w:p>
    <w:p w14:paraId="77A6FFE7" w14:textId="012B0B38" w:rsidR="00346E71" w:rsidRDefault="00764A7F" w:rsidP="00346E71">
      <w:r>
        <w:t>“</w:t>
      </w:r>
      <w:r w:rsidR="00346E71">
        <w:t>Inadequate public healthcare facilities are putting strain on hospitals and healthcare workers, compromising patient care</w:t>
      </w:r>
      <w:r>
        <w:t>.”</w:t>
      </w:r>
    </w:p>
    <w:p w14:paraId="5CB437D4" w14:textId="2FD46A72" w:rsidR="00346E71" w:rsidRDefault="00764A7F" w:rsidP="00346E71">
      <w:r>
        <w:t>“</w:t>
      </w:r>
      <w:r w:rsidR="00346E71">
        <w:t>Limited access to affordable housing options is exacerbating the homelessness crisis in our city</w:t>
      </w:r>
      <w:r>
        <w:t>.”</w:t>
      </w:r>
    </w:p>
    <w:p w14:paraId="08CEA40C" w14:textId="1B8FDA0F" w:rsidR="00346E71" w:rsidRDefault="00764A7F" w:rsidP="00346E71">
      <w:r>
        <w:lastRenderedPageBreak/>
        <w:t>“</w:t>
      </w:r>
      <w:r w:rsidR="00346E71">
        <w:t>The lack of affordable public transportation options is hindering mobility and access to employment opportunities for low-income residents</w:t>
      </w:r>
      <w:r>
        <w:t>.”</w:t>
      </w:r>
    </w:p>
    <w:p w14:paraId="7A7826A4" w14:textId="7FD2B01E" w:rsidR="00346E71" w:rsidRDefault="00764A7F" w:rsidP="00346E71">
      <w:r>
        <w:t>“</w:t>
      </w:r>
      <w:r w:rsidR="00346E71">
        <w:t>Insufficient investment in renewable energy infrastructure is hindering efforts to mitigate climate change and transition to clean energy sources</w:t>
      </w:r>
      <w:r>
        <w:t>.”</w:t>
      </w:r>
    </w:p>
    <w:p w14:paraId="6E6F49F3" w14:textId="0F7DB9DB" w:rsidR="00346E71" w:rsidRDefault="00764A7F" w:rsidP="00346E71">
      <w:r>
        <w:t>“</w:t>
      </w:r>
      <w:r w:rsidR="00346E71">
        <w:t>The deteriorating condition of public roads and bridges is increasing traffic congestion and posing safety risks to motorists</w:t>
      </w:r>
      <w:r>
        <w:t>.”</w:t>
      </w:r>
    </w:p>
    <w:p w14:paraId="3E74F087" w14:textId="0088B9A9" w:rsidR="00346E71" w:rsidRDefault="00764A7F" w:rsidP="00346E71">
      <w:r>
        <w:t>“</w:t>
      </w:r>
      <w:r w:rsidR="00346E71">
        <w:t>Aging water and sewage systems are in urgent need of upgrades to prevent leaks and contamination of water sources</w:t>
      </w:r>
      <w:r>
        <w:t>.”</w:t>
      </w:r>
    </w:p>
    <w:p w14:paraId="273C519F" w14:textId="38C23A02" w:rsidR="00346E71" w:rsidRDefault="00764A7F" w:rsidP="00346E71">
      <w:r>
        <w:t>“</w:t>
      </w:r>
      <w:r w:rsidR="00346E71">
        <w:t>The absence of reliable public transportation options in rural areas is isolating residents and limiting access to essential services</w:t>
      </w:r>
      <w:r>
        <w:t>.”</w:t>
      </w:r>
    </w:p>
    <w:p w14:paraId="50140DCA" w14:textId="4C1CAFF8" w:rsidR="00346E71" w:rsidRDefault="00764A7F" w:rsidP="00346E71">
      <w:r>
        <w:t>“</w:t>
      </w:r>
      <w:r w:rsidR="00346E71">
        <w:t>Inadequate funding for public libraries is limiting access to educational resources and cultural enrichment opportunities</w:t>
      </w:r>
      <w:r>
        <w:t>.”</w:t>
      </w:r>
    </w:p>
    <w:p w14:paraId="2C61CDBC" w14:textId="67C389B8" w:rsidR="00346E71" w:rsidRDefault="00764A7F" w:rsidP="00346E71">
      <w:r>
        <w:t>“</w:t>
      </w:r>
      <w:r w:rsidR="00346E71">
        <w:t>The lack of affordable housing options is driving up rental prices and forcing many families into homelessness</w:t>
      </w:r>
      <w:r>
        <w:t>.”</w:t>
      </w:r>
    </w:p>
    <w:p w14:paraId="3F1E667C" w14:textId="5FE52642" w:rsidR="00346E71" w:rsidRDefault="00764A7F" w:rsidP="00346E71">
      <w:r>
        <w:t>“</w:t>
      </w:r>
      <w:r w:rsidR="00346E71">
        <w:t>Insufficient investment in public parks and recreation facilities is limiting opportunities for physical activity and community engagement</w:t>
      </w:r>
      <w:r>
        <w:t>.”</w:t>
      </w:r>
    </w:p>
    <w:p w14:paraId="0C4E7DF0" w14:textId="30271FDA" w:rsidR="00346E71" w:rsidRDefault="00764A7F" w:rsidP="00346E71">
      <w:r>
        <w:t>“</w:t>
      </w:r>
      <w:r w:rsidR="00346E71">
        <w:t>The deterioration of public infrastructure is deterring businesses from investing in our community and creating jobs</w:t>
      </w:r>
      <w:r>
        <w:t>.”</w:t>
      </w:r>
    </w:p>
    <w:p w14:paraId="3A422054" w14:textId="221E64BC" w:rsidR="00346E71" w:rsidRDefault="00764A7F" w:rsidP="00346E71">
      <w:r>
        <w:t>“</w:t>
      </w:r>
      <w:r w:rsidR="00346E71">
        <w:t>Inadequate waste management systems are contributing to environmental pollution and endangering public health</w:t>
      </w:r>
      <w:r>
        <w:t>.”</w:t>
      </w:r>
    </w:p>
    <w:p w14:paraId="450B4283" w14:textId="7F3C0B2F" w:rsidR="000208FC" w:rsidRDefault="00764A7F" w:rsidP="00346E71">
      <w:r>
        <w:t>“</w:t>
      </w:r>
      <w:r w:rsidR="00346E71">
        <w:t>The absence of reliable public transportation options is impeding access to healthcare services and employment opportunities for many residents</w:t>
      </w:r>
      <w:r>
        <w:t>.”</w:t>
      </w:r>
    </w:p>
    <w:sectPr w:rsidR="00020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10D63"/>
    <w:multiLevelType w:val="multilevel"/>
    <w:tmpl w:val="6E869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9308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8FC"/>
    <w:rsid w:val="000208FC"/>
    <w:rsid w:val="001B05E5"/>
    <w:rsid w:val="00346E71"/>
    <w:rsid w:val="00380BB2"/>
    <w:rsid w:val="0060198B"/>
    <w:rsid w:val="00764A7F"/>
    <w:rsid w:val="00EB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FA25"/>
  <w15:chartTrackingRefBased/>
  <w15:docId w15:val="{A2399D01-9098-42F7-82BA-D08B2FCE4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556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 PRUDHIVI</dc:creator>
  <cp:keywords/>
  <dc:description/>
  <cp:lastModifiedBy>CHANDU PRUDHIVI</cp:lastModifiedBy>
  <cp:revision>7</cp:revision>
  <dcterms:created xsi:type="dcterms:W3CDTF">2024-02-27T05:25:00Z</dcterms:created>
  <dcterms:modified xsi:type="dcterms:W3CDTF">2024-03-15T15:26:00Z</dcterms:modified>
</cp:coreProperties>
</file>