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1DB" w:rsidRPr="000272A5" w:rsidRDefault="00F520AE">
      <w:pPr>
        <w:rPr>
          <w:b/>
          <w:bCs/>
          <w:u w:val="single"/>
        </w:rPr>
      </w:pPr>
      <w:r w:rsidRPr="000272A5">
        <w:rPr>
          <w:b/>
          <w:bCs/>
          <w:u w:val="single"/>
        </w:rPr>
        <w:t>Instructions to Build and Run the Application:</w:t>
      </w:r>
    </w:p>
    <w:p w:rsidR="00F520AE" w:rsidRDefault="00290679">
      <w:r>
        <w:t xml:space="preserve">Download the application from git repository from the link. </w:t>
      </w:r>
    </w:p>
    <w:p w:rsidR="001338FC" w:rsidRDefault="00B64490">
      <w:r>
        <w:t xml:space="preserve">Build application using mvn </w:t>
      </w:r>
      <w:r w:rsidR="00686304">
        <w:t>command or by importing project in spring tool suite and run from there.</w:t>
      </w:r>
    </w:p>
    <w:p w:rsidR="001338FC" w:rsidRPr="00363EF7" w:rsidRDefault="001338FC">
      <w:pPr>
        <w:rPr>
          <w:b/>
          <w:bCs/>
          <w:u w:val="single"/>
        </w:rPr>
      </w:pPr>
      <w:r w:rsidRPr="00363EF7">
        <w:rPr>
          <w:b/>
          <w:bCs/>
          <w:u w:val="single"/>
        </w:rPr>
        <w:t>Database:</w:t>
      </w:r>
    </w:p>
    <w:p w:rsidR="001338FC" w:rsidRDefault="00C5012B">
      <w:r>
        <w:t>“</w:t>
      </w:r>
      <w:r w:rsidRPr="0095392F">
        <w:rPr>
          <w:b/>
          <w:bCs/>
        </w:rPr>
        <w:t>Apache Derby</w:t>
      </w:r>
      <w:r>
        <w:t>”</w:t>
      </w:r>
      <w:r w:rsidR="0095392F">
        <w:t xml:space="preserve"> an in-</w:t>
      </w:r>
      <w:r>
        <w:t xml:space="preserve">memory database is used for this test. </w:t>
      </w:r>
      <w:r w:rsidR="001338FC">
        <w:t>Test data will be loaded automatically once the application starts running.</w:t>
      </w:r>
      <w:r w:rsidR="0095392F">
        <w:t xml:space="preserve"> </w:t>
      </w:r>
      <w:r w:rsidR="0095392F" w:rsidRPr="0095392F">
        <w:rPr>
          <w:b/>
          <w:bCs/>
        </w:rPr>
        <w:t>Spring-</w:t>
      </w:r>
      <w:r w:rsidR="001338FC" w:rsidRPr="0095392F">
        <w:rPr>
          <w:b/>
          <w:bCs/>
        </w:rPr>
        <w:t>batch</w:t>
      </w:r>
      <w:r w:rsidR="001338FC">
        <w:t xml:space="preserve"> is used to load the file from sample-data.csv. </w:t>
      </w:r>
    </w:p>
    <w:p w:rsidR="001338FC" w:rsidRPr="00363EF7" w:rsidRDefault="001338FC">
      <w:pPr>
        <w:rPr>
          <w:b/>
          <w:bCs/>
          <w:u w:val="single"/>
        </w:rPr>
      </w:pPr>
      <w:r w:rsidRPr="00363EF7">
        <w:rPr>
          <w:b/>
          <w:bCs/>
          <w:u w:val="single"/>
        </w:rPr>
        <w:t>MVC:</w:t>
      </w:r>
    </w:p>
    <w:p w:rsidR="00C5012B" w:rsidRDefault="001338FC">
      <w:r>
        <w:t xml:space="preserve">To fetch data from database </w:t>
      </w:r>
      <w:r w:rsidRPr="0095392F">
        <w:rPr>
          <w:b/>
          <w:bCs/>
        </w:rPr>
        <w:t>spring-data-jpa</w:t>
      </w:r>
      <w:r>
        <w:t xml:space="preserve"> is used. This will create a repository as interface between service layer and table. </w:t>
      </w:r>
      <w:r w:rsidR="000566FE">
        <w:t xml:space="preserve">Once the data has fetch from db will be exposed as rest webservice using the endpoint. Below are </w:t>
      </w:r>
      <w:r w:rsidR="00774D55">
        <w:t>the endpoints</w:t>
      </w:r>
      <w:r w:rsidR="000566FE">
        <w:t>.</w:t>
      </w:r>
    </w:p>
    <w:p w:rsidR="000566FE" w:rsidRDefault="00774D55">
      <w:r>
        <w:t>To view all the data from table:</w:t>
      </w:r>
    </w:p>
    <w:p w:rsidR="00774D55" w:rsidRDefault="00774D55">
      <w:pPr>
        <w:rPr>
          <w:rFonts w:ascii="Consolas" w:hAnsi="Consolas" w:cs="Consolas"/>
          <w:color w:val="2A00FF"/>
          <w:sz w:val="20"/>
          <w:szCs w:val="20"/>
          <w:shd w:val="clear" w:color="auto" w:fill="E8F2FE"/>
          <w:lang w:bidi="kn-IN"/>
        </w:rPr>
      </w:pPr>
      <w:hyperlink r:id="rId4" w:history="1">
        <w:r w:rsidRPr="00D5287D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  <w:lang w:bidi="kn-IN"/>
          </w:rPr>
          <w:t>http://localhost:9090/monthlyma</w:t>
        </w:r>
        <w:r w:rsidRPr="00D5287D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  <w:lang w:bidi="kn-IN"/>
          </w:rPr>
          <w:t>s</w:t>
        </w:r>
        <w:r w:rsidRPr="00D5287D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  <w:lang w:bidi="kn-IN"/>
          </w:rPr>
          <w:t>t</w:t>
        </w:r>
        <w:r w:rsidRPr="00D5287D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  <w:lang w:bidi="kn-IN"/>
          </w:rPr>
          <w:t>e</w:t>
        </w:r>
        <w:r w:rsidRPr="00D5287D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  <w:lang w:bidi="kn-IN"/>
          </w:rPr>
          <w:t>rbk</w:t>
        </w:r>
      </w:hyperlink>
    </w:p>
    <w:p w:rsidR="00774D55" w:rsidRDefault="00774D55">
      <w:r w:rsidRPr="00774D55">
        <w:t>I used</w:t>
      </w:r>
      <w:r>
        <w:t xml:space="preserve"> postman as a client to get and post data. </w:t>
      </w:r>
    </w:p>
    <w:p w:rsidR="00774D55" w:rsidRDefault="00774D55">
      <w:r>
        <w:rPr>
          <w:noProof/>
          <w:lang w:bidi="kn-IN"/>
        </w:rPr>
        <w:drawing>
          <wp:inline distT="0" distB="0" distL="0" distR="0">
            <wp:extent cx="5943600" cy="30685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8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D55" w:rsidRDefault="00774D55"/>
    <w:p w:rsidR="00774D55" w:rsidRDefault="00774D55"/>
    <w:p w:rsidR="00774D55" w:rsidRDefault="00774D55">
      <w:r>
        <w:t xml:space="preserve"> </w:t>
      </w:r>
      <w:r w:rsidR="00645C77">
        <w:t>Get All the Data:</w:t>
      </w:r>
    </w:p>
    <w:p w:rsidR="00645C77" w:rsidRDefault="00645C77">
      <w:r>
        <w:rPr>
          <w:noProof/>
          <w:lang w:bidi="kn-IN"/>
        </w:rPr>
        <w:lastRenderedPageBreak/>
        <w:drawing>
          <wp:inline distT="0" distB="0" distL="0" distR="0">
            <wp:extent cx="5943600" cy="289563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C77" w:rsidRDefault="00645C77">
      <w:r>
        <w:t>To Update a record:</w:t>
      </w:r>
    </w:p>
    <w:p w:rsidR="00645C77" w:rsidRDefault="00645C77">
      <w:r>
        <w:rPr>
          <w:noProof/>
          <w:lang w:bidi="kn-IN"/>
        </w:rPr>
        <w:drawing>
          <wp:inline distT="0" distB="0" distL="0" distR="0">
            <wp:extent cx="5943600" cy="278104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C77" w:rsidRDefault="00645C77">
      <w:r>
        <w:t xml:space="preserve">To </w:t>
      </w:r>
      <w:r w:rsidR="004D424B">
        <w:t>execute</w:t>
      </w:r>
      <w:r>
        <w:t xml:space="preserve"> the </w:t>
      </w:r>
      <w:r w:rsidR="003B0E54">
        <w:t>“</w:t>
      </w:r>
      <w:r>
        <w:t>storedprocedure</w:t>
      </w:r>
      <w:r w:rsidR="003B0E54">
        <w:t>”</w:t>
      </w:r>
      <w:r>
        <w:t xml:space="preserve"> like functionality:</w:t>
      </w:r>
    </w:p>
    <w:p w:rsidR="00645C77" w:rsidRDefault="00645C77">
      <w:pPr>
        <w:rPr>
          <w:rFonts w:ascii="Consolas" w:hAnsi="Consolas" w:cs="Consolas"/>
          <w:color w:val="2A00FF"/>
          <w:sz w:val="20"/>
          <w:szCs w:val="20"/>
          <w:shd w:val="clear" w:color="auto" w:fill="E8F2FE"/>
          <w:lang w:bidi="kn-IN"/>
        </w:rPr>
      </w:pPr>
      <w:hyperlink r:id="rId8" w:history="1">
        <w:r w:rsidRPr="00D5287D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  <w:lang w:bidi="kn-IN"/>
          </w:rPr>
          <w:t>http://localhost:9090/monthlymasterbk/validate</w:t>
        </w:r>
      </w:hyperlink>
    </w:p>
    <w:p w:rsidR="00645C77" w:rsidRDefault="00613ECA">
      <w:r>
        <w:rPr>
          <w:noProof/>
          <w:lang w:bidi="kn-IN"/>
        </w:rPr>
        <w:lastRenderedPageBreak/>
        <w:drawing>
          <wp:inline distT="0" distB="0" distL="0" distR="0">
            <wp:extent cx="5943600" cy="291697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6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AA8" w:rsidRDefault="00590AA8"/>
    <w:p w:rsidR="00590AA8" w:rsidRDefault="00590AA8">
      <w:pPr>
        <w:rPr>
          <w:b/>
          <w:bCs/>
        </w:rPr>
      </w:pPr>
      <w:r>
        <w:rPr>
          <w:b/>
          <w:bCs/>
        </w:rPr>
        <w:t>Topics</w:t>
      </w:r>
      <w:r w:rsidRPr="00590AA8">
        <w:rPr>
          <w:b/>
          <w:bCs/>
        </w:rPr>
        <w:t xml:space="preserve"> not covered under this application:</w:t>
      </w:r>
    </w:p>
    <w:p w:rsidR="00590AA8" w:rsidRPr="00590AA8" w:rsidRDefault="00590AA8">
      <w:r>
        <w:t xml:space="preserve">Though there is much scope for the addition of loggers, exception handling I couldn’t work on them. </w:t>
      </w:r>
      <w:r w:rsidR="006D13D6">
        <w:t xml:space="preserve">Also, couldn’t manage to work on testing part. </w:t>
      </w:r>
    </w:p>
    <w:sectPr w:rsidR="00590AA8" w:rsidRPr="00590AA8" w:rsidSect="00550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520AE"/>
    <w:rsid w:val="000272A5"/>
    <w:rsid w:val="000566FE"/>
    <w:rsid w:val="001338FC"/>
    <w:rsid w:val="00290679"/>
    <w:rsid w:val="00363EF7"/>
    <w:rsid w:val="00386D7A"/>
    <w:rsid w:val="003B0E54"/>
    <w:rsid w:val="004D424B"/>
    <w:rsid w:val="005501DB"/>
    <w:rsid w:val="00590AA8"/>
    <w:rsid w:val="00613ECA"/>
    <w:rsid w:val="00645C77"/>
    <w:rsid w:val="00686304"/>
    <w:rsid w:val="006D13D6"/>
    <w:rsid w:val="00774D55"/>
    <w:rsid w:val="008C09B2"/>
    <w:rsid w:val="0095392F"/>
    <w:rsid w:val="00A944A7"/>
    <w:rsid w:val="00B64490"/>
    <w:rsid w:val="00C5012B"/>
    <w:rsid w:val="00F52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4D5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4D5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D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/monthlymasterbk/validat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localhost:9090/monthlymasterbk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2019-12-01T09:28:00Z</dcterms:created>
  <dcterms:modified xsi:type="dcterms:W3CDTF">2019-12-01T10:35:00Z</dcterms:modified>
</cp:coreProperties>
</file>