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F3" w:rsidRDefault="00E073D7" w:rsidP="00E073D7">
      <w:pPr>
        <w:pStyle w:val="Heading1"/>
        <w:rPr>
          <w:color w:val="632423" w:themeColor="accent2" w:themeShade="80"/>
          <w:sz w:val="52"/>
          <w:szCs w:val="52"/>
          <w:lang w:val="en-IN"/>
        </w:rPr>
      </w:pPr>
      <w:proofErr w:type="gramStart"/>
      <w:r>
        <w:rPr>
          <w:color w:val="632423" w:themeColor="accent2" w:themeShade="80"/>
          <w:sz w:val="52"/>
          <w:szCs w:val="52"/>
          <w:lang w:val="en-IN"/>
        </w:rPr>
        <w:t>PUBLIC  TRANSPORTATION</w:t>
      </w:r>
      <w:proofErr w:type="gramEnd"/>
      <w:r>
        <w:rPr>
          <w:color w:val="632423" w:themeColor="accent2" w:themeShade="80"/>
          <w:sz w:val="52"/>
          <w:szCs w:val="52"/>
          <w:lang w:val="en-IN"/>
        </w:rPr>
        <w:t xml:space="preserve">  AND    </w:t>
      </w:r>
    </w:p>
    <w:p w:rsidR="00E073D7" w:rsidRDefault="00E073D7" w:rsidP="00E073D7">
      <w:pPr>
        <w:pStyle w:val="Heading1"/>
        <w:rPr>
          <w:color w:val="632423" w:themeColor="accent2" w:themeShade="80"/>
          <w:sz w:val="52"/>
          <w:szCs w:val="52"/>
          <w:lang w:val="en-IN"/>
        </w:rPr>
      </w:pPr>
      <w:r>
        <w:rPr>
          <w:color w:val="632423" w:themeColor="accent2" w:themeShade="80"/>
          <w:sz w:val="52"/>
          <w:szCs w:val="52"/>
          <w:lang w:val="en-IN"/>
        </w:rPr>
        <w:t xml:space="preserve">                </w:t>
      </w:r>
      <w:proofErr w:type="gramStart"/>
      <w:r>
        <w:rPr>
          <w:color w:val="632423" w:themeColor="accent2" w:themeShade="80"/>
          <w:sz w:val="52"/>
          <w:szCs w:val="52"/>
          <w:lang w:val="en-IN"/>
        </w:rPr>
        <w:t>OPTIMIZATION.</w:t>
      </w:r>
      <w:proofErr w:type="gramEnd"/>
    </w:p>
    <w:p w:rsidR="00E073D7" w:rsidRDefault="00E073D7" w:rsidP="00E073D7">
      <w:pPr>
        <w:rPr>
          <w:sz w:val="48"/>
          <w:szCs w:val="48"/>
          <w:lang w:val="en-IN"/>
        </w:rPr>
      </w:pPr>
    </w:p>
    <w:p w:rsidR="00BE6861" w:rsidRPr="00BE6861" w:rsidRDefault="00E073D7" w:rsidP="00BE6861">
      <w:pPr>
        <w:tabs>
          <w:tab w:val="left" w:pos="5505"/>
        </w:tabs>
        <w:rPr>
          <w:color w:val="4F6228" w:themeColor="accent3" w:themeShade="80"/>
          <w:sz w:val="48"/>
          <w:szCs w:val="48"/>
          <w:lang w:val="en-IN"/>
        </w:rPr>
      </w:pPr>
      <w:r>
        <w:rPr>
          <w:color w:val="403152" w:themeColor="accent4" w:themeShade="80"/>
          <w:sz w:val="48"/>
          <w:szCs w:val="48"/>
          <w:lang w:val="en-IN"/>
        </w:rPr>
        <w:t>Team members:</w:t>
      </w:r>
      <w:r w:rsidR="00BE6861">
        <w:rPr>
          <w:color w:val="403152" w:themeColor="accent4" w:themeShade="80"/>
          <w:sz w:val="48"/>
          <w:szCs w:val="48"/>
          <w:lang w:val="en-IN"/>
        </w:rPr>
        <w:tab/>
      </w:r>
      <w:proofErr w:type="gramStart"/>
      <w:r w:rsidR="00BE6861">
        <w:rPr>
          <w:color w:val="4F6228" w:themeColor="accent3" w:themeShade="80"/>
          <w:sz w:val="48"/>
          <w:szCs w:val="48"/>
          <w:lang w:val="en-IN"/>
        </w:rPr>
        <w:t>Guided  by</w:t>
      </w:r>
      <w:proofErr w:type="gramEnd"/>
      <w:r w:rsidR="00BE6861">
        <w:rPr>
          <w:color w:val="4F6228" w:themeColor="accent3" w:themeShade="80"/>
          <w:sz w:val="48"/>
          <w:szCs w:val="48"/>
          <w:lang w:val="en-IN"/>
        </w:rPr>
        <w:t>,</w:t>
      </w:r>
    </w:p>
    <w:p w:rsidR="00BE6861" w:rsidRPr="00BE6861" w:rsidRDefault="00BE6861" w:rsidP="00BE6861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  <w:lang w:val="en-IN"/>
        </w:rPr>
      </w:pPr>
      <w:proofErr w:type="spellStart"/>
      <w:r w:rsidRPr="00BE6861">
        <w:rPr>
          <w:color w:val="0D0D0D" w:themeColor="text1" w:themeTint="F2"/>
          <w:sz w:val="48"/>
          <w:szCs w:val="48"/>
          <w:lang w:val="en-IN"/>
        </w:rPr>
        <w:t>A.Chinnathai</w:t>
      </w:r>
      <w:proofErr w:type="spellEnd"/>
      <w:r>
        <w:rPr>
          <w:color w:val="0D0D0D" w:themeColor="text1" w:themeTint="F2"/>
          <w:sz w:val="48"/>
          <w:szCs w:val="48"/>
          <w:lang w:val="en-IN"/>
        </w:rPr>
        <w:t xml:space="preserve">                  </w:t>
      </w:r>
      <w:proofErr w:type="spellStart"/>
      <w:r>
        <w:rPr>
          <w:color w:val="0D0D0D" w:themeColor="text1" w:themeTint="F2"/>
          <w:sz w:val="48"/>
          <w:szCs w:val="48"/>
          <w:lang w:val="en-IN"/>
        </w:rPr>
        <w:t>Mrs.S.Vaitheki</w:t>
      </w:r>
      <w:proofErr w:type="spellEnd"/>
    </w:p>
    <w:p w:rsidR="00BE6861" w:rsidRDefault="00BE6861" w:rsidP="00BE6861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  <w:lang w:val="en-IN"/>
        </w:rPr>
      </w:pPr>
      <w:proofErr w:type="spellStart"/>
      <w:r>
        <w:rPr>
          <w:color w:val="0D0D0D" w:themeColor="text1" w:themeTint="F2"/>
          <w:sz w:val="48"/>
          <w:szCs w:val="48"/>
          <w:lang w:val="en-IN"/>
        </w:rPr>
        <w:t>S.Manjuladevi</w:t>
      </w:r>
      <w:proofErr w:type="spellEnd"/>
      <w:r>
        <w:rPr>
          <w:color w:val="0D0D0D" w:themeColor="text1" w:themeTint="F2"/>
          <w:sz w:val="48"/>
          <w:szCs w:val="48"/>
          <w:lang w:val="en-IN"/>
        </w:rPr>
        <w:t xml:space="preserve">                Assistant  </w:t>
      </w:r>
      <w:proofErr w:type="spellStart"/>
      <w:r>
        <w:rPr>
          <w:color w:val="0D0D0D" w:themeColor="text1" w:themeTint="F2"/>
          <w:sz w:val="48"/>
          <w:szCs w:val="48"/>
          <w:lang w:val="en-IN"/>
        </w:rPr>
        <w:t>proffessor</w:t>
      </w:r>
      <w:proofErr w:type="spellEnd"/>
      <w:r>
        <w:rPr>
          <w:color w:val="0D0D0D" w:themeColor="text1" w:themeTint="F2"/>
          <w:sz w:val="48"/>
          <w:szCs w:val="48"/>
          <w:lang w:val="en-IN"/>
        </w:rPr>
        <w:t xml:space="preserve">        </w:t>
      </w:r>
    </w:p>
    <w:p w:rsidR="00BE6861" w:rsidRDefault="00BE6861" w:rsidP="00BE6861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  <w:lang w:val="en-IN"/>
        </w:rPr>
      </w:pPr>
      <w:proofErr w:type="spellStart"/>
      <w:r>
        <w:rPr>
          <w:color w:val="0D0D0D" w:themeColor="text1" w:themeTint="F2"/>
          <w:sz w:val="48"/>
          <w:szCs w:val="48"/>
          <w:lang w:val="en-IN"/>
        </w:rPr>
        <w:t>P.Nandhini</w:t>
      </w:r>
      <w:proofErr w:type="spellEnd"/>
      <w:r>
        <w:rPr>
          <w:color w:val="0D0D0D" w:themeColor="text1" w:themeTint="F2"/>
          <w:sz w:val="48"/>
          <w:szCs w:val="48"/>
          <w:lang w:val="en-IN"/>
        </w:rPr>
        <w:t xml:space="preserve">                       Dept   of  ECE</w:t>
      </w:r>
    </w:p>
    <w:p w:rsidR="00BE6861" w:rsidRPr="00BE6861" w:rsidRDefault="00BE6861" w:rsidP="00BE6861">
      <w:pPr>
        <w:pStyle w:val="ListParagraph"/>
        <w:numPr>
          <w:ilvl w:val="0"/>
          <w:numId w:val="2"/>
        </w:numPr>
        <w:rPr>
          <w:color w:val="0D0D0D" w:themeColor="text1" w:themeTint="F2"/>
          <w:sz w:val="48"/>
          <w:szCs w:val="48"/>
          <w:lang w:val="en-IN"/>
        </w:rPr>
      </w:pPr>
      <w:proofErr w:type="spellStart"/>
      <w:r>
        <w:rPr>
          <w:color w:val="0D0D0D" w:themeColor="text1" w:themeTint="F2"/>
          <w:sz w:val="48"/>
          <w:szCs w:val="48"/>
          <w:lang w:val="en-IN"/>
        </w:rPr>
        <w:t>G.Swetha</w:t>
      </w:r>
      <w:proofErr w:type="spellEnd"/>
    </w:p>
    <w:p w:rsidR="00E073D7" w:rsidRPr="00BE6861" w:rsidRDefault="00E073D7" w:rsidP="00BE6861">
      <w:pPr>
        <w:pStyle w:val="ListParagraph"/>
        <w:ind w:left="810"/>
        <w:rPr>
          <w:color w:val="403152" w:themeColor="accent4" w:themeShade="80"/>
          <w:sz w:val="48"/>
          <w:szCs w:val="48"/>
          <w:lang w:val="en-IN"/>
        </w:rPr>
      </w:pPr>
    </w:p>
    <w:p w:rsidR="00E073D7" w:rsidRDefault="00E073D7" w:rsidP="00BE6861">
      <w:pPr>
        <w:pStyle w:val="ListParagraph"/>
        <w:ind w:left="810"/>
        <w:rPr>
          <w:color w:val="0D0D0D" w:themeColor="text1" w:themeTint="F2"/>
          <w:sz w:val="44"/>
          <w:szCs w:val="44"/>
          <w:lang w:val="en-IN"/>
        </w:rPr>
      </w:pPr>
    </w:p>
    <w:p w:rsidR="00BE6861" w:rsidRPr="008C4AC9" w:rsidRDefault="00BE6861" w:rsidP="00BE6861">
      <w:pPr>
        <w:pStyle w:val="Heading1"/>
        <w:rPr>
          <w:color w:val="984806" w:themeColor="accent6" w:themeShade="80"/>
          <w:sz w:val="52"/>
          <w:szCs w:val="52"/>
          <w:lang w:val="en-IN"/>
        </w:rPr>
      </w:pPr>
      <w:r>
        <w:rPr>
          <w:color w:val="984806" w:themeColor="accent6" w:themeShade="80"/>
          <w:sz w:val="52"/>
          <w:szCs w:val="52"/>
          <w:lang w:val="en-IN"/>
        </w:rPr>
        <w:t>Objective:</w:t>
      </w:r>
    </w:p>
    <w:p w:rsidR="00BE6861" w:rsidRDefault="00BE6861" w:rsidP="00BE6861">
      <w:pPr>
        <w:pStyle w:val="ListParagraph"/>
        <w:numPr>
          <w:ilvl w:val="0"/>
          <w:numId w:val="3"/>
        </w:numPr>
        <w:spacing w:after="240"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</w:t>
      </w:r>
      <w:r w:rsidRPr="00311CDE">
        <w:rPr>
          <w:sz w:val="40"/>
          <w:szCs w:val="40"/>
          <w:lang w:val="en-IN"/>
        </w:rPr>
        <w:t xml:space="preserve">To introduce computerized transport </w:t>
      </w:r>
      <w:r>
        <w:rPr>
          <w:sz w:val="40"/>
          <w:szCs w:val="40"/>
          <w:lang w:val="en-IN"/>
        </w:rPr>
        <w:t xml:space="preserve">                                              </w:t>
      </w:r>
      <w:r w:rsidRPr="00311CDE">
        <w:rPr>
          <w:sz w:val="40"/>
          <w:szCs w:val="40"/>
          <w:lang w:val="en-IN"/>
        </w:rPr>
        <w:t>management systems.</w:t>
      </w:r>
    </w:p>
    <w:p w:rsidR="00BE6861" w:rsidRDefault="00BE6861" w:rsidP="00BE6861">
      <w:pPr>
        <w:pStyle w:val="ListParagraph"/>
        <w:numPr>
          <w:ilvl w:val="0"/>
          <w:numId w:val="3"/>
        </w:numPr>
        <w:spacing w:after="240"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To ensure mobility of the entire </w:t>
      </w:r>
      <w:proofErr w:type="spellStart"/>
      <w:r>
        <w:rPr>
          <w:sz w:val="40"/>
          <w:szCs w:val="40"/>
          <w:lang w:val="en-IN"/>
        </w:rPr>
        <w:t>population</w:t>
      </w:r>
      <w:proofErr w:type="gramStart"/>
      <w:r>
        <w:rPr>
          <w:sz w:val="40"/>
          <w:szCs w:val="40"/>
          <w:lang w:val="en-IN"/>
        </w:rPr>
        <w:t>,including</w:t>
      </w:r>
      <w:proofErr w:type="spellEnd"/>
      <w:proofErr w:type="gramEnd"/>
      <w:r>
        <w:rPr>
          <w:sz w:val="40"/>
          <w:szCs w:val="40"/>
          <w:lang w:val="en-IN"/>
        </w:rPr>
        <w:t xml:space="preserve"> the poor and  </w:t>
      </w:r>
      <w:proofErr w:type="spellStart"/>
      <w:r>
        <w:rPr>
          <w:sz w:val="40"/>
          <w:szCs w:val="40"/>
          <w:lang w:val="en-IN"/>
        </w:rPr>
        <w:t>handicapped;permits</w:t>
      </w:r>
      <w:proofErr w:type="spellEnd"/>
      <w:r>
        <w:rPr>
          <w:sz w:val="40"/>
          <w:szCs w:val="40"/>
          <w:lang w:val="en-IN"/>
        </w:rPr>
        <w:t xml:space="preserve">  computer to reach city </w:t>
      </w:r>
      <w:proofErr w:type="spellStart"/>
      <w:r>
        <w:rPr>
          <w:sz w:val="40"/>
          <w:szCs w:val="40"/>
          <w:lang w:val="en-IN"/>
        </w:rPr>
        <w:t>centers</w:t>
      </w:r>
      <w:proofErr w:type="spellEnd"/>
      <w:r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lastRenderedPageBreak/>
        <w:t xml:space="preserve">and assure their </w:t>
      </w:r>
      <w:proofErr w:type="spellStart"/>
      <w:r>
        <w:rPr>
          <w:sz w:val="40"/>
          <w:szCs w:val="40"/>
          <w:lang w:val="en-IN"/>
        </w:rPr>
        <w:t>viability;contributes</w:t>
      </w:r>
      <w:proofErr w:type="spellEnd"/>
      <w:r>
        <w:rPr>
          <w:sz w:val="40"/>
          <w:szCs w:val="40"/>
          <w:lang w:val="en-IN"/>
        </w:rPr>
        <w:t xml:space="preserve"> to quality of </w:t>
      </w:r>
      <w:proofErr w:type="spellStart"/>
      <w:r>
        <w:rPr>
          <w:sz w:val="40"/>
          <w:szCs w:val="40"/>
          <w:lang w:val="en-IN"/>
        </w:rPr>
        <w:t>life;and</w:t>
      </w:r>
      <w:proofErr w:type="spellEnd"/>
      <w:r>
        <w:rPr>
          <w:sz w:val="40"/>
          <w:szCs w:val="40"/>
          <w:lang w:val="en-IN"/>
        </w:rPr>
        <w:t xml:space="preserve"> conserves scarce resources such as land and energy.</w:t>
      </w:r>
    </w:p>
    <w:p w:rsidR="00BE6861" w:rsidRDefault="00BE6861" w:rsidP="00BE6861">
      <w:pPr>
        <w:pStyle w:val="ListParagraph"/>
        <w:numPr>
          <w:ilvl w:val="0"/>
          <w:numId w:val="3"/>
        </w:numPr>
        <w:spacing w:after="240"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It is used ultrasonic sensors to collect the data about </w:t>
      </w:r>
      <w:proofErr w:type="spellStart"/>
      <w:r>
        <w:rPr>
          <w:sz w:val="40"/>
          <w:szCs w:val="40"/>
          <w:lang w:val="en-IN"/>
        </w:rPr>
        <w:t>vechicle</w:t>
      </w:r>
      <w:proofErr w:type="spellEnd"/>
      <w:r>
        <w:rPr>
          <w:sz w:val="40"/>
          <w:szCs w:val="40"/>
          <w:lang w:val="en-IN"/>
        </w:rPr>
        <w:t xml:space="preserve"> flow and the vehicle’s speed.</w:t>
      </w:r>
    </w:p>
    <w:p w:rsidR="00BE6861" w:rsidRDefault="00BE6861" w:rsidP="00BE6861">
      <w:pPr>
        <w:pStyle w:val="ListParagraph"/>
        <w:numPr>
          <w:ilvl w:val="0"/>
          <w:numId w:val="3"/>
        </w:numPr>
        <w:spacing w:after="240"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To provide </w:t>
      </w:r>
      <w:proofErr w:type="gramStart"/>
      <w:r>
        <w:rPr>
          <w:sz w:val="40"/>
          <w:szCs w:val="40"/>
          <w:lang w:val="en-IN"/>
        </w:rPr>
        <w:t>affordable ,safe</w:t>
      </w:r>
      <w:proofErr w:type="gramEnd"/>
      <w:r>
        <w:rPr>
          <w:sz w:val="40"/>
          <w:szCs w:val="40"/>
          <w:lang w:val="en-IN"/>
        </w:rPr>
        <w:t xml:space="preserve"> and sustainable passenger transport services to the public.</w:t>
      </w:r>
    </w:p>
    <w:p w:rsidR="00BE6861" w:rsidRPr="00311CDE" w:rsidRDefault="00BE6861" w:rsidP="00BE6861">
      <w:pPr>
        <w:pStyle w:val="ListParagraph"/>
        <w:ind w:left="992" w:right="-1412" w:firstLine="1060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162550" cy="2681658"/>
            <wp:effectExtent l="19050" t="0" r="0" b="0"/>
            <wp:docPr id="1" name="Picture 1" descr="C:\Users\ELCOT\Pictures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pi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39" cy="26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61" w:rsidRDefault="004F1E25" w:rsidP="005B2E33">
      <w:pPr>
        <w:tabs>
          <w:tab w:val="left" w:pos="4253"/>
        </w:tabs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t>i</w:t>
      </w:r>
      <w:r w:rsidR="00BE6861" w:rsidRPr="009C3BD9">
        <w:rPr>
          <w:noProof/>
          <w:sz w:val="40"/>
          <w:szCs w:val="40"/>
        </w:rPr>
        <w:drawing>
          <wp:inline distT="0" distB="0" distL="0" distR="0">
            <wp:extent cx="5943600" cy="3766487"/>
            <wp:effectExtent l="19050" t="0" r="0" b="0"/>
            <wp:docPr id="2" name="Picture 2" descr="C:\Users\ELCOT\Pictures\senso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ensor 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61" w:rsidRPr="00BE6861" w:rsidRDefault="00BE6861" w:rsidP="005B2E33">
      <w:pPr>
        <w:pStyle w:val="ListParagraph"/>
        <w:tabs>
          <w:tab w:val="left" w:pos="4253"/>
        </w:tabs>
        <w:ind w:left="810"/>
        <w:rPr>
          <w:color w:val="0D0D0D" w:themeColor="text1" w:themeTint="F2"/>
          <w:sz w:val="44"/>
          <w:szCs w:val="44"/>
          <w:lang w:val="en-IN"/>
        </w:rPr>
      </w:pPr>
    </w:p>
    <w:p w:rsidR="009D7FF3" w:rsidRPr="009D7FF3" w:rsidRDefault="009D7FF3" w:rsidP="009D7FF3">
      <w:pPr>
        <w:rPr>
          <w:lang w:val="en-IN"/>
        </w:rPr>
      </w:pPr>
    </w:p>
    <w:p w:rsidR="004F1E25" w:rsidRDefault="004F1E25" w:rsidP="004F1E25">
      <w:pPr>
        <w:pStyle w:val="Heading1"/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My  Idea</w:t>
      </w:r>
      <w:proofErr w:type="gramEnd"/>
      <w:r>
        <w:rPr>
          <w:sz w:val="36"/>
          <w:szCs w:val="36"/>
          <w:lang w:val="en-IN"/>
        </w:rPr>
        <w:t xml:space="preserve">  For  Solving  This problem.</w:t>
      </w:r>
    </w:p>
    <w:p w:rsidR="00C331B4" w:rsidRDefault="00C331B4" w:rsidP="00C331B4">
      <w:pPr>
        <w:rPr>
          <w:lang w:val="en-IN"/>
        </w:rPr>
      </w:pPr>
      <w:r>
        <w:rPr>
          <w:lang w:val="en-IN"/>
        </w:rPr>
        <w:t xml:space="preserve">                    </w:t>
      </w:r>
    </w:p>
    <w:p w:rsidR="004F1E25" w:rsidRDefault="004F1E25" w:rsidP="00C331B4">
      <w:pPr>
        <w:pStyle w:val="ListParagraph"/>
        <w:numPr>
          <w:ilvl w:val="0"/>
          <w:numId w:val="6"/>
        </w:numPr>
        <w:rPr>
          <w:lang w:val="en-IN"/>
        </w:rPr>
      </w:pPr>
      <w:r w:rsidRPr="00C331B4">
        <w:rPr>
          <w:lang w:val="en-IN"/>
        </w:rPr>
        <w:t xml:space="preserve">To  monitor the  transportation using the </w:t>
      </w:r>
      <w:r w:rsidR="00C331B4">
        <w:rPr>
          <w:lang w:val="en-IN"/>
        </w:rPr>
        <w:t>ultrasonic  sensor based on IOT</w:t>
      </w:r>
    </w:p>
    <w:p w:rsidR="00C331B4" w:rsidRDefault="00C331B4" w:rsidP="00C331B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Smart </w:t>
      </w:r>
      <w:proofErr w:type="gramStart"/>
      <w:r>
        <w:rPr>
          <w:lang w:val="en-IN"/>
        </w:rPr>
        <w:t>transportation  is</w:t>
      </w:r>
      <w:proofErr w:type="gramEnd"/>
      <w:r>
        <w:rPr>
          <w:lang w:val="en-IN"/>
        </w:rPr>
        <w:t xml:space="preserve"> the  integration of all these benefits  into application for transportation  systems.</w:t>
      </w:r>
    </w:p>
    <w:p w:rsidR="00C331B4" w:rsidRDefault="00C331B4" w:rsidP="00C331B4">
      <w:pPr>
        <w:pStyle w:val="ListParagraph"/>
        <w:numPr>
          <w:ilvl w:val="0"/>
          <w:numId w:val="6"/>
        </w:numPr>
        <w:rPr>
          <w:lang w:val="en-IN"/>
        </w:rPr>
      </w:pPr>
      <w:proofErr w:type="gramStart"/>
      <w:r>
        <w:rPr>
          <w:lang w:val="en-IN"/>
        </w:rPr>
        <w:t>Using  block</w:t>
      </w:r>
      <w:proofErr w:type="gramEnd"/>
      <w:r>
        <w:rPr>
          <w:lang w:val="en-IN"/>
        </w:rPr>
        <w:t xml:space="preserve"> diagram  we  solve  the  problem  of transportation.</w:t>
      </w: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53279" cy="3733800"/>
            <wp:effectExtent l="190500" t="152400" r="171221" b="114300"/>
            <wp:docPr id="4" name="Picture 2" descr="C:\Users\ELCOT\Pictures\Screenshot_2023-10-11-06-23-40-88_680d03679600f7af0b4c700c6b270fe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_2023-10-11-06-23-40-88_680d03679600f7af0b4c700c6b270fe7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12" cy="37381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Pr="00A53B2A" w:rsidRDefault="00A53B2A" w:rsidP="00A53B2A">
      <w:pPr>
        <w:pStyle w:val="Heading1"/>
        <w:rPr>
          <w:noProof/>
          <w:sz w:val="40"/>
          <w:szCs w:val="40"/>
        </w:rPr>
      </w:pPr>
      <w:r>
        <w:rPr>
          <w:noProof/>
          <w:sz w:val="40"/>
          <w:szCs w:val="40"/>
        </w:rPr>
        <w:t>Block   diagram:</w:t>
      </w: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  <w:r w:rsidRPr="00A53B2A">
        <w:rPr>
          <w:noProof/>
        </w:rPr>
        <w:lastRenderedPageBreak/>
        <w:drawing>
          <wp:inline distT="0" distB="0" distL="0" distR="0">
            <wp:extent cx="3514725" cy="4838700"/>
            <wp:effectExtent l="19050" t="0" r="9525" b="0"/>
            <wp:docPr id="8" name="Picture 1" descr="C:\Users\ELCOT\Pictures\Screenshot_2023-10-11-06-38-44-17_439a3fec0400f8974d35eed09a31f9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_2023-10-11-06-38-44-17_439a3fec0400f8974d35eed09a31f914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86425" cy="4415716"/>
            <wp:effectExtent l="19050" t="0" r="0" b="0"/>
            <wp:docPr id="7" name="Picture 3" descr="C:\Users\ELCOT\Pictures\Screenshot_2023-10-11-06-24-49-38_680d03679600f7af0b4c700c6b270fe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_2023-10-11-06-24-49-38_680d03679600f7af0b4c700c6b270fe7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09" cy="441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2A" w:rsidRDefault="00A53B2A" w:rsidP="00A53B2A">
      <w:pPr>
        <w:pStyle w:val="ListParagraph"/>
        <w:ind w:left="1695"/>
        <w:rPr>
          <w:noProof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A53B2A" w:rsidP="00A53B2A">
      <w:pPr>
        <w:pStyle w:val="ListParagraph"/>
        <w:ind w:left="1695"/>
        <w:rPr>
          <w:lang w:val="en-IN"/>
        </w:rPr>
      </w:pPr>
    </w:p>
    <w:p w:rsidR="00A53B2A" w:rsidRDefault="00C11AA9" w:rsidP="00C11AA9">
      <w:pPr>
        <w:pStyle w:val="Heading1"/>
        <w:rPr>
          <w:color w:val="FF0000"/>
          <w:sz w:val="36"/>
          <w:szCs w:val="36"/>
          <w:lang w:val="en-IN"/>
        </w:rPr>
      </w:pPr>
      <w:r>
        <w:rPr>
          <w:color w:val="FF0000"/>
          <w:sz w:val="36"/>
          <w:szCs w:val="36"/>
          <w:lang w:val="en-IN"/>
        </w:rPr>
        <w:t>Key words:</w:t>
      </w:r>
    </w:p>
    <w:p w:rsidR="00C11AA9" w:rsidRDefault="00C11AA9" w:rsidP="00C11AA9">
      <w:pPr>
        <w:rPr>
          <w:sz w:val="32"/>
          <w:szCs w:val="32"/>
          <w:lang w:val="en-IN"/>
        </w:rPr>
      </w:pPr>
      <w:r>
        <w:rPr>
          <w:lang w:val="en-IN"/>
        </w:rPr>
        <w:t xml:space="preserve">                        </w:t>
      </w:r>
      <w:proofErr w:type="gramStart"/>
      <w:r>
        <w:rPr>
          <w:sz w:val="32"/>
          <w:szCs w:val="32"/>
          <w:lang w:val="en-IN"/>
        </w:rPr>
        <w:t xml:space="preserve">Smart  </w:t>
      </w:r>
      <w:proofErr w:type="spellStart"/>
      <w:r>
        <w:rPr>
          <w:sz w:val="32"/>
          <w:szCs w:val="32"/>
          <w:lang w:val="en-IN"/>
        </w:rPr>
        <w:t>transportation,internet</w:t>
      </w:r>
      <w:proofErr w:type="spellEnd"/>
      <w:proofErr w:type="gramEnd"/>
      <w:r>
        <w:rPr>
          <w:sz w:val="32"/>
          <w:szCs w:val="32"/>
          <w:lang w:val="en-IN"/>
        </w:rPr>
        <w:t xml:space="preserve"> of </w:t>
      </w:r>
      <w:proofErr w:type="spellStart"/>
      <w:r>
        <w:rPr>
          <w:sz w:val="32"/>
          <w:szCs w:val="32"/>
          <w:lang w:val="en-IN"/>
        </w:rPr>
        <w:t>things,machine</w:t>
      </w:r>
      <w:proofErr w:type="spellEnd"/>
      <w:r>
        <w:rPr>
          <w:sz w:val="32"/>
          <w:szCs w:val="32"/>
          <w:lang w:val="en-IN"/>
        </w:rPr>
        <w:t xml:space="preserve"> learning, intelligent </w:t>
      </w:r>
      <w:proofErr w:type="spellStart"/>
      <w:r>
        <w:rPr>
          <w:sz w:val="32"/>
          <w:szCs w:val="32"/>
          <w:lang w:val="en-IN"/>
        </w:rPr>
        <w:t>systems,distributed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systems,smart</w:t>
      </w:r>
      <w:proofErr w:type="spellEnd"/>
      <w:r>
        <w:rPr>
          <w:sz w:val="32"/>
          <w:szCs w:val="32"/>
          <w:lang w:val="en-IN"/>
        </w:rPr>
        <w:t xml:space="preserve"> transportation application.</w:t>
      </w:r>
    </w:p>
    <w:p w:rsidR="00C11AA9" w:rsidRDefault="00C11AA9" w:rsidP="00C11AA9">
      <w:pPr>
        <w:rPr>
          <w:sz w:val="32"/>
          <w:szCs w:val="32"/>
          <w:lang w:val="en-IN"/>
        </w:rPr>
      </w:pPr>
    </w:p>
    <w:p w:rsidR="00C11AA9" w:rsidRDefault="00C11AA9" w:rsidP="00C11AA9">
      <w:pPr>
        <w:rPr>
          <w:sz w:val="32"/>
          <w:szCs w:val="32"/>
          <w:lang w:val="en-IN"/>
        </w:rPr>
      </w:pPr>
    </w:p>
    <w:p w:rsidR="00C11AA9" w:rsidRDefault="00C11AA9" w:rsidP="00C11AA9">
      <w:pPr>
        <w:tabs>
          <w:tab w:val="left" w:pos="9240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C11AA9" w:rsidRDefault="00C11AA9" w:rsidP="00C11AA9">
      <w:pPr>
        <w:tabs>
          <w:tab w:val="left" w:pos="9240"/>
        </w:tabs>
        <w:rPr>
          <w:sz w:val="32"/>
          <w:szCs w:val="32"/>
          <w:lang w:val="en-IN"/>
        </w:rPr>
      </w:pPr>
    </w:p>
    <w:p w:rsidR="00C11AA9" w:rsidRDefault="00C11AA9" w:rsidP="00C11AA9">
      <w:pPr>
        <w:tabs>
          <w:tab w:val="left" w:pos="9240"/>
        </w:tabs>
        <w:rPr>
          <w:color w:val="FF0000"/>
          <w:sz w:val="40"/>
          <w:szCs w:val="40"/>
          <w:lang w:val="en-IN"/>
        </w:rPr>
      </w:pPr>
      <w:r>
        <w:rPr>
          <w:color w:val="FF0000"/>
          <w:sz w:val="40"/>
          <w:szCs w:val="40"/>
          <w:lang w:val="en-IN"/>
        </w:rPr>
        <w:lastRenderedPageBreak/>
        <w:t>Introduction:</w:t>
      </w:r>
    </w:p>
    <w:p w:rsidR="003E3D5C" w:rsidRPr="003E3D5C" w:rsidRDefault="00C11AA9" w:rsidP="003E3D5C">
      <w:pPr>
        <w:pStyle w:val="ListParagraph"/>
        <w:rPr>
          <w:lang w:val="en-IN"/>
        </w:rPr>
      </w:pPr>
      <w:r>
        <w:rPr>
          <w:color w:val="FF0000"/>
          <w:lang w:val="en-IN"/>
        </w:rPr>
        <w:t xml:space="preserve">            </w:t>
      </w:r>
      <w:r w:rsidR="003E3D5C">
        <w:rPr>
          <w:noProof/>
          <w:color w:val="FF0000"/>
        </w:rPr>
        <w:drawing>
          <wp:inline distT="0" distB="0" distL="0" distR="0">
            <wp:extent cx="6191250" cy="6739842"/>
            <wp:effectExtent l="19050" t="0" r="0" b="0"/>
            <wp:docPr id="10" name="Picture 5" descr="C:\Users\ELCOT\Pictures\Screenshot_2023-10-11-07-22-15-14_40deb401b9ffe8e1df2f1cc5ba480b1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_2023-10-11-07-22-15-14_40deb401b9ffe8e1df2f1cc5ba480b12 (3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73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D5C" w:rsidRPr="003E3D5C" w:rsidSect="00A53B2A">
      <w:pgSz w:w="12240" w:h="15840"/>
      <w:pgMar w:top="1440" w:right="49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EAA"/>
    <w:multiLevelType w:val="hybridMultilevel"/>
    <w:tmpl w:val="7574589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A2E0E86"/>
    <w:multiLevelType w:val="hybridMultilevel"/>
    <w:tmpl w:val="166EBFEE"/>
    <w:lvl w:ilvl="0" w:tplc="2888732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226D0"/>
    <w:multiLevelType w:val="hybridMultilevel"/>
    <w:tmpl w:val="4C7A4E5E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>
    <w:nsid w:val="38DD3E08"/>
    <w:multiLevelType w:val="hybridMultilevel"/>
    <w:tmpl w:val="FBBE6F02"/>
    <w:lvl w:ilvl="0" w:tplc="0409000B">
      <w:start w:val="1"/>
      <w:numFmt w:val="bullet"/>
      <w:lvlText w:val=""/>
      <w:lvlJc w:val="left"/>
      <w:pPr>
        <w:ind w:left="4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4">
    <w:nsid w:val="46AF6385"/>
    <w:multiLevelType w:val="hybridMultilevel"/>
    <w:tmpl w:val="6BAC1342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77803A3B"/>
    <w:multiLevelType w:val="hybridMultilevel"/>
    <w:tmpl w:val="C8BA40E2"/>
    <w:lvl w:ilvl="0" w:tplc="1A327A5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FF3"/>
    <w:rsid w:val="0037590E"/>
    <w:rsid w:val="003E3D5C"/>
    <w:rsid w:val="004F1E25"/>
    <w:rsid w:val="005B2E33"/>
    <w:rsid w:val="009D7FF3"/>
    <w:rsid w:val="00A53B2A"/>
    <w:rsid w:val="00BE6861"/>
    <w:rsid w:val="00C11AA9"/>
    <w:rsid w:val="00C331B4"/>
    <w:rsid w:val="00E0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0E"/>
  </w:style>
  <w:style w:type="paragraph" w:styleId="Heading1">
    <w:name w:val="heading 1"/>
    <w:basedOn w:val="Normal"/>
    <w:next w:val="Normal"/>
    <w:link w:val="Heading1Char"/>
    <w:uiPriority w:val="9"/>
    <w:qFormat/>
    <w:rsid w:val="009D7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B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F1E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53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53B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3E3D5C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2023-10-10T23:48:00Z</dcterms:created>
  <dcterms:modified xsi:type="dcterms:W3CDTF">2023-10-11T02:01:00Z</dcterms:modified>
</cp:coreProperties>
</file>